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56F9" w:rsidRPr="00F127CB" w:rsidRDefault="006D6089" w:rsidP="004E743A">
      <w:pPr>
        <w:jc w:val="center"/>
        <w:rPr>
          <w:rFonts w:eastAsia="Arial Unicode MS"/>
          <w:b/>
          <w:sz w:val="40"/>
          <w:szCs w:val="40"/>
          <w:lang w:val="en-US"/>
        </w:rPr>
      </w:pPr>
      <w:r w:rsidRPr="00A13BCC">
        <w:rPr>
          <w:rFonts w:eastAsia="Arial Unicode MS"/>
          <w:b/>
          <w:sz w:val="56"/>
          <w:szCs w:val="40"/>
          <w:lang w:val="en-US"/>
        </w:rPr>
        <w:t>7</w:t>
      </w:r>
      <w:r w:rsidR="002D56F9" w:rsidRPr="00A13BCC">
        <w:rPr>
          <w:rFonts w:eastAsia="Arial Unicode MS"/>
          <w:b/>
          <w:sz w:val="56"/>
          <w:szCs w:val="40"/>
        </w:rPr>
        <w:t>.</w:t>
      </w:r>
      <w:r w:rsidR="00C75605">
        <w:rPr>
          <w:rFonts w:eastAsia="Arial Unicode MS"/>
          <w:b/>
          <w:sz w:val="56"/>
          <w:szCs w:val="40"/>
          <w:lang w:val="en-US"/>
        </w:rPr>
        <w:t>3</w:t>
      </w:r>
      <w:r w:rsidR="002D56F9" w:rsidRPr="00A13BCC">
        <w:rPr>
          <w:rFonts w:eastAsia="Arial Unicode MS"/>
          <w:b/>
          <w:sz w:val="56"/>
          <w:szCs w:val="40"/>
        </w:rPr>
        <w:t xml:space="preserve"> </w:t>
      </w:r>
      <w:r w:rsidR="00C75605">
        <w:rPr>
          <w:rFonts w:eastAsia="Arial Unicode MS"/>
          <w:b/>
          <w:sz w:val="56"/>
          <w:szCs w:val="40"/>
        </w:rPr>
        <w:t xml:space="preserve">Πρωτόκολλο </w:t>
      </w:r>
      <w:r w:rsidR="00C75605">
        <w:rPr>
          <w:rFonts w:eastAsia="Arial Unicode MS"/>
          <w:b/>
          <w:sz w:val="56"/>
          <w:szCs w:val="40"/>
          <w:lang w:val="en-US"/>
        </w:rPr>
        <w:t>TCP</w:t>
      </w:r>
    </w:p>
    <w:p w:rsidR="001F04F0" w:rsidRPr="00465821" w:rsidRDefault="001F04F0" w:rsidP="001F04F0">
      <w:pPr>
        <w:jc w:val="both"/>
        <w:rPr>
          <w:rFonts w:eastAsia="Arial Unicode MS"/>
          <w:b/>
          <w:i/>
          <w:sz w:val="22"/>
          <w:szCs w:val="22"/>
        </w:rPr>
      </w:pPr>
      <w:r w:rsidRPr="00465821">
        <w:rPr>
          <w:rFonts w:eastAsia="Arial Unicode MS"/>
          <w:b/>
          <w:i/>
        </w:rPr>
        <w:t>Ερωτήσεις</w:t>
      </w:r>
    </w:p>
    <w:p w:rsidR="001F04F0" w:rsidRPr="001F04F0" w:rsidRDefault="001F04F0" w:rsidP="001F04F0">
      <w:pPr>
        <w:jc w:val="both"/>
        <w:rPr>
          <w:rFonts w:eastAsia="Arial Unicode MS"/>
          <w:b/>
          <w:i/>
          <w:sz w:val="22"/>
          <w:szCs w:val="22"/>
        </w:rPr>
      </w:pPr>
    </w:p>
    <w:p w:rsidR="002D56F9" w:rsidRDefault="00337E11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Ποιο είναι το βασικό πρωτόκολλο του επιπέδου μεταφοράς της τεχνολογίας </w:t>
      </w:r>
      <w:r>
        <w:rPr>
          <w:rFonts w:eastAsia="Arial Unicode MS"/>
          <w:sz w:val="22"/>
          <w:szCs w:val="22"/>
          <w:lang w:val="en-US"/>
        </w:rPr>
        <w:t>TCP</w:t>
      </w:r>
      <w:r w:rsidRPr="00A71AB4">
        <w:rPr>
          <w:rFonts w:eastAsia="Arial Unicode MS"/>
          <w:sz w:val="22"/>
          <w:szCs w:val="22"/>
        </w:rPr>
        <w:t>/</w:t>
      </w:r>
      <w:r>
        <w:rPr>
          <w:rFonts w:eastAsia="Arial Unicode MS"/>
          <w:sz w:val="22"/>
          <w:szCs w:val="22"/>
          <w:lang w:val="en-US"/>
        </w:rPr>
        <w:t>IP</w:t>
      </w:r>
      <w:r>
        <w:rPr>
          <w:rFonts w:eastAsia="Arial Unicode MS"/>
          <w:sz w:val="22"/>
          <w:szCs w:val="22"/>
        </w:rPr>
        <w:t xml:space="preserve"> και τι υπηρεσίες παρέχει;</w:t>
      </w:r>
    </w:p>
    <w:p w:rsidR="00A71AB4" w:rsidRDefault="00337E11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Τι αποτελεί το τμήμα (</w:t>
      </w:r>
      <w:r w:rsidR="00906C7E">
        <w:rPr>
          <w:rFonts w:eastAsia="Arial Unicode MS"/>
          <w:sz w:val="22"/>
          <w:szCs w:val="22"/>
          <w:lang w:val="en-US"/>
        </w:rPr>
        <w:t>segment</w:t>
      </w:r>
      <w:r>
        <w:rPr>
          <w:rFonts w:eastAsia="Arial Unicode MS"/>
          <w:sz w:val="22"/>
          <w:szCs w:val="22"/>
        </w:rPr>
        <w:t>)</w:t>
      </w:r>
      <w:r w:rsidRPr="00337E11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στο πρωτόκολλο </w:t>
      </w:r>
      <w:r>
        <w:rPr>
          <w:rFonts w:eastAsia="Arial Unicode MS"/>
          <w:sz w:val="22"/>
          <w:szCs w:val="22"/>
          <w:lang w:val="en-US"/>
        </w:rPr>
        <w:t>TCP</w:t>
      </w:r>
      <w:r>
        <w:rPr>
          <w:rFonts w:eastAsia="Arial Unicode MS"/>
          <w:sz w:val="22"/>
          <w:szCs w:val="22"/>
        </w:rPr>
        <w:t>;</w:t>
      </w:r>
    </w:p>
    <w:p w:rsidR="00A71AB4" w:rsidRDefault="00337E11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Από τι αποτελείται κάθε </w:t>
      </w:r>
      <w:r>
        <w:rPr>
          <w:rFonts w:eastAsia="Arial Unicode MS"/>
          <w:sz w:val="22"/>
          <w:szCs w:val="22"/>
          <w:lang w:val="en-US"/>
        </w:rPr>
        <w:t>segment</w:t>
      </w:r>
      <w:r w:rsidRPr="00337E11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και γιατί;</w:t>
      </w:r>
    </w:p>
    <w:p w:rsidR="00A71AB4" w:rsidRDefault="00337E11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Ποια πεδία επικεφαλίδας γνωρίζεται ονομαστικά;</w:t>
      </w:r>
    </w:p>
    <w:p w:rsidR="00A71AB4" w:rsidRDefault="00906C7E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Τι προσδιορίζει το πεδίο επικεφαλίδας «Αριθμός Σειράς»;</w:t>
      </w:r>
    </w:p>
    <w:p w:rsidR="0096018E" w:rsidRDefault="00906C7E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Πώς εξασφαλίζεται ότι ένα τμήμα έφτασε στο προορισμό του και τι γίνεται σε περίπτωση που συμβεί κάποιο σφάλμα μετάδοσης;</w:t>
      </w:r>
    </w:p>
    <w:p w:rsidR="0096018E" w:rsidRPr="0096018E" w:rsidRDefault="00906C7E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Πώς γίνεται ο έλεγχος ροής;</w:t>
      </w:r>
    </w:p>
    <w:p w:rsidR="0096018E" w:rsidRDefault="00906C7E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>Ποια διαδικασία είναι γνωστή ως αποπολύπλεξη και πώς πραγματοποιείται;</w:t>
      </w:r>
    </w:p>
    <w:p w:rsidR="0067529C" w:rsidRDefault="001B54C8" w:rsidP="00EB4AAD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Τι σύνδεση εννοούμε όταν μιλάμε για σύνδεση στο πρωτόκολλο </w:t>
      </w:r>
      <w:r>
        <w:rPr>
          <w:rFonts w:eastAsia="Arial Unicode MS"/>
          <w:sz w:val="22"/>
          <w:szCs w:val="22"/>
          <w:lang w:val="en-US"/>
        </w:rPr>
        <w:t>TCP</w:t>
      </w:r>
      <w:r w:rsidRPr="001B54C8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και γιατί;</w:t>
      </w:r>
    </w:p>
    <w:p w:rsidR="001B54C8" w:rsidRDefault="001B54C8" w:rsidP="001B54C8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Από ποιους αριθμούς μπορεί να περιγραφεί πλήρως μία σύνδεση </w:t>
      </w:r>
      <w:r>
        <w:rPr>
          <w:rFonts w:eastAsia="Arial Unicode MS"/>
          <w:sz w:val="22"/>
          <w:szCs w:val="22"/>
          <w:lang w:val="en-US"/>
        </w:rPr>
        <w:t>TCP</w:t>
      </w:r>
      <w:r w:rsidRPr="001B54C8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>και τι συμβαίνει όταν δύο χρήστες από τον ίδιο υπολογιστή στέλνουν αρχεία στον ίδιο προορισμό;</w:t>
      </w:r>
    </w:p>
    <w:p w:rsidR="001B54C8" w:rsidRDefault="001B54C8" w:rsidP="001B54C8">
      <w:pPr>
        <w:spacing w:before="120" w:after="120"/>
        <w:jc w:val="both"/>
        <w:rPr>
          <w:rFonts w:eastAsia="Arial Unicode MS"/>
          <w:sz w:val="22"/>
          <w:szCs w:val="22"/>
        </w:rPr>
      </w:pPr>
    </w:p>
    <w:p w:rsidR="00B1461E" w:rsidRDefault="00B1461E" w:rsidP="001B54C8">
      <w:pPr>
        <w:spacing w:before="120" w:after="120"/>
        <w:jc w:val="both"/>
        <w:rPr>
          <w:rFonts w:eastAsia="Arial Unicode MS"/>
          <w:sz w:val="22"/>
          <w:szCs w:val="22"/>
        </w:rPr>
      </w:pPr>
    </w:p>
    <w:p w:rsidR="00B1461E" w:rsidRDefault="00B1461E" w:rsidP="001B54C8">
      <w:pPr>
        <w:spacing w:before="120" w:after="120"/>
        <w:jc w:val="both"/>
        <w:rPr>
          <w:rFonts w:eastAsia="Arial Unicode MS"/>
          <w:sz w:val="22"/>
          <w:szCs w:val="22"/>
        </w:rPr>
      </w:pPr>
    </w:p>
    <w:p w:rsidR="001B54C8" w:rsidRPr="001B54C8" w:rsidRDefault="00B1461E" w:rsidP="001B54C8">
      <w:pPr>
        <w:numPr>
          <w:ilvl w:val="1"/>
          <w:numId w:val="30"/>
        </w:numPr>
        <w:spacing w:before="120" w:after="120"/>
        <w:jc w:val="center"/>
        <w:rPr>
          <w:rFonts w:eastAsia="Arial Unicode MS"/>
          <w:sz w:val="22"/>
          <w:szCs w:val="22"/>
          <w:lang w:val="en-US"/>
        </w:rPr>
      </w:pPr>
      <w:r>
        <w:rPr>
          <w:rFonts w:eastAsia="Arial Unicode MS"/>
          <w:b/>
          <w:sz w:val="56"/>
          <w:szCs w:val="40"/>
        </w:rPr>
        <w:t xml:space="preserve"> </w:t>
      </w:r>
      <w:r w:rsidR="001B54C8">
        <w:rPr>
          <w:rFonts w:eastAsia="Arial Unicode MS"/>
          <w:b/>
          <w:sz w:val="56"/>
          <w:szCs w:val="40"/>
        </w:rPr>
        <w:t xml:space="preserve">Πρωτόκολλο </w:t>
      </w:r>
      <w:r w:rsidR="001B54C8">
        <w:rPr>
          <w:rFonts w:eastAsia="Arial Unicode MS"/>
          <w:b/>
          <w:sz w:val="56"/>
          <w:szCs w:val="40"/>
          <w:lang w:val="en-US"/>
        </w:rPr>
        <w:t>UDP</w:t>
      </w:r>
    </w:p>
    <w:p w:rsidR="001B54C8" w:rsidRDefault="001B54C8" w:rsidP="001B54C8">
      <w:pPr>
        <w:spacing w:before="120" w:after="120"/>
        <w:jc w:val="both"/>
        <w:rPr>
          <w:rFonts w:eastAsia="Arial Unicode MS"/>
          <w:sz w:val="22"/>
          <w:szCs w:val="22"/>
        </w:rPr>
      </w:pPr>
    </w:p>
    <w:p w:rsidR="001B54C8" w:rsidRDefault="001B54C8" w:rsidP="001B54C8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Πότε χρησιμοποιούμε το πρωτόκολλο </w:t>
      </w:r>
      <w:r>
        <w:rPr>
          <w:rFonts w:eastAsia="Arial Unicode MS"/>
          <w:sz w:val="22"/>
          <w:szCs w:val="22"/>
          <w:lang w:val="en-US"/>
        </w:rPr>
        <w:t>UDP</w:t>
      </w:r>
      <w:r w:rsidRPr="001B54C8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αντί για το </w:t>
      </w:r>
      <w:r>
        <w:rPr>
          <w:rFonts w:eastAsia="Arial Unicode MS"/>
          <w:sz w:val="22"/>
          <w:szCs w:val="22"/>
          <w:lang w:val="en-US"/>
        </w:rPr>
        <w:t>TCP</w:t>
      </w:r>
      <w:r>
        <w:rPr>
          <w:rFonts w:eastAsia="Arial Unicode MS"/>
          <w:sz w:val="22"/>
          <w:szCs w:val="22"/>
        </w:rPr>
        <w:t>, γιατί και τι υπηρεσίες παρέχει;</w:t>
      </w:r>
    </w:p>
    <w:p w:rsidR="001B54C8" w:rsidRDefault="001B54C8" w:rsidP="001B54C8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Σε ποιες εφαρμογές χρησιμοποιείται το πρωτόκολλο </w:t>
      </w:r>
      <w:r>
        <w:rPr>
          <w:rFonts w:eastAsia="Arial Unicode MS"/>
          <w:sz w:val="22"/>
          <w:szCs w:val="22"/>
          <w:lang w:val="en-US"/>
        </w:rPr>
        <w:t>UDP</w:t>
      </w:r>
      <w:r>
        <w:rPr>
          <w:rFonts w:eastAsia="Arial Unicode MS"/>
          <w:sz w:val="22"/>
          <w:szCs w:val="22"/>
        </w:rPr>
        <w:t>;</w:t>
      </w:r>
    </w:p>
    <w:p w:rsidR="001B54C8" w:rsidRDefault="001B54C8" w:rsidP="001B54C8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Ποια είναι η διαφορά του </w:t>
      </w:r>
      <w:r>
        <w:rPr>
          <w:rFonts w:eastAsia="Arial Unicode MS"/>
          <w:sz w:val="22"/>
          <w:szCs w:val="22"/>
          <w:lang w:val="en-US"/>
        </w:rPr>
        <w:t>UDP</w:t>
      </w:r>
      <w:r w:rsidRPr="001B54C8">
        <w:rPr>
          <w:rFonts w:eastAsia="Arial Unicode MS"/>
          <w:sz w:val="22"/>
          <w:szCs w:val="22"/>
        </w:rPr>
        <w:t xml:space="preserve"> </w:t>
      </w:r>
      <w:r>
        <w:rPr>
          <w:rFonts w:eastAsia="Arial Unicode MS"/>
          <w:sz w:val="22"/>
          <w:szCs w:val="22"/>
        </w:rPr>
        <w:t xml:space="preserve">από το </w:t>
      </w:r>
      <w:r>
        <w:rPr>
          <w:rFonts w:eastAsia="Arial Unicode MS"/>
          <w:sz w:val="22"/>
          <w:szCs w:val="22"/>
          <w:lang w:val="en-US"/>
        </w:rPr>
        <w:t>TCP</w:t>
      </w:r>
      <w:r>
        <w:rPr>
          <w:rFonts w:eastAsia="Arial Unicode MS"/>
          <w:sz w:val="22"/>
          <w:szCs w:val="22"/>
        </w:rPr>
        <w:t>;</w:t>
      </w:r>
    </w:p>
    <w:p w:rsidR="001B54C8" w:rsidRDefault="001B54C8" w:rsidP="001B54C8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Με ποιο τρόπο γίνεται η επικοινωνία του πρωτόκολλου </w:t>
      </w:r>
      <w:r>
        <w:rPr>
          <w:rFonts w:eastAsia="Arial Unicode MS"/>
          <w:sz w:val="22"/>
          <w:szCs w:val="22"/>
          <w:lang w:val="en-US"/>
        </w:rPr>
        <w:t>UDP</w:t>
      </w:r>
      <w:r>
        <w:rPr>
          <w:rFonts w:eastAsia="Arial Unicode MS"/>
          <w:sz w:val="22"/>
          <w:szCs w:val="22"/>
        </w:rPr>
        <w:t xml:space="preserve"> με τα προγράμματα εφαρμογής;</w:t>
      </w:r>
    </w:p>
    <w:p w:rsidR="001B54C8" w:rsidRPr="00E96E6F" w:rsidRDefault="001B54C8" w:rsidP="00E96E6F">
      <w:pPr>
        <w:numPr>
          <w:ilvl w:val="0"/>
          <w:numId w:val="1"/>
        </w:numPr>
        <w:tabs>
          <w:tab w:val="clear" w:pos="720"/>
          <w:tab w:val="num" w:pos="360"/>
        </w:tabs>
        <w:spacing w:before="120" w:after="120"/>
        <w:ind w:left="360"/>
        <w:jc w:val="both"/>
        <w:rPr>
          <w:rFonts w:eastAsia="Arial Unicode MS"/>
          <w:sz w:val="22"/>
          <w:szCs w:val="22"/>
        </w:rPr>
      </w:pPr>
      <w:r>
        <w:rPr>
          <w:rFonts w:eastAsia="Arial Unicode MS"/>
          <w:sz w:val="22"/>
          <w:szCs w:val="22"/>
        </w:rPr>
        <w:t xml:space="preserve">Πώς μπορεί μία εφαρμογή να επικοινωνήσει με κάποια άλλη μέσω του πρωτοκόλλου </w:t>
      </w:r>
      <w:r>
        <w:rPr>
          <w:rFonts w:eastAsia="Arial Unicode MS"/>
          <w:sz w:val="22"/>
          <w:szCs w:val="22"/>
          <w:lang w:val="en-US"/>
        </w:rPr>
        <w:t>UDP</w:t>
      </w:r>
      <w:r>
        <w:rPr>
          <w:rFonts w:eastAsia="Arial Unicode MS"/>
          <w:sz w:val="22"/>
          <w:szCs w:val="22"/>
        </w:rPr>
        <w:t>;</w:t>
      </w:r>
    </w:p>
    <w:p w:rsidR="000D0AC8" w:rsidRPr="000D0AC8" w:rsidRDefault="000D0AC8" w:rsidP="00B1461E">
      <w:pPr>
        <w:spacing w:before="120" w:after="120"/>
        <w:jc w:val="both"/>
        <w:rPr>
          <w:rFonts w:eastAsia="Arial Unicode MS"/>
          <w:sz w:val="22"/>
          <w:szCs w:val="22"/>
        </w:rPr>
      </w:pPr>
    </w:p>
    <w:sectPr w:rsidR="000D0AC8" w:rsidRPr="000D0AC8" w:rsidSect="000C7C53">
      <w:headerReference w:type="default" r:id="rId7"/>
      <w:footerReference w:type="even" r:id="rId8"/>
      <w:footerReference w:type="default" r:id="rId9"/>
      <w:pgSz w:w="11906" w:h="16838"/>
      <w:pgMar w:top="1134" w:right="1286" w:bottom="568" w:left="1260" w:header="720" w:footer="326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F3322" w:rsidRDefault="00BF3322">
      <w:r>
        <w:separator/>
      </w:r>
    </w:p>
  </w:endnote>
  <w:endnote w:type="continuationSeparator" w:id="1">
    <w:p w:rsidR="00BF3322" w:rsidRDefault="00BF33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45D" w:rsidRDefault="003B645D" w:rsidP="00C1273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B645D" w:rsidRDefault="003B645D" w:rsidP="00C1273D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7C53" w:rsidRDefault="000C7C53">
    <w:pPr>
      <w:pStyle w:val="Footer"/>
      <w:jc w:val="right"/>
    </w:pPr>
    <w:fldSimple w:instr=" PAGE   \* MERGEFORMAT ">
      <w:r w:rsidR="00B1461E">
        <w:rPr>
          <w:noProof/>
        </w:rPr>
        <w:t>1</w:t>
      </w:r>
    </w:fldSimple>
  </w:p>
  <w:p w:rsidR="000C7C53" w:rsidRDefault="000C7C53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F3322" w:rsidRDefault="00BF3322">
      <w:r>
        <w:separator/>
      </w:r>
    </w:p>
  </w:footnote>
  <w:footnote w:type="continuationSeparator" w:id="1">
    <w:p w:rsidR="00BF3322" w:rsidRDefault="00BF33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B645D" w:rsidRPr="006D6089" w:rsidRDefault="003B645D" w:rsidP="008B334A">
    <w:pPr>
      <w:pStyle w:val="Header"/>
      <w:tabs>
        <w:tab w:val="clear" w:pos="4153"/>
        <w:tab w:val="clear" w:pos="8306"/>
        <w:tab w:val="right" w:pos="9900"/>
      </w:tabs>
      <w:ind w:left="-180"/>
      <w:jc w:val="center"/>
      <w:rPr>
        <w:sz w:val="18"/>
        <w:szCs w:val="18"/>
      </w:rPr>
    </w:pPr>
    <w:r>
      <w:rPr>
        <w:sz w:val="18"/>
        <w:szCs w:val="18"/>
      </w:rPr>
      <w:t>Μετάδοση Δεδομένων και Δίκτυα</w:t>
    </w:r>
    <w:r w:rsidRPr="004F542F">
      <w:rPr>
        <w:rFonts w:ascii="Cambria" w:hAnsi="Cambria"/>
        <w:sz w:val="18"/>
        <w:szCs w:val="18"/>
      </w:rPr>
      <w:tab/>
      <w:t xml:space="preserve">Κεφάλαιο </w:t>
    </w:r>
    <w:r>
      <w:rPr>
        <w:sz w:val="18"/>
        <w:szCs w:val="18"/>
      </w:rPr>
      <w:t>7</w:t>
    </w:r>
    <w:r w:rsidRPr="008B334A">
      <w:rPr>
        <w:sz w:val="18"/>
        <w:szCs w:val="18"/>
      </w:rPr>
      <w:t xml:space="preserve">: </w:t>
    </w:r>
    <w:r>
      <w:rPr>
        <w:sz w:val="18"/>
        <w:szCs w:val="18"/>
      </w:rPr>
      <w:t>Διαδικτύωση-</w:t>
    </w:r>
    <w:r>
      <w:rPr>
        <w:sz w:val="18"/>
        <w:szCs w:val="18"/>
        <w:lang w:val="en-US"/>
      </w:rPr>
      <w:t>Internet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9967C6"/>
    <w:multiLevelType w:val="multilevel"/>
    <w:tmpl w:val="5BF8B992"/>
    <w:lvl w:ilvl="0">
      <w:start w:val="7"/>
      <w:numFmt w:val="decimal"/>
      <w:lvlText w:val="%1"/>
      <w:lvlJc w:val="left"/>
      <w:pPr>
        <w:ind w:left="705" w:hanging="705"/>
      </w:pPr>
      <w:rPr>
        <w:rFonts w:hint="default"/>
        <w:b/>
        <w:sz w:val="56"/>
      </w:rPr>
    </w:lvl>
    <w:lvl w:ilvl="1">
      <w:start w:val="4"/>
      <w:numFmt w:val="decimal"/>
      <w:lvlText w:val="%1.%2"/>
      <w:lvlJc w:val="left"/>
      <w:pPr>
        <w:ind w:left="705" w:hanging="705"/>
      </w:pPr>
      <w:rPr>
        <w:rFonts w:hint="default"/>
        <w:b/>
        <w:sz w:val="56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sz w:val="56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  <w:sz w:val="56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  <w:sz w:val="56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  <w:sz w:val="56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  <w:sz w:val="56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  <w:sz w:val="56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b/>
        <w:sz w:val="56"/>
      </w:rPr>
    </w:lvl>
  </w:abstractNum>
  <w:abstractNum w:abstractNumId="1">
    <w:nsid w:val="0B486863"/>
    <w:multiLevelType w:val="hybridMultilevel"/>
    <w:tmpl w:val="E26620F2"/>
    <w:lvl w:ilvl="0" w:tplc="CE30C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CBB1586"/>
    <w:multiLevelType w:val="hybridMultilevel"/>
    <w:tmpl w:val="172AE3E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DB7E5D"/>
    <w:multiLevelType w:val="hybridMultilevel"/>
    <w:tmpl w:val="F19EDF9E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AEE6596"/>
    <w:multiLevelType w:val="hybridMultilevel"/>
    <w:tmpl w:val="74C063F0"/>
    <w:lvl w:ilvl="0" w:tplc="17C07C36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B776909"/>
    <w:multiLevelType w:val="multilevel"/>
    <w:tmpl w:val="6C0227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3A94241"/>
    <w:multiLevelType w:val="hybridMultilevel"/>
    <w:tmpl w:val="26C83038"/>
    <w:lvl w:ilvl="0" w:tplc="CE30C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A4A0902"/>
    <w:multiLevelType w:val="multilevel"/>
    <w:tmpl w:val="9F9A7EC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C614BC0"/>
    <w:multiLevelType w:val="multilevel"/>
    <w:tmpl w:val="04AC9E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4556C3C"/>
    <w:multiLevelType w:val="hybridMultilevel"/>
    <w:tmpl w:val="720E07E4"/>
    <w:lvl w:ilvl="0" w:tplc="4AB0B85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99415C5"/>
    <w:multiLevelType w:val="multilevel"/>
    <w:tmpl w:val="172AE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1670C0"/>
    <w:multiLevelType w:val="hybridMultilevel"/>
    <w:tmpl w:val="EC64575A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FB8262C"/>
    <w:multiLevelType w:val="multilevel"/>
    <w:tmpl w:val="F19EDF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BFC4F3F"/>
    <w:multiLevelType w:val="hybridMultilevel"/>
    <w:tmpl w:val="EEA01D36"/>
    <w:lvl w:ilvl="0" w:tplc="CE30C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4D1D22F3"/>
    <w:multiLevelType w:val="hybridMultilevel"/>
    <w:tmpl w:val="84F4F590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F426D93"/>
    <w:multiLevelType w:val="multilevel"/>
    <w:tmpl w:val="EC5AF2D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24C76D1"/>
    <w:multiLevelType w:val="multilevel"/>
    <w:tmpl w:val="720E07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FBF7D06"/>
    <w:multiLevelType w:val="hybridMultilevel"/>
    <w:tmpl w:val="3FC24FB2"/>
    <w:lvl w:ilvl="0" w:tplc="C2AE3A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60114491"/>
    <w:multiLevelType w:val="hybridMultilevel"/>
    <w:tmpl w:val="E878F050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37B3E28"/>
    <w:multiLevelType w:val="hybridMultilevel"/>
    <w:tmpl w:val="9F9A7ECE"/>
    <w:lvl w:ilvl="0" w:tplc="0408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>
    <w:nsid w:val="6729622F"/>
    <w:multiLevelType w:val="multilevel"/>
    <w:tmpl w:val="3FC24F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983402"/>
    <w:multiLevelType w:val="hybridMultilevel"/>
    <w:tmpl w:val="B77E0554"/>
    <w:lvl w:ilvl="0" w:tplc="5FE8DF58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DE375AC"/>
    <w:multiLevelType w:val="hybridMultilevel"/>
    <w:tmpl w:val="6C0227F6"/>
    <w:lvl w:ilvl="0" w:tplc="1AD262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F112871"/>
    <w:multiLevelType w:val="hybridMultilevel"/>
    <w:tmpl w:val="75C8F4F4"/>
    <w:lvl w:ilvl="0" w:tplc="0408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18D0052"/>
    <w:multiLevelType w:val="hybridMultilevel"/>
    <w:tmpl w:val="E954EAE2"/>
    <w:lvl w:ilvl="0" w:tplc="E92E4E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3251952"/>
    <w:multiLevelType w:val="hybridMultilevel"/>
    <w:tmpl w:val="26C83038"/>
    <w:lvl w:ilvl="0" w:tplc="CE30C2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784B34F1"/>
    <w:multiLevelType w:val="hybridMultilevel"/>
    <w:tmpl w:val="1EF2B1F0"/>
    <w:lvl w:ilvl="0" w:tplc="040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080" w:hanging="360"/>
      </w:pPr>
    </w:lvl>
    <w:lvl w:ilvl="2" w:tplc="0408001B" w:tentative="1">
      <w:start w:val="1"/>
      <w:numFmt w:val="lowerRoman"/>
      <w:lvlText w:val="%3."/>
      <w:lvlJc w:val="right"/>
      <w:pPr>
        <w:ind w:left="1800" w:hanging="180"/>
      </w:pPr>
    </w:lvl>
    <w:lvl w:ilvl="3" w:tplc="0408000F" w:tentative="1">
      <w:start w:val="1"/>
      <w:numFmt w:val="decimal"/>
      <w:lvlText w:val="%4."/>
      <w:lvlJc w:val="left"/>
      <w:pPr>
        <w:ind w:left="2520" w:hanging="360"/>
      </w:pPr>
    </w:lvl>
    <w:lvl w:ilvl="4" w:tplc="04080019" w:tentative="1">
      <w:start w:val="1"/>
      <w:numFmt w:val="lowerLetter"/>
      <w:lvlText w:val="%5."/>
      <w:lvlJc w:val="left"/>
      <w:pPr>
        <w:ind w:left="3240" w:hanging="360"/>
      </w:pPr>
    </w:lvl>
    <w:lvl w:ilvl="5" w:tplc="0408001B" w:tentative="1">
      <w:start w:val="1"/>
      <w:numFmt w:val="lowerRoman"/>
      <w:lvlText w:val="%6."/>
      <w:lvlJc w:val="right"/>
      <w:pPr>
        <w:ind w:left="3960" w:hanging="180"/>
      </w:pPr>
    </w:lvl>
    <w:lvl w:ilvl="6" w:tplc="0408000F" w:tentative="1">
      <w:start w:val="1"/>
      <w:numFmt w:val="decimal"/>
      <w:lvlText w:val="%7."/>
      <w:lvlJc w:val="left"/>
      <w:pPr>
        <w:ind w:left="4680" w:hanging="360"/>
      </w:pPr>
    </w:lvl>
    <w:lvl w:ilvl="7" w:tplc="04080019" w:tentative="1">
      <w:start w:val="1"/>
      <w:numFmt w:val="lowerLetter"/>
      <w:lvlText w:val="%8."/>
      <w:lvlJc w:val="left"/>
      <w:pPr>
        <w:ind w:left="5400" w:hanging="360"/>
      </w:pPr>
    </w:lvl>
    <w:lvl w:ilvl="8" w:tplc="040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>
    <w:nsid w:val="7AC94392"/>
    <w:multiLevelType w:val="multilevel"/>
    <w:tmpl w:val="172AE3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CA61C8"/>
    <w:multiLevelType w:val="multilevel"/>
    <w:tmpl w:val="F4F88F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7C2D1E3A"/>
    <w:multiLevelType w:val="hybridMultilevel"/>
    <w:tmpl w:val="BCC0CB90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B">
      <w:start w:val="1"/>
      <w:numFmt w:val="lowerRoman"/>
      <w:lvlText w:val="%2."/>
      <w:lvlJc w:val="righ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9"/>
  </w:num>
  <w:num w:numId="3">
    <w:abstractNumId w:val="17"/>
  </w:num>
  <w:num w:numId="4">
    <w:abstractNumId w:val="22"/>
  </w:num>
  <w:num w:numId="5">
    <w:abstractNumId w:val="28"/>
  </w:num>
  <w:num w:numId="6">
    <w:abstractNumId w:val="16"/>
  </w:num>
  <w:num w:numId="7">
    <w:abstractNumId w:val="1"/>
  </w:num>
  <w:num w:numId="8">
    <w:abstractNumId w:val="20"/>
  </w:num>
  <w:num w:numId="9">
    <w:abstractNumId w:val="25"/>
  </w:num>
  <w:num w:numId="10">
    <w:abstractNumId w:val="5"/>
  </w:num>
  <w:num w:numId="11">
    <w:abstractNumId w:val="13"/>
  </w:num>
  <w:num w:numId="12">
    <w:abstractNumId w:val="6"/>
  </w:num>
  <w:num w:numId="13">
    <w:abstractNumId w:val="11"/>
  </w:num>
  <w:num w:numId="14">
    <w:abstractNumId w:val="18"/>
  </w:num>
  <w:num w:numId="15">
    <w:abstractNumId w:val="26"/>
  </w:num>
  <w:num w:numId="16">
    <w:abstractNumId w:val="23"/>
  </w:num>
  <w:num w:numId="17">
    <w:abstractNumId w:val="2"/>
  </w:num>
  <w:num w:numId="18">
    <w:abstractNumId w:val="29"/>
  </w:num>
  <w:num w:numId="19">
    <w:abstractNumId w:val="27"/>
  </w:num>
  <w:num w:numId="20">
    <w:abstractNumId w:val="21"/>
  </w:num>
  <w:num w:numId="21">
    <w:abstractNumId w:val="10"/>
  </w:num>
  <w:num w:numId="22">
    <w:abstractNumId w:val="14"/>
  </w:num>
  <w:num w:numId="23">
    <w:abstractNumId w:val="15"/>
  </w:num>
  <w:num w:numId="24">
    <w:abstractNumId w:val="8"/>
  </w:num>
  <w:num w:numId="25">
    <w:abstractNumId w:val="19"/>
  </w:num>
  <w:num w:numId="26">
    <w:abstractNumId w:val="7"/>
  </w:num>
  <w:num w:numId="27">
    <w:abstractNumId w:val="3"/>
  </w:num>
  <w:num w:numId="28">
    <w:abstractNumId w:val="12"/>
  </w:num>
  <w:num w:numId="29">
    <w:abstractNumId w:val="4"/>
  </w:num>
  <w:num w:numId="3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D56F9"/>
    <w:rsid w:val="00004B1C"/>
    <w:rsid w:val="00010B9F"/>
    <w:rsid w:val="00026187"/>
    <w:rsid w:val="00042668"/>
    <w:rsid w:val="00056ED9"/>
    <w:rsid w:val="00077559"/>
    <w:rsid w:val="0009748B"/>
    <w:rsid w:val="000A7A60"/>
    <w:rsid w:val="000C7C53"/>
    <w:rsid w:val="000D0AC8"/>
    <w:rsid w:val="000D4900"/>
    <w:rsid w:val="000F17E3"/>
    <w:rsid w:val="00110B16"/>
    <w:rsid w:val="00123521"/>
    <w:rsid w:val="00133361"/>
    <w:rsid w:val="00182614"/>
    <w:rsid w:val="00184D70"/>
    <w:rsid w:val="001A483D"/>
    <w:rsid w:val="001A59F6"/>
    <w:rsid w:val="001A7783"/>
    <w:rsid w:val="001B54C8"/>
    <w:rsid w:val="001E1307"/>
    <w:rsid w:val="001F04F0"/>
    <w:rsid w:val="001F3888"/>
    <w:rsid w:val="00223D60"/>
    <w:rsid w:val="002329E2"/>
    <w:rsid w:val="00234739"/>
    <w:rsid w:val="0028084C"/>
    <w:rsid w:val="002D56F9"/>
    <w:rsid w:val="00316A9F"/>
    <w:rsid w:val="003216F3"/>
    <w:rsid w:val="00323566"/>
    <w:rsid w:val="00330300"/>
    <w:rsid w:val="00337E11"/>
    <w:rsid w:val="00380488"/>
    <w:rsid w:val="0038785F"/>
    <w:rsid w:val="003B645D"/>
    <w:rsid w:val="003D6DB3"/>
    <w:rsid w:val="003F2067"/>
    <w:rsid w:val="003F48C2"/>
    <w:rsid w:val="004016BD"/>
    <w:rsid w:val="004450DC"/>
    <w:rsid w:val="00450CB7"/>
    <w:rsid w:val="00465821"/>
    <w:rsid w:val="00487B96"/>
    <w:rsid w:val="00493A8A"/>
    <w:rsid w:val="004E29A4"/>
    <w:rsid w:val="004E743A"/>
    <w:rsid w:val="005066EC"/>
    <w:rsid w:val="005277CB"/>
    <w:rsid w:val="005D6366"/>
    <w:rsid w:val="005E7FF6"/>
    <w:rsid w:val="006013F8"/>
    <w:rsid w:val="00601585"/>
    <w:rsid w:val="00602C63"/>
    <w:rsid w:val="00615AF8"/>
    <w:rsid w:val="006445D7"/>
    <w:rsid w:val="00657311"/>
    <w:rsid w:val="00664FE1"/>
    <w:rsid w:val="0067529C"/>
    <w:rsid w:val="00690B3C"/>
    <w:rsid w:val="00692A05"/>
    <w:rsid w:val="006D6089"/>
    <w:rsid w:val="007023AC"/>
    <w:rsid w:val="00703CA0"/>
    <w:rsid w:val="0070507B"/>
    <w:rsid w:val="00732564"/>
    <w:rsid w:val="00740569"/>
    <w:rsid w:val="0079083E"/>
    <w:rsid w:val="007E5D33"/>
    <w:rsid w:val="008043CC"/>
    <w:rsid w:val="00842A82"/>
    <w:rsid w:val="008453E9"/>
    <w:rsid w:val="00884BF5"/>
    <w:rsid w:val="008B334A"/>
    <w:rsid w:val="008E7E78"/>
    <w:rsid w:val="009010E9"/>
    <w:rsid w:val="00906C7E"/>
    <w:rsid w:val="009434B6"/>
    <w:rsid w:val="00952B90"/>
    <w:rsid w:val="0096018E"/>
    <w:rsid w:val="00995ADC"/>
    <w:rsid w:val="009A4D37"/>
    <w:rsid w:val="009E7E34"/>
    <w:rsid w:val="00A13BCC"/>
    <w:rsid w:val="00A43460"/>
    <w:rsid w:val="00A54A9D"/>
    <w:rsid w:val="00A60D6F"/>
    <w:rsid w:val="00A66A2C"/>
    <w:rsid w:val="00A71AB4"/>
    <w:rsid w:val="00AA3057"/>
    <w:rsid w:val="00AC060C"/>
    <w:rsid w:val="00AE32A7"/>
    <w:rsid w:val="00AE3654"/>
    <w:rsid w:val="00B1461E"/>
    <w:rsid w:val="00B1696F"/>
    <w:rsid w:val="00B36A8D"/>
    <w:rsid w:val="00B517D2"/>
    <w:rsid w:val="00B81817"/>
    <w:rsid w:val="00BB6340"/>
    <w:rsid w:val="00BE6962"/>
    <w:rsid w:val="00BE69D3"/>
    <w:rsid w:val="00BF3322"/>
    <w:rsid w:val="00BF6F3B"/>
    <w:rsid w:val="00C00C30"/>
    <w:rsid w:val="00C1273D"/>
    <w:rsid w:val="00C32EEA"/>
    <w:rsid w:val="00C66D72"/>
    <w:rsid w:val="00C75605"/>
    <w:rsid w:val="00C91FBA"/>
    <w:rsid w:val="00CA5737"/>
    <w:rsid w:val="00CB0699"/>
    <w:rsid w:val="00CB21AD"/>
    <w:rsid w:val="00CD120C"/>
    <w:rsid w:val="00CD3E56"/>
    <w:rsid w:val="00CF604D"/>
    <w:rsid w:val="00D00AA4"/>
    <w:rsid w:val="00D057A6"/>
    <w:rsid w:val="00D14F33"/>
    <w:rsid w:val="00D1775B"/>
    <w:rsid w:val="00D24039"/>
    <w:rsid w:val="00D56260"/>
    <w:rsid w:val="00D837CF"/>
    <w:rsid w:val="00D87123"/>
    <w:rsid w:val="00E02745"/>
    <w:rsid w:val="00E038D8"/>
    <w:rsid w:val="00E066FD"/>
    <w:rsid w:val="00E44F30"/>
    <w:rsid w:val="00E71CA5"/>
    <w:rsid w:val="00E96E6F"/>
    <w:rsid w:val="00EB042C"/>
    <w:rsid w:val="00EB4AAD"/>
    <w:rsid w:val="00EE517A"/>
    <w:rsid w:val="00F010C2"/>
    <w:rsid w:val="00F062E3"/>
    <w:rsid w:val="00F06EC3"/>
    <w:rsid w:val="00F127AE"/>
    <w:rsid w:val="00F127CB"/>
    <w:rsid w:val="00F138D2"/>
    <w:rsid w:val="00F23D94"/>
    <w:rsid w:val="00F2401A"/>
    <w:rsid w:val="00F34199"/>
    <w:rsid w:val="00F36890"/>
    <w:rsid w:val="00F40726"/>
    <w:rsid w:val="00F40F69"/>
    <w:rsid w:val="00F7599C"/>
    <w:rsid w:val="00FA1A42"/>
    <w:rsid w:val="00FA4AB1"/>
    <w:rsid w:val="00FC285F"/>
    <w:rsid w:val="00FE5C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rsid w:val="001F04F0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rsid w:val="001F04F0"/>
  </w:style>
  <w:style w:type="paragraph" w:styleId="Header">
    <w:name w:val="header"/>
    <w:basedOn w:val="Normal"/>
    <w:link w:val="HeaderChar"/>
    <w:uiPriority w:val="99"/>
    <w:rsid w:val="00C1273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1273D"/>
    <w:rPr>
      <w:sz w:val="24"/>
      <w:szCs w:val="24"/>
      <w:lang w:val="el-GR" w:eastAsia="el-GR" w:bidi="ar-SA"/>
    </w:rPr>
  </w:style>
  <w:style w:type="character" w:customStyle="1" w:styleId="HeaderChar">
    <w:name w:val="Header Char"/>
    <w:basedOn w:val="DefaultParagraphFont"/>
    <w:link w:val="Header"/>
    <w:uiPriority w:val="99"/>
    <w:rsid w:val="008B334A"/>
    <w:rPr>
      <w:sz w:val="24"/>
      <w:szCs w:val="24"/>
      <w:lang w:val="el-GR" w:eastAsia="el-GR" w:bidi="ar-SA"/>
    </w:rPr>
  </w:style>
  <w:style w:type="paragraph" w:styleId="ListParagraph">
    <w:name w:val="List Paragraph"/>
    <w:basedOn w:val="Normal"/>
    <w:uiPriority w:val="34"/>
    <w:qFormat/>
    <w:rsid w:val="00C91FBA"/>
    <w:pPr>
      <w:ind w:left="720"/>
    </w:pPr>
  </w:style>
  <w:style w:type="table" w:styleId="TableGrid">
    <w:name w:val="Table Grid"/>
    <w:basedOn w:val="TableNormal"/>
    <w:rsid w:val="00BE69D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1461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46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180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Κεφάλαιο 6</vt:lpstr>
    </vt:vector>
  </TitlesOfParts>
  <Company> </Company>
  <LinksUpToDate>false</LinksUpToDate>
  <CharactersWithSpaces>1152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Κεφάλαιο 6</dc:title>
  <dc:subject/>
  <dc:creator>ilytra</dc:creator>
  <cp:keywords/>
  <dc:description/>
  <cp:lastModifiedBy>Theodore</cp:lastModifiedBy>
  <cp:revision>3</cp:revision>
  <cp:lastPrinted>2008-11-05T17:38:00Z</cp:lastPrinted>
  <dcterms:created xsi:type="dcterms:W3CDTF">2008-11-13T10:22:00Z</dcterms:created>
  <dcterms:modified xsi:type="dcterms:W3CDTF">2008-11-13T11:35:00Z</dcterms:modified>
</cp:coreProperties>
</file>