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51D" w:rsidRPr="00D3151D" w:rsidRDefault="00D3151D" w:rsidP="00D3151D">
      <w:pPr>
        <w:tabs>
          <w:tab w:val="center" w:pos="4153"/>
        </w:tabs>
        <w:autoSpaceDE w:val="0"/>
        <w:autoSpaceDN w:val="0"/>
        <w:adjustRightInd w:val="0"/>
        <w:spacing w:after="0" w:line="360" w:lineRule="auto"/>
        <w:rPr>
          <w:lang w:val="en-GB"/>
        </w:rPr>
      </w:pPr>
      <w:r>
        <w:tab/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8522"/>
      </w:tblGrid>
      <w:tr w:rsidR="001B7ABB" w:rsidRPr="00D3151D" w:rsidTr="001B7ABB">
        <w:tc>
          <w:tcPr>
            <w:tcW w:w="8522" w:type="dxa"/>
          </w:tcPr>
          <w:p w:rsidR="001B7ABB" w:rsidRPr="00D3151D" w:rsidRDefault="001B7ABB" w:rsidP="001B7AB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</w:p>
          <w:p w:rsidR="001B7ABB" w:rsidRPr="004C418D" w:rsidRDefault="001B7ABB" w:rsidP="001B7AB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>Ονοματεπώνυμο: ………………………………………………………………</w:t>
            </w:r>
            <w:r w:rsidR="00BB102A" w:rsidRPr="004C418D">
              <w:rPr>
                <w:rFonts w:ascii="Arial" w:hAnsi="Arial" w:cs="Arial"/>
                <w:b/>
                <w:bCs/>
                <w:lang w:eastAsia="el-GR"/>
              </w:rPr>
              <w:t>…..</w:t>
            </w:r>
            <w:r w:rsidRPr="004C418D">
              <w:rPr>
                <w:rFonts w:ascii="Arial" w:hAnsi="Arial" w:cs="Arial"/>
                <w:b/>
                <w:bCs/>
                <w:lang w:eastAsia="el-GR"/>
              </w:rPr>
              <w:t xml:space="preserve">                   </w:t>
            </w:r>
          </w:p>
          <w:p w:rsidR="004D7C73" w:rsidRDefault="001B7ABB" w:rsidP="0028301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 xml:space="preserve">Μάθημα:  ΑΕΠΠ      </w:t>
            </w:r>
            <w:r w:rsidR="004D7C73">
              <w:rPr>
                <w:rFonts w:ascii="Arial" w:hAnsi="Arial" w:cs="Arial"/>
                <w:b/>
                <w:bCs/>
                <w:lang w:eastAsia="el-GR"/>
              </w:rPr>
              <w:t xml:space="preserve">                </w:t>
            </w:r>
            <w:r w:rsidRPr="004C418D">
              <w:rPr>
                <w:rFonts w:ascii="Arial" w:hAnsi="Arial" w:cs="Arial"/>
                <w:b/>
                <w:bCs/>
                <w:lang w:eastAsia="el-GR"/>
              </w:rPr>
              <w:t xml:space="preserve">Υλη: </w:t>
            </w:r>
            <w:r w:rsidR="00907791">
              <w:rPr>
                <w:rFonts w:ascii="Arial" w:hAnsi="Arial" w:cs="Arial"/>
                <w:b/>
                <w:bCs/>
                <w:lang w:eastAsia="el-GR"/>
              </w:rPr>
              <w:t xml:space="preserve">ΕΠΑΝΑΛΗΠΤΙΚΟ </w:t>
            </w:r>
          </w:p>
          <w:p w:rsidR="006A0CC0" w:rsidRDefault="001B7ABB" w:rsidP="0028301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>Επιμέλεια διαγωνίσματος:</w:t>
            </w:r>
            <w:r w:rsidRPr="004C418D">
              <w:rPr>
                <w:rFonts w:ascii="Arial" w:hAnsi="Arial" w:cs="Arial"/>
                <w:b/>
                <w:bCs/>
                <w:lang w:eastAsia="el-GR"/>
              </w:rPr>
              <w:tab/>
              <w:t>ΛΑΜΠΡΑΚΗΣ</w:t>
            </w:r>
            <w:r w:rsidR="006A0CC0">
              <w:rPr>
                <w:rFonts w:ascii="Arial" w:hAnsi="Arial" w:cs="Arial"/>
                <w:b/>
                <w:bCs/>
                <w:lang w:eastAsia="el-GR"/>
              </w:rPr>
              <w:t xml:space="preserve"> ΜΑΝΩΛΗΣ</w:t>
            </w:r>
          </w:p>
          <w:p w:rsidR="001B7ABB" w:rsidRPr="00D3151D" w:rsidRDefault="001B7ABB" w:rsidP="0028301B">
            <w:pPr>
              <w:autoSpaceDE w:val="0"/>
              <w:autoSpaceDN w:val="0"/>
              <w:adjustRightInd w:val="0"/>
              <w:spacing w:after="0" w:line="360" w:lineRule="auto"/>
              <w:rPr>
                <w:rFonts w:ascii="Arial" w:hAnsi="Arial" w:cs="Arial"/>
                <w:b/>
                <w:bCs/>
                <w:lang w:eastAsia="el-GR"/>
              </w:rPr>
            </w:pPr>
            <w:r w:rsidRPr="004C418D">
              <w:rPr>
                <w:rFonts w:ascii="Arial" w:hAnsi="Arial" w:cs="Arial"/>
                <w:b/>
                <w:bCs/>
                <w:lang w:eastAsia="el-GR"/>
              </w:rPr>
              <w:t>Αξιολόγηση : ……………………………………………………………………</w:t>
            </w:r>
            <w:r w:rsidR="00BB102A" w:rsidRPr="004C418D">
              <w:rPr>
                <w:rFonts w:ascii="Arial" w:hAnsi="Arial" w:cs="Arial"/>
                <w:b/>
                <w:bCs/>
                <w:lang w:eastAsia="el-GR"/>
              </w:rPr>
              <w:t>……</w:t>
            </w:r>
          </w:p>
        </w:tc>
      </w:tr>
    </w:tbl>
    <w:p w:rsidR="004C418D" w:rsidRDefault="004C418D" w:rsidP="004C418D">
      <w:pPr>
        <w:tabs>
          <w:tab w:val="left" w:pos="3095"/>
          <w:tab w:val="center" w:pos="4153"/>
        </w:tabs>
        <w:rPr>
          <w:rFonts w:ascii="Arial" w:hAnsi="Arial" w:cs="Arial"/>
          <w:b/>
          <w:bCs/>
          <w:lang w:eastAsia="el-GR"/>
        </w:rPr>
      </w:pPr>
    </w:p>
    <w:p w:rsidR="00EE4984" w:rsidRPr="00D3151D" w:rsidRDefault="00EE4984" w:rsidP="004C418D">
      <w:pPr>
        <w:tabs>
          <w:tab w:val="left" w:pos="3095"/>
          <w:tab w:val="center" w:pos="4153"/>
        </w:tabs>
        <w:jc w:val="center"/>
        <w:rPr>
          <w:rFonts w:ascii="Arial" w:hAnsi="Arial" w:cs="Arial"/>
          <w:b/>
          <w:bCs/>
          <w:lang w:eastAsia="el-GR"/>
        </w:rPr>
      </w:pPr>
      <w:r w:rsidRPr="00D3151D">
        <w:rPr>
          <w:rFonts w:ascii="Arial" w:hAnsi="Arial" w:cs="Arial"/>
          <w:b/>
          <w:bCs/>
          <w:lang w:eastAsia="el-GR"/>
        </w:rPr>
        <w:t>ΘΕΜΑ Α</w:t>
      </w:r>
    </w:p>
    <w:p w:rsidR="00EE4984" w:rsidRPr="00D3151D" w:rsidRDefault="00C36D52" w:rsidP="00C36D52">
      <w:pPr>
        <w:jc w:val="both"/>
        <w:rPr>
          <w:rFonts w:ascii="Arial" w:hAnsi="Arial" w:cs="Arial"/>
          <w:b/>
          <w:bCs/>
          <w:lang w:eastAsia="el-GR"/>
        </w:rPr>
      </w:pPr>
      <w:r w:rsidRPr="00D3151D">
        <w:rPr>
          <w:rFonts w:ascii="Arial" w:hAnsi="Arial" w:cs="Arial"/>
          <w:b/>
          <w:lang w:eastAsia="el-GR"/>
        </w:rPr>
        <w:t>Α</w:t>
      </w:r>
      <w:r w:rsidR="00597A29" w:rsidRPr="00D3151D">
        <w:rPr>
          <w:rFonts w:ascii="Arial" w:hAnsi="Arial" w:cs="Arial"/>
          <w:b/>
          <w:bCs/>
          <w:lang w:eastAsia="el-GR"/>
        </w:rPr>
        <w:t>1</w:t>
      </w:r>
      <w:r w:rsidR="00755012" w:rsidRPr="00D3151D">
        <w:rPr>
          <w:rFonts w:ascii="Arial" w:hAnsi="Arial" w:cs="Arial"/>
          <w:b/>
          <w:bCs/>
          <w:lang w:eastAsia="el-GR"/>
        </w:rPr>
        <w:t>.</w:t>
      </w:r>
      <w:r w:rsidR="00597A29" w:rsidRPr="00D3151D">
        <w:rPr>
          <w:rFonts w:ascii="Arial" w:hAnsi="Arial" w:cs="Arial"/>
          <w:lang w:eastAsia="el-GR"/>
        </w:rPr>
        <w:t xml:space="preserve"> </w:t>
      </w:r>
      <w:r w:rsidR="00EE4984" w:rsidRPr="00D3151D">
        <w:rPr>
          <w:rFonts w:ascii="Arial" w:hAnsi="Arial" w:cs="Arial"/>
          <w:lang w:eastAsia="el-GR"/>
        </w:rPr>
        <w:t xml:space="preserve">Να απαντήσετε στις παρακάτω προτάσεις με την </w:t>
      </w:r>
      <w:r w:rsidR="00322BC1" w:rsidRPr="00D3151D">
        <w:rPr>
          <w:rFonts w:ascii="Arial" w:hAnsi="Arial" w:cs="Arial"/>
          <w:lang w:eastAsia="el-GR"/>
        </w:rPr>
        <w:t xml:space="preserve">λέξη </w:t>
      </w:r>
      <w:r w:rsidR="00EE4984" w:rsidRPr="00D3151D">
        <w:rPr>
          <w:rFonts w:ascii="Arial" w:hAnsi="Arial" w:cs="Arial"/>
          <w:lang w:eastAsia="el-GR"/>
        </w:rPr>
        <w:t>«Σωστό» αν</w:t>
      </w:r>
      <w:r w:rsidR="00343334" w:rsidRPr="00D3151D">
        <w:rPr>
          <w:rFonts w:ascii="Arial" w:hAnsi="Arial" w:cs="Arial"/>
          <w:lang w:eastAsia="el-GR"/>
        </w:rPr>
        <w:t xml:space="preserve"> </w:t>
      </w:r>
      <w:r w:rsidR="00EE4984" w:rsidRPr="00D3151D">
        <w:rPr>
          <w:rFonts w:ascii="Arial" w:hAnsi="Arial" w:cs="Arial"/>
          <w:lang w:eastAsia="el-GR"/>
        </w:rPr>
        <w:t>θεωρείτε την πρόταση Σωστή ή «Λάθος» αν την θεωρείτε Λανθασμένη</w:t>
      </w:r>
      <w:r w:rsidR="0021081A" w:rsidRPr="00D3151D">
        <w:rPr>
          <w:rFonts w:ascii="Arial" w:hAnsi="Arial" w:cs="Arial"/>
          <w:b/>
          <w:bCs/>
          <w:lang w:eastAsia="el-GR"/>
        </w:rPr>
        <w:t>.</w:t>
      </w:r>
    </w:p>
    <w:p w:rsidR="00292958" w:rsidRPr="00D3151D" w:rsidRDefault="0023140A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Η κατανόηση ενός προβλήματος εξαρτάται αποκλειστικά από τη σωστή διατύπωση εκ μέρους του δημιουργού του</w:t>
      </w:r>
      <w:r w:rsidR="00292958" w:rsidRPr="00D3151D">
        <w:rPr>
          <w:rFonts w:ascii="Arial" w:hAnsi="Arial" w:cs="Arial"/>
          <w:sz w:val="22"/>
          <w:szCs w:val="22"/>
          <w:lang w:val="el-GR"/>
        </w:rPr>
        <w:t xml:space="preserve">. </w:t>
      </w:r>
    </w:p>
    <w:p w:rsidR="00292958" w:rsidRPr="00D3151D" w:rsidRDefault="0023140A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>Η ταχύτητα εκτέλεσης ενός αλγορίθμου επηρεάζεται από τις διάφορες τεχνολογίες υλικού</w:t>
      </w:r>
      <w:r w:rsidR="00292958" w:rsidRPr="00D3151D">
        <w:rPr>
          <w:rFonts w:ascii="Arial" w:hAnsi="Arial" w:cs="Arial"/>
          <w:sz w:val="22"/>
          <w:szCs w:val="22"/>
          <w:lang w:val="el-GR"/>
        </w:rPr>
        <w:t>.</w:t>
      </w:r>
    </w:p>
    <w:p w:rsidR="00292958" w:rsidRPr="00D3151D" w:rsidRDefault="00907791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Σε μία </w:t>
      </w:r>
      <w:r w:rsidR="006E5463">
        <w:rPr>
          <w:rFonts w:ascii="Arial" w:hAnsi="Arial" w:cs="Arial"/>
          <w:sz w:val="22"/>
          <w:szCs w:val="22"/>
          <w:lang w:val="el-GR"/>
        </w:rPr>
        <w:t>εντολή «ΕΠΙΛΕΞΕ», η «ΠΕΡΙΠΤΩΣΗ_</w:t>
      </w:r>
      <w:r w:rsidR="00F754AD">
        <w:rPr>
          <w:rFonts w:ascii="Arial" w:hAnsi="Arial" w:cs="Arial"/>
          <w:sz w:val="22"/>
          <w:szCs w:val="22"/>
          <w:lang w:val="el-GR"/>
        </w:rPr>
        <w:t xml:space="preserve">ΑΛΛΙΩΣ» είναι προαιρετική. </w:t>
      </w:r>
      <w:r w:rsidR="00292958" w:rsidRPr="00D3151D">
        <w:rPr>
          <w:rFonts w:ascii="Arial" w:eastAsia="Times New Roman" w:hAnsi="Arial" w:cs="Arial"/>
          <w:sz w:val="22"/>
          <w:szCs w:val="22"/>
          <w:lang w:val="el-GR"/>
        </w:rPr>
        <w:t xml:space="preserve"> </w:t>
      </w:r>
    </w:p>
    <w:p w:rsidR="00292958" w:rsidRPr="00D3151D" w:rsidRDefault="00F754AD" w:rsidP="00DC3F4A">
      <w:pPr>
        <w:pStyle w:val="a6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Τις περισσότερες φορές, </w:t>
      </w:r>
      <w:r w:rsidR="006E5463">
        <w:rPr>
          <w:rFonts w:ascii="Arial" w:hAnsi="Arial" w:cs="Arial"/>
          <w:sz w:val="22"/>
          <w:szCs w:val="22"/>
          <w:lang w:val="el-GR"/>
        </w:rPr>
        <w:t>τα</w:t>
      </w:r>
      <w:r>
        <w:rPr>
          <w:rFonts w:ascii="Arial" w:hAnsi="Arial" w:cs="Arial"/>
          <w:sz w:val="22"/>
          <w:szCs w:val="22"/>
          <w:lang w:val="el-GR"/>
        </w:rPr>
        <w:t xml:space="preserve"> λάθη κατά την εκτέλεση, προκαλούν αντικανονικό τερματισμό της εφαρμογής</w:t>
      </w:r>
      <w:r w:rsidR="00292958" w:rsidRPr="00D3151D">
        <w:rPr>
          <w:rFonts w:ascii="Arial" w:hAnsi="Arial" w:cs="Arial"/>
          <w:b/>
          <w:sz w:val="22"/>
          <w:szCs w:val="22"/>
          <w:lang w:val="el-GR"/>
        </w:rPr>
        <w:t>.</w:t>
      </w:r>
    </w:p>
    <w:p w:rsidR="002962EF" w:rsidRDefault="00907791" w:rsidP="00DC3F4A">
      <w:pPr>
        <w:pStyle w:val="a6"/>
        <w:numPr>
          <w:ilvl w:val="0"/>
          <w:numId w:val="1"/>
        </w:numPr>
        <w:spacing w:after="40"/>
        <w:jc w:val="both"/>
        <w:rPr>
          <w:rFonts w:ascii="Arial" w:eastAsia="Times New Roman" w:hAnsi="Arial" w:cs="Arial"/>
          <w:sz w:val="22"/>
          <w:szCs w:val="22"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 xml:space="preserve">Η </w:t>
      </w:r>
      <w:r w:rsidR="00F754AD">
        <w:rPr>
          <w:rFonts w:ascii="Arial" w:eastAsia="Times New Roman" w:hAnsi="Arial" w:cs="Arial"/>
          <w:sz w:val="22"/>
          <w:szCs w:val="22"/>
          <w:lang w:val="el-GR"/>
        </w:rPr>
        <w:t>βασική διαφορά του αντικειμενοστραφούς προγραμματισμού σε σχέση με τις παραδοσιακές τεχνικές, είναι πως στηρίζεται στις ενέργειες που γίνονται στα δεδομένα και όχι στα ίδια τα δεδομένα</w:t>
      </w:r>
      <w:r w:rsidR="00292958" w:rsidRPr="00D3151D">
        <w:rPr>
          <w:rFonts w:ascii="Arial" w:eastAsia="Times New Roman" w:hAnsi="Arial" w:cs="Arial"/>
          <w:sz w:val="22"/>
          <w:szCs w:val="22"/>
          <w:lang w:val="el-GR"/>
        </w:rPr>
        <w:t>.</w:t>
      </w:r>
    </w:p>
    <w:p w:rsidR="00D3151D" w:rsidRPr="00D3151D" w:rsidRDefault="001D0763" w:rsidP="00D3151D">
      <w:pPr>
        <w:ind w:left="6480"/>
        <w:jc w:val="both"/>
        <w:rPr>
          <w:rFonts w:ascii="Arial" w:hAnsi="Arial" w:cs="Arial"/>
          <w:b/>
          <w:bCs/>
          <w:lang w:eastAsia="el-GR"/>
        </w:rPr>
      </w:pPr>
      <w:r>
        <w:rPr>
          <w:rFonts w:ascii="Arial" w:hAnsi="Arial" w:cs="Arial"/>
          <w:b/>
          <w:bCs/>
          <w:lang w:eastAsia="el-GR"/>
        </w:rPr>
        <w:t xml:space="preserve">   </w:t>
      </w:r>
      <w:r w:rsidR="007F62E4">
        <w:rPr>
          <w:rFonts w:ascii="Arial" w:hAnsi="Arial" w:cs="Arial"/>
          <w:b/>
          <w:bCs/>
          <w:lang w:eastAsia="el-GR"/>
        </w:rPr>
        <w:t xml:space="preserve">  </w:t>
      </w:r>
      <w:r w:rsidR="00713178" w:rsidRPr="002962EF">
        <w:rPr>
          <w:rFonts w:ascii="Arial" w:hAnsi="Arial" w:cs="Arial"/>
          <w:b/>
          <w:bCs/>
          <w:lang w:eastAsia="el-GR"/>
        </w:rPr>
        <w:t xml:space="preserve"> </w:t>
      </w:r>
      <w:r w:rsidR="002562D1">
        <w:rPr>
          <w:rFonts w:ascii="Arial" w:hAnsi="Arial" w:cs="Arial"/>
          <w:b/>
          <w:bCs/>
          <w:lang w:eastAsia="el-GR"/>
        </w:rPr>
        <w:t xml:space="preserve">  </w:t>
      </w:r>
      <w:r w:rsidR="00292958" w:rsidRPr="00D3151D">
        <w:rPr>
          <w:rFonts w:ascii="Arial" w:hAnsi="Arial" w:cs="Arial"/>
          <w:b/>
          <w:bCs/>
          <w:lang w:eastAsia="el-GR"/>
        </w:rPr>
        <w:t xml:space="preserve"> (</w:t>
      </w:r>
      <w:r w:rsidR="007F62E4">
        <w:rPr>
          <w:rFonts w:ascii="Arial" w:hAnsi="Arial" w:cs="Arial"/>
          <w:b/>
          <w:bCs/>
          <w:lang w:eastAsia="el-GR"/>
        </w:rPr>
        <w:t xml:space="preserve">Μονάδες </w:t>
      </w:r>
      <w:r w:rsidR="004D7C73">
        <w:rPr>
          <w:rFonts w:ascii="Arial" w:hAnsi="Arial" w:cs="Arial"/>
          <w:b/>
          <w:bCs/>
          <w:lang w:eastAsia="el-GR"/>
        </w:rPr>
        <w:t>5</w:t>
      </w:r>
      <w:r w:rsidR="00292958" w:rsidRPr="00D3151D">
        <w:rPr>
          <w:rFonts w:ascii="Arial" w:hAnsi="Arial" w:cs="Arial"/>
          <w:b/>
          <w:bCs/>
          <w:lang w:eastAsia="el-GR"/>
        </w:rPr>
        <w:t>)</w:t>
      </w:r>
    </w:p>
    <w:p w:rsidR="003E335A" w:rsidRDefault="00496BA9" w:rsidP="003E335A">
      <w:pPr>
        <w:spacing w:after="0"/>
        <w:jc w:val="both"/>
        <w:rPr>
          <w:rFonts w:ascii="Arial" w:hAnsi="Arial" w:cs="Arial"/>
          <w:bCs/>
        </w:rPr>
      </w:pPr>
      <w:r w:rsidRPr="003400B0">
        <w:rPr>
          <w:rFonts w:ascii="Arial" w:eastAsia="Times New Roman" w:hAnsi="Arial" w:cs="Arial"/>
          <w:b/>
        </w:rPr>
        <w:t>Α2.</w:t>
      </w:r>
      <w:r w:rsidRPr="003400B0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 </w:t>
      </w:r>
      <w:r w:rsidR="00A60FE3">
        <w:rPr>
          <w:rFonts w:ascii="Arial" w:hAnsi="Arial" w:cs="Arial"/>
          <w:bCs/>
        </w:rPr>
        <w:t xml:space="preserve">Να </w:t>
      </w:r>
      <w:r w:rsidR="003E335A">
        <w:rPr>
          <w:rFonts w:ascii="Arial" w:hAnsi="Arial" w:cs="Arial"/>
          <w:bCs/>
        </w:rPr>
        <w:t>απαντήσετε στις ακόλουθες ερωτήσεις:</w:t>
      </w:r>
      <w:r w:rsidR="00CA547D">
        <w:rPr>
          <w:rFonts w:ascii="Arial" w:hAnsi="Arial" w:cs="Arial"/>
          <w:bCs/>
        </w:rPr>
        <w:t xml:space="preserve">   </w:t>
      </w:r>
    </w:p>
    <w:p w:rsidR="00A60FE3" w:rsidRPr="003E335A" w:rsidRDefault="003E335A" w:rsidP="003E335A">
      <w:pPr>
        <w:pStyle w:val="a6"/>
        <w:numPr>
          <w:ilvl w:val="0"/>
          <w:numId w:val="23"/>
        </w:numPr>
        <w:rPr>
          <w:rFonts w:ascii="Arial" w:eastAsia="Times New Roman" w:hAnsi="Arial" w:cs="Arial"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>Ποια διαδικασία ονομάζουμε «εκσφαλμάτωση» και ποιος είναι ο στόχος της;</w:t>
      </w:r>
    </w:p>
    <w:p w:rsidR="003E335A" w:rsidRPr="003E335A" w:rsidRDefault="003E335A" w:rsidP="003E335A">
      <w:pPr>
        <w:pStyle w:val="a6"/>
        <w:ind w:left="786"/>
        <w:rPr>
          <w:rFonts w:ascii="Arial" w:eastAsia="Times New Roman" w:hAnsi="Arial" w:cs="Arial"/>
          <w:b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 xml:space="preserve">                                                                                                    </w:t>
      </w:r>
      <w:r w:rsidRPr="003E335A">
        <w:rPr>
          <w:rFonts w:ascii="Arial" w:eastAsia="Times New Roman" w:hAnsi="Arial" w:cs="Arial"/>
          <w:b/>
          <w:sz w:val="22"/>
          <w:szCs w:val="22"/>
          <w:lang w:val="el-GR"/>
        </w:rPr>
        <w:t>(Μονάδες 4)</w:t>
      </w:r>
    </w:p>
    <w:p w:rsidR="003E335A" w:rsidRPr="003E335A" w:rsidRDefault="003E335A" w:rsidP="003E335A">
      <w:pPr>
        <w:pStyle w:val="a6"/>
        <w:numPr>
          <w:ilvl w:val="0"/>
          <w:numId w:val="23"/>
        </w:numPr>
        <w:rPr>
          <w:rFonts w:ascii="Arial" w:eastAsia="Times New Roman" w:hAnsi="Arial" w:cs="Arial"/>
          <w:lang w:val="el-GR"/>
        </w:rPr>
      </w:pPr>
      <w:r>
        <w:rPr>
          <w:rFonts w:ascii="Arial" w:eastAsia="Times New Roman" w:hAnsi="Arial" w:cs="Arial"/>
          <w:sz w:val="22"/>
          <w:szCs w:val="22"/>
          <w:lang w:val="el-GR"/>
        </w:rPr>
        <w:t xml:space="preserve">Ποια είναι η σημασία της ανάλυσης των προβλημάτων;             </w:t>
      </w:r>
      <w:r>
        <w:rPr>
          <w:rFonts w:ascii="Arial" w:eastAsia="Times New Roman" w:hAnsi="Arial" w:cs="Arial"/>
          <w:b/>
          <w:sz w:val="22"/>
          <w:szCs w:val="22"/>
          <w:lang w:val="el-GR"/>
        </w:rPr>
        <w:t>(Μονάδες 2)</w:t>
      </w:r>
    </w:p>
    <w:p w:rsidR="003E335A" w:rsidRPr="003E335A" w:rsidRDefault="003E335A" w:rsidP="003E335A">
      <w:pPr>
        <w:pStyle w:val="a6"/>
        <w:numPr>
          <w:ilvl w:val="0"/>
          <w:numId w:val="23"/>
        </w:numPr>
        <w:rPr>
          <w:rFonts w:ascii="Arial" w:eastAsia="Times New Roman" w:hAnsi="Arial" w:cs="Arial"/>
          <w:lang w:val="el-GR"/>
        </w:rPr>
      </w:pPr>
      <w:r>
        <w:rPr>
          <w:lang w:val="el-GR"/>
        </w:rPr>
        <w:t xml:space="preserve">Να περιγράψετε τα βήματα με τα οποία μπορεί να αποδοθεί η μέθοδος «Διαίρει και Βασίλευε».                                                                     </w:t>
      </w:r>
      <w:r>
        <w:rPr>
          <w:b/>
          <w:lang w:val="el-GR"/>
        </w:rPr>
        <w:t>(Μονάδες 4)</w:t>
      </w:r>
    </w:p>
    <w:p w:rsidR="003E335A" w:rsidRDefault="003E335A" w:rsidP="00A60FE3">
      <w:pPr>
        <w:spacing w:after="40" w:line="240" w:lineRule="auto"/>
        <w:jc w:val="both"/>
        <w:rPr>
          <w:rFonts w:ascii="Arial" w:hAnsi="Arial" w:cs="Arial"/>
          <w:lang w:eastAsia="el-GR"/>
        </w:rPr>
      </w:pPr>
    </w:p>
    <w:p w:rsidR="00A60FE3" w:rsidRDefault="00A60FE3" w:rsidP="000A2FB4">
      <w:pPr>
        <w:spacing w:after="40" w:line="240" w:lineRule="auto"/>
        <w:jc w:val="both"/>
        <w:rPr>
          <w:rFonts w:ascii="Arial" w:hAnsi="Arial" w:cs="Arial"/>
          <w:lang w:eastAsia="el-GR"/>
        </w:rPr>
      </w:pPr>
    </w:p>
    <w:p w:rsidR="003C5FEB" w:rsidRDefault="00C05EA5" w:rsidP="003E335A">
      <w:pPr>
        <w:spacing w:after="0" w:line="240" w:lineRule="auto"/>
        <w:jc w:val="both"/>
        <w:rPr>
          <w:rFonts w:ascii="Arial" w:hAnsi="Arial" w:cs="Arial"/>
          <w:lang w:eastAsia="el-GR"/>
        </w:rPr>
      </w:pPr>
      <w:r>
        <w:rPr>
          <w:rFonts w:ascii="Arial" w:hAnsi="Arial" w:cs="Arial"/>
          <w:b/>
          <w:lang w:eastAsia="el-GR"/>
        </w:rPr>
        <w:t>Α</w:t>
      </w:r>
      <w:r w:rsidR="003C5FEB">
        <w:rPr>
          <w:rFonts w:ascii="Arial" w:hAnsi="Arial" w:cs="Arial"/>
          <w:b/>
          <w:lang w:eastAsia="el-GR"/>
        </w:rPr>
        <w:t>3</w:t>
      </w:r>
      <w:r>
        <w:rPr>
          <w:rFonts w:ascii="Arial" w:hAnsi="Arial" w:cs="Arial"/>
          <w:b/>
          <w:lang w:eastAsia="el-GR"/>
        </w:rPr>
        <w:t>.</w:t>
      </w:r>
      <w:r w:rsidR="003C5FEB">
        <w:rPr>
          <w:rFonts w:ascii="Arial" w:hAnsi="Arial" w:cs="Arial"/>
          <w:b/>
          <w:lang w:eastAsia="el-GR"/>
        </w:rPr>
        <w:t xml:space="preserve"> </w:t>
      </w:r>
      <w:r w:rsidR="003E335A">
        <w:rPr>
          <w:rFonts w:ascii="Arial" w:hAnsi="Arial" w:cs="Arial"/>
          <w:lang w:eastAsia="el-GR"/>
        </w:rPr>
        <w:t xml:space="preserve">Να συμπληρώσετε τα κενά στο ακόλουθο τμήμα αλγορίθμου, ώστε τα τμήματα Α και Β να εμφανίσουν το ίδιο </w:t>
      </w:r>
      <w:r w:rsidR="00AB6DFD">
        <w:rPr>
          <w:rFonts w:ascii="Arial" w:hAnsi="Arial" w:cs="Arial"/>
          <w:lang w:eastAsia="el-GR"/>
        </w:rPr>
        <w:t>αποτέλεσμα</w:t>
      </w:r>
      <w:r w:rsidR="003E335A">
        <w:rPr>
          <w:rFonts w:ascii="Arial" w:hAnsi="Arial" w:cs="Arial"/>
          <w:lang w:eastAsia="el-GR"/>
        </w:rPr>
        <w:t>.</w:t>
      </w:r>
    </w:p>
    <w:p w:rsidR="003E335A" w:rsidRDefault="003E335A" w:rsidP="003E335A">
      <w:pPr>
        <w:spacing w:after="0" w:line="240" w:lineRule="auto"/>
        <w:jc w:val="both"/>
        <w:rPr>
          <w:rFonts w:ascii="Arial" w:hAnsi="Arial" w:cs="Arial"/>
          <w:lang w:eastAsia="el-GR"/>
        </w:rPr>
      </w:pPr>
    </w:p>
    <w:tbl>
      <w:tblPr>
        <w:tblStyle w:val="a3"/>
        <w:tblW w:w="0" w:type="auto"/>
        <w:tblLook w:val="04A0"/>
      </w:tblPr>
      <w:tblGrid>
        <w:gridCol w:w="4261"/>
        <w:gridCol w:w="4261"/>
      </w:tblGrid>
      <w:tr w:rsidR="003E335A" w:rsidTr="003E335A">
        <w:tc>
          <w:tcPr>
            <w:tcW w:w="4261" w:type="dxa"/>
          </w:tcPr>
          <w:p w:rsidR="003E335A" w:rsidRDefault="003E335A" w:rsidP="003E335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 w:rsidRPr="003E335A">
              <w:rPr>
                <w:rFonts w:ascii="Arial" w:hAnsi="Arial" w:cs="Arial"/>
                <w:b/>
                <w:lang w:eastAsia="el-GR"/>
              </w:rPr>
              <w:t>ΤΜΗΜΑ Α</w:t>
            </w:r>
          </w:p>
          <w:p w:rsidR="003E335A" w:rsidRDefault="003E335A" w:rsidP="003E335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</w:p>
          <w:p w:rsidR="003E335A" w:rsidRDefault="003E335A" w:rsidP="003E335A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Διάβασε </w:t>
            </w:r>
            <w:r>
              <w:rPr>
                <w:rFonts w:ascii="Arial" w:hAnsi="Arial" w:cs="Arial"/>
                <w:lang w:eastAsia="el-GR"/>
              </w:rPr>
              <w:t>α,β,</w:t>
            </w:r>
            <w:r w:rsidR="00B9061A">
              <w:rPr>
                <w:rFonts w:ascii="Arial" w:hAnsi="Arial" w:cs="Arial"/>
                <w:lang w:eastAsia="el-GR"/>
              </w:rPr>
              <w:t>γ,δ</w:t>
            </w:r>
          </w:p>
          <w:p w:rsidR="00B9061A" w:rsidRDefault="00B9061A" w:rsidP="003E335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Αν </w:t>
            </w:r>
            <w:r>
              <w:rPr>
                <w:rFonts w:ascii="Arial" w:hAnsi="Arial" w:cs="Arial"/>
                <w:lang w:eastAsia="el-GR"/>
              </w:rPr>
              <w:t xml:space="preserve">α=β </w:t>
            </w:r>
            <w:r>
              <w:rPr>
                <w:rFonts w:ascii="Arial" w:hAnsi="Arial" w:cs="Arial"/>
                <w:b/>
                <w:lang w:eastAsia="el-GR"/>
              </w:rPr>
              <w:t>τότε</w:t>
            </w:r>
          </w:p>
          <w:p w:rsidR="00B9061A" w:rsidRDefault="00B9061A" w:rsidP="003E335A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 Εμφάνισε </w:t>
            </w:r>
            <w:r>
              <w:rPr>
                <w:rFonts w:ascii="Arial" w:hAnsi="Arial" w:cs="Arial"/>
                <w:lang w:eastAsia="el-GR"/>
              </w:rPr>
              <w:t>α+β</w:t>
            </w:r>
          </w:p>
          <w:p w:rsidR="00B9061A" w:rsidRDefault="00B9061A" w:rsidP="003E335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Αλλιώς_αν </w:t>
            </w:r>
            <w:r>
              <w:rPr>
                <w:rFonts w:ascii="Arial" w:hAnsi="Arial" w:cs="Arial"/>
                <w:lang w:eastAsia="el-GR"/>
              </w:rPr>
              <w:t xml:space="preserve">γ=δ </w:t>
            </w:r>
            <w:r>
              <w:rPr>
                <w:rFonts w:ascii="Arial" w:hAnsi="Arial" w:cs="Arial"/>
                <w:b/>
                <w:lang w:eastAsia="el-GR"/>
              </w:rPr>
              <w:t>τότε</w:t>
            </w:r>
          </w:p>
          <w:p w:rsidR="00B9061A" w:rsidRDefault="00B9061A" w:rsidP="003E335A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  Εμφάνισε </w:t>
            </w:r>
            <w:r>
              <w:rPr>
                <w:rFonts w:ascii="Arial" w:hAnsi="Arial" w:cs="Arial"/>
                <w:lang w:eastAsia="el-GR"/>
              </w:rPr>
              <w:t>γ+δ</w:t>
            </w:r>
          </w:p>
          <w:p w:rsidR="00B9061A" w:rsidRDefault="00B9061A" w:rsidP="003E335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>Αλλιώς</w:t>
            </w:r>
          </w:p>
          <w:p w:rsidR="00B9061A" w:rsidRDefault="00B9061A" w:rsidP="003E335A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  Εμφάνισε </w:t>
            </w:r>
            <w:r>
              <w:rPr>
                <w:rFonts w:ascii="Arial" w:hAnsi="Arial" w:cs="Arial"/>
                <w:lang w:eastAsia="el-GR"/>
              </w:rPr>
              <w:t>α+γ</w:t>
            </w:r>
          </w:p>
          <w:p w:rsidR="00B9061A" w:rsidRPr="00B9061A" w:rsidRDefault="00B9061A" w:rsidP="003E335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>Τέλος_αν</w:t>
            </w:r>
          </w:p>
        </w:tc>
        <w:tc>
          <w:tcPr>
            <w:tcW w:w="4261" w:type="dxa"/>
          </w:tcPr>
          <w:p w:rsidR="003E335A" w:rsidRDefault="003E335A" w:rsidP="003E335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 w:rsidRPr="003E335A">
              <w:rPr>
                <w:rFonts w:ascii="Arial" w:hAnsi="Arial" w:cs="Arial"/>
                <w:b/>
                <w:lang w:eastAsia="el-GR"/>
              </w:rPr>
              <w:t>ΤΜΗΜΑ Β</w:t>
            </w:r>
          </w:p>
          <w:p w:rsidR="00B9061A" w:rsidRDefault="00B9061A" w:rsidP="003E335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</w:p>
          <w:p w:rsidR="00B9061A" w:rsidRDefault="00B9061A" w:rsidP="00B9061A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Διάβασε </w:t>
            </w:r>
            <w:r>
              <w:rPr>
                <w:rFonts w:ascii="Arial" w:hAnsi="Arial" w:cs="Arial"/>
                <w:lang w:eastAsia="el-GR"/>
              </w:rPr>
              <w:t>α,β,γ,δ</w:t>
            </w:r>
          </w:p>
          <w:p w:rsidR="00B9061A" w:rsidRDefault="00B9061A" w:rsidP="00B9061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Αν </w:t>
            </w:r>
            <w:r w:rsidRPr="00B9061A">
              <w:rPr>
                <w:rFonts w:ascii="Arial" w:hAnsi="Arial" w:cs="Arial"/>
                <w:b/>
                <w:i/>
                <w:u w:val="single"/>
                <w:lang w:eastAsia="el-GR"/>
              </w:rPr>
              <w:t>ΚΕΝΟ1</w:t>
            </w:r>
            <w:r>
              <w:rPr>
                <w:rFonts w:ascii="Arial" w:hAnsi="Arial" w:cs="Arial"/>
                <w:lang w:eastAsia="el-GR"/>
              </w:rPr>
              <w:t xml:space="preserve"> </w:t>
            </w:r>
            <w:r>
              <w:rPr>
                <w:rFonts w:ascii="Arial" w:hAnsi="Arial" w:cs="Arial"/>
                <w:b/>
                <w:lang w:eastAsia="el-GR"/>
              </w:rPr>
              <w:t>τότε</w:t>
            </w:r>
          </w:p>
          <w:p w:rsidR="00B9061A" w:rsidRDefault="00B9061A" w:rsidP="00B9061A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 Εμφάνισε </w:t>
            </w:r>
            <w:r>
              <w:rPr>
                <w:rFonts w:ascii="Arial" w:hAnsi="Arial" w:cs="Arial"/>
                <w:lang w:eastAsia="el-GR"/>
              </w:rPr>
              <w:t>α+γ</w:t>
            </w:r>
          </w:p>
          <w:p w:rsidR="00B9061A" w:rsidRPr="00B9061A" w:rsidRDefault="00B9061A" w:rsidP="00B9061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>Τέλος_αν</w:t>
            </w:r>
          </w:p>
          <w:p w:rsidR="00B9061A" w:rsidRDefault="00B9061A" w:rsidP="00B9061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Αν </w:t>
            </w:r>
            <w:r w:rsidRPr="00B9061A">
              <w:rPr>
                <w:rFonts w:ascii="Arial" w:hAnsi="Arial" w:cs="Arial"/>
                <w:b/>
                <w:i/>
                <w:u w:val="single"/>
                <w:lang w:eastAsia="el-GR"/>
              </w:rPr>
              <w:t>ΚΕΝΟ2</w:t>
            </w:r>
            <w:r>
              <w:rPr>
                <w:rFonts w:ascii="Arial" w:hAnsi="Arial" w:cs="Arial"/>
                <w:lang w:eastAsia="el-GR"/>
              </w:rPr>
              <w:t xml:space="preserve"> </w:t>
            </w:r>
            <w:r>
              <w:rPr>
                <w:rFonts w:ascii="Arial" w:hAnsi="Arial" w:cs="Arial"/>
                <w:b/>
                <w:lang w:eastAsia="el-GR"/>
              </w:rPr>
              <w:t>τότε</w:t>
            </w:r>
          </w:p>
          <w:p w:rsidR="00B9061A" w:rsidRDefault="00B9061A" w:rsidP="00B9061A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  Εμφάνισε </w:t>
            </w:r>
            <w:r>
              <w:rPr>
                <w:rFonts w:ascii="Arial" w:hAnsi="Arial" w:cs="Arial"/>
                <w:lang w:eastAsia="el-GR"/>
              </w:rPr>
              <w:t>γ+δ</w:t>
            </w:r>
          </w:p>
          <w:p w:rsidR="00B9061A" w:rsidRDefault="00B9061A" w:rsidP="00B9061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>Τέλος_αν</w:t>
            </w:r>
          </w:p>
          <w:p w:rsidR="00B9061A" w:rsidRPr="00B9061A" w:rsidRDefault="00B9061A" w:rsidP="00B9061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Αν </w:t>
            </w:r>
            <w:r w:rsidRPr="00B9061A">
              <w:rPr>
                <w:rFonts w:ascii="Arial" w:hAnsi="Arial" w:cs="Arial"/>
                <w:b/>
                <w:i/>
                <w:u w:val="single"/>
                <w:lang w:eastAsia="el-GR"/>
              </w:rPr>
              <w:t>ΚΕΝΟ3</w:t>
            </w:r>
            <w:r>
              <w:rPr>
                <w:rFonts w:ascii="Arial" w:hAnsi="Arial" w:cs="Arial"/>
                <w:b/>
                <w:lang w:eastAsia="el-GR"/>
              </w:rPr>
              <w:t xml:space="preserve"> τότε</w:t>
            </w:r>
          </w:p>
          <w:p w:rsidR="00B9061A" w:rsidRDefault="00B9061A" w:rsidP="00B9061A">
            <w:pPr>
              <w:spacing w:after="0" w:line="240" w:lineRule="auto"/>
              <w:jc w:val="both"/>
              <w:rPr>
                <w:rFonts w:ascii="Arial" w:hAnsi="Arial" w:cs="Arial"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 xml:space="preserve">       Εμφάνισε </w:t>
            </w:r>
            <w:r>
              <w:rPr>
                <w:rFonts w:ascii="Arial" w:hAnsi="Arial" w:cs="Arial"/>
                <w:lang w:eastAsia="el-GR"/>
              </w:rPr>
              <w:t>α+β</w:t>
            </w:r>
          </w:p>
          <w:p w:rsidR="00B9061A" w:rsidRPr="003E335A" w:rsidRDefault="00B9061A" w:rsidP="00B9061A">
            <w:pPr>
              <w:spacing w:after="0" w:line="240" w:lineRule="auto"/>
              <w:jc w:val="both"/>
              <w:rPr>
                <w:rFonts w:ascii="Arial" w:hAnsi="Arial" w:cs="Arial"/>
                <w:b/>
                <w:lang w:eastAsia="el-GR"/>
              </w:rPr>
            </w:pPr>
            <w:r>
              <w:rPr>
                <w:rFonts w:ascii="Arial" w:hAnsi="Arial" w:cs="Arial"/>
                <w:b/>
                <w:lang w:eastAsia="el-GR"/>
              </w:rPr>
              <w:t>Τέλος_αν</w:t>
            </w:r>
          </w:p>
        </w:tc>
      </w:tr>
    </w:tbl>
    <w:p w:rsidR="003E335A" w:rsidRPr="00B9061A" w:rsidRDefault="00B9061A" w:rsidP="003E335A">
      <w:pPr>
        <w:spacing w:after="0" w:line="240" w:lineRule="auto"/>
        <w:jc w:val="both"/>
        <w:rPr>
          <w:rFonts w:ascii="Arial" w:hAnsi="Arial" w:cs="Arial"/>
          <w:b/>
          <w:lang w:eastAsia="el-GR"/>
        </w:rPr>
      </w:pPr>
      <w:r>
        <w:rPr>
          <w:rFonts w:ascii="Arial" w:hAnsi="Arial" w:cs="Arial"/>
          <w:b/>
          <w:lang w:eastAsia="el-GR"/>
        </w:rPr>
        <w:t xml:space="preserve">                                                                                                                  </w:t>
      </w:r>
      <w:r w:rsidRPr="00B9061A">
        <w:rPr>
          <w:rFonts w:ascii="Arial" w:hAnsi="Arial" w:cs="Arial"/>
          <w:b/>
          <w:lang w:eastAsia="el-GR"/>
        </w:rPr>
        <w:t xml:space="preserve">(Μονάδες </w:t>
      </w:r>
      <w:r w:rsidR="00CE227D">
        <w:rPr>
          <w:rFonts w:ascii="Arial" w:hAnsi="Arial" w:cs="Arial"/>
          <w:b/>
          <w:lang w:eastAsia="el-GR"/>
        </w:rPr>
        <w:t>6</w:t>
      </w:r>
      <w:r w:rsidRPr="00B9061A">
        <w:rPr>
          <w:rFonts w:ascii="Arial" w:hAnsi="Arial" w:cs="Arial"/>
          <w:b/>
          <w:lang w:eastAsia="el-GR"/>
        </w:rPr>
        <w:t>)</w:t>
      </w:r>
    </w:p>
    <w:p w:rsidR="003E335A" w:rsidRDefault="003E335A" w:rsidP="003E335A">
      <w:pPr>
        <w:spacing w:after="0" w:line="240" w:lineRule="auto"/>
        <w:jc w:val="both"/>
        <w:rPr>
          <w:rFonts w:ascii="Arial" w:hAnsi="Arial" w:cs="Arial"/>
          <w:lang w:eastAsia="el-GR"/>
        </w:rPr>
      </w:pPr>
    </w:p>
    <w:p w:rsidR="00B9061A" w:rsidRDefault="003C5FEB" w:rsidP="00B9061A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lang w:eastAsia="el-GR"/>
        </w:rPr>
        <w:lastRenderedPageBreak/>
        <w:t>Α4</w:t>
      </w:r>
      <w:r w:rsidR="000A2FB4" w:rsidRPr="000A2FB4">
        <w:rPr>
          <w:rFonts w:ascii="Arial" w:hAnsi="Arial" w:cs="Arial"/>
          <w:b/>
          <w:lang w:eastAsia="el-GR"/>
        </w:rPr>
        <w:t>.</w:t>
      </w:r>
      <w:r w:rsidR="00B9061A">
        <w:rPr>
          <w:rFonts w:ascii="Arial" w:hAnsi="Arial" w:cs="Arial"/>
          <w:b/>
        </w:rPr>
        <w:t xml:space="preserve"> </w:t>
      </w:r>
      <w:r w:rsidR="00B9061A">
        <w:rPr>
          <w:rFonts w:ascii="Arial" w:hAnsi="Arial" w:cs="Arial"/>
        </w:rPr>
        <w:t>Να συμπληρώσετε τα κενά, ώστε το ακόλουθο τμήμα αλγορίθμου που χρησιμοποιεί  ουρά Α[Ν] χαρακτήρων και τους δείκτες «εμπρός» και «πίσω», θα εκτελεί τα ακόλουθα: αν η ουρά είναι άδεια, θα εμφανίζει μήνυμα «Άδεια ουρά», διαφορετικά θα εμφανίζει το μεγαλύτερο στοιχείο του πίνακα, καθώς και το πλήθος των στοιχείων που περιέχει η ουρά. (θεωρείστε πως οι τιμές των Α[Ν], εμπρός, πίσω είναι γνωστές).</w:t>
      </w:r>
    </w:p>
    <w:p w:rsidR="00B9061A" w:rsidRDefault="00B9061A" w:rsidP="00B9061A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Αν </w:t>
      </w:r>
      <w:r w:rsidRPr="002106F7">
        <w:rPr>
          <w:rFonts w:ascii="Arial" w:hAnsi="Arial" w:cs="Arial"/>
          <w:b/>
          <w:i/>
          <w:u w:val="single"/>
        </w:rPr>
        <w:t>ΚΕΝΟ1</w:t>
      </w:r>
      <w:r>
        <w:rPr>
          <w:rFonts w:ascii="Arial" w:hAnsi="Arial" w:cs="Arial"/>
          <w:b/>
        </w:rPr>
        <w:t xml:space="preserve"> και </w:t>
      </w:r>
      <w:r w:rsidRPr="00372567">
        <w:rPr>
          <w:rFonts w:ascii="Arial" w:hAnsi="Arial" w:cs="Arial"/>
          <w:b/>
          <w:i/>
          <w:u w:val="single"/>
        </w:rPr>
        <w:t>ΚΕΝΟ2</w:t>
      </w:r>
      <w:r>
        <w:rPr>
          <w:rFonts w:ascii="Arial" w:hAnsi="Arial" w:cs="Arial"/>
          <w:b/>
        </w:rPr>
        <w:t xml:space="preserve"> τότε</w:t>
      </w:r>
    </w:p>
    <w:p w:rsidR="00B9061A" w:rsidRDefault="00B9061A" w:rsidP="00B9061A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Εμφάνισε </w:t>
      </w:r>
      <w:r>
        <w:rPr>
          <w:rFonts w:ascii="Arial" w:hAnsi="Arial" w:cs="Arial"/>
        </w:rPr>
        <w:t>‘ Άδεια ουρά’</w:t>
      </w:r>
    </w:p>
    <w:p w:rsidR="00B9061A" w:rsidRDefault="00B9061A" w:rsidP="00B9061A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Αλλιώς</w:t>
      </w:r>
    </w:p>
    <w:p w:rsidR="00B9061A" w:rsidRPr="002106F7" w:rsidRDefault="00B9061A" w:rsidP="00B9061A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</w:t>
      </w:r>
      <w:r w:rsidRPr="002106F7">
        <w:rPr>
          <w:rFonts w:ascii="Arial" w:hAnsi="Arial" w:cs="Arial"/>
        </w:rPr>
        <w:t>πλήθος_στοιχείων</w:t>
      </w:r>
      <w:r w:rsidRPr="002106F7">
        <w:rPr>
          <w:rFonts w:ascii="Arial" w:hAnsi="Arial" w:cs="Arial"/>
        </w:rPr>
        <w:sym w:font="Wingdings" w:char="F0DF"/>
      </w:r>
      <w:r w:rsidRPr="002106F7">
        <w:rPr>
          <w:rFonts w:ascii="Arial" w:hAnsi="Arial" w:cs="Arial"/>
        </w:rPr>
        <w:t xml:space="preserve"> </w:t>
      </w:r>
      <w:r w:rsidRPr="002106F7">
        <w:rPr>
          <w:rFonts w:ascii="Arial" w:hAnsi="Arial" w:cs="Arial"/>
          <w:b/>
          <w:i/>
          <w:u w:val="single"/>
        </w:rPr>
        <w:t>ΚΕΝΟ</w:t>
      </w:r>
      <w:r>
        <w:rPr>
          <w:rFonts w:ascii="Arial" w:hAnsi="Arial" w:cs="Arial"/>
          <w:b/>
          <w:i/>
          <w:u w:val="single"/>
        </w:rPr>
        <w:t>3</w:t>
      </w:r>
    </w:p>
    <w:p w:rsidR="00B9061A" w:rsidRPr="00372567" w:rsidRDefault="00B9061A" w:rsidP="00B9061A">
      <w:pPr>
        <w:spacing w:after="0"/>
        <w:jc w:val="both"/>
        <w:rPr>
          <w:rFonts w:ascii="Arial" w:hAnsi="Arial" w:cs="Arial"/>
        </w:rPr>
      </w:pPr>
      <w:r w:rsidRPr="002106F7">
        <w:rPr>
          <w:rFonts w:ascii="Arial" w:hAnsi="Arial" w:cs="Arial"/>
        </w:rPr>
        <w:t xml:space="preserve">       max</w:t>
      </w:r>
      <w:r w:rsidRPr="002106F7">
        <w:rPr>
          <w:rFonts w:ascii="Arial" w:hAnsi="Arial" w:cs="Arial"/>
        </w:rPr>
        <w:sym w:font="Wingdings" w:char="F0DF"/>
      </w:r>
      <w:r w:rsidRPr="002106F7">
        <w:rPr>
          <w:rFonts w:ascii="Arial" w:hAnsi="Arial" w:cs="Arial"/>
          <w:b/>
          <w:i/>
          <w:u w:val="single"/>
          <w:lang w:val="en-GB"/>
        </w:rPr>
        <w:t>KENO</w:t>
      </w:r>
      <w:r>
        <w:rPr>
          <w:rFonts w:ascii="Arial" w:hAnsi="Arial" w:cs="Arial"/>
          <w:b/>
          <w:i/>
          <w:u w:val="single"/>
        </w:rPr>
        <w:t>4</w:t>
      </w:r>
    </w:p>
    <w:p w:rsidR="00B9061A" w:rsidRDefault="00B9061A" w:rsidP="00B9061A">
      <w:pPr>
        <w:spacing w:after="0"/>
        <w:jc w:val="both"/>
        <w:rPr>
          <w:rFonts w:ascii="Arial" w:hAnsi="Arial" w:cs="Arial"/>
          <w:b/>
        </w:rPr>
      </w:pPr>
      <w:r w:rsidRPr="002106F7">
        <w:rPr>
          <w:rFonts w:ascii="Arial" w:hAnsi="Arial" w:cs="Arial"/>
          <w:b/>
        </w:rPr>
        <w:t xml:space="preserve">       </w:t>
      </w:r>
      <w:r>
        <w:rPr>
          <w:rFonts w:ascii="Arial" w:hAnsi="Arial" w:cs="Arial"/>
          <w:b/>
        </w:rPr>
        <w:t xml:space="preserve">Για κ από </w:t>
      </w:r>
      <w:r w:rsidRPr="002106F7">
        <w:rPr>
          <w:rFonts w:ascii="Arial" w:hAnsi="Arial" w:cs="Arial"/>
          <w:b/>
          <w:i/>
          <w:u w:val="single"/>
        </w:rPr>
        <w:t>ΚΕΝΟ</w:t>
      </w:r>
      <w:r>
        <w:rPr>
          <w:rFonts w:ascii="Arial" w:hAnsi="Arial" w:cs="Arial"/>
          <w:b/>
          <w:i/>
          <w:u w:val="single"/>
        </w:rPr>
        <w:t>5</w:t>
      </w:r>
      <w:r>
        <w:rPr>
          <w:rFonts w:ascii="Arial" w:hAnsi="Arial" w:cs="Arial"/>
          <w:b/>
        </w:rPr>
        <w:t xml:space="preserve"> μέχρι </w:t>
      </w:r>
      <w:r w:rsidRPr="002106F7">
        <w:rPr>
          <w:rFonts w:ascii="Arial" w:hAnsi="Arial" w:cs="Arial"/>
          <w:b/>
          <w:i/>
          <w:u w:val="single"/>
        </w:rPr>
        <w:t>ΚΕΝΟ</w:t>
      </w:r>
      <w:r>
        <w:rPr>
          <w:rFonts w:ascii="Arial" w:hAnsi="Arial" w:cs="Arial"/>
          <w:b/>
          <w:i/>
          <w:u w:val="single"/>
        </w:rPr>
        <w:t>6</w:t>
      </w:r>
    </w:p>
    <w:p w:rsidR="00B9061A" w:rsidRDefault="00B9061A" w:rsidP="00B9061A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Αν </w:t>
      </w:r>
      <w:r w:rsidRPr="002106F7">
        <w:rPr>
          <w:rFonts w:ascii="Arial" w:hAnsi="Arial" w:cs="Arial"/>
          <w:b/>
          <w:i/>
          <w:u w:val="single"/>
        </w:rPr>
        <w:t>ΚΕΝΟ</w:t>
      </w:r>
      <w:r>
        <w:rPr>
          <w:rFonts w:ascii="Arial" w:hAnsi="Arial" w:cs="Arial"/>
          <w:b/>
          <w:i/>
          <w:u w:val="single"/>
        </w:rPr>
        <w:t>7</w:t>
      </w:r>
      <w:r>
        <w:rPr>
          <w:rFonts w:ascii="Arial" w:hAnsi="Arial" w:cs="Arial"/>
          <w:b/>
        </w:rPr>
        <w:t xml:space="preserve"> ΤΟΤΕ</w:t>
      </w:r>
    </w:p>
    <w:p w:rsidR="00B9061A" w:rsidRPr="00372567" w:rsidRDefault="00B9061A" w:rsidP="00B9061A">
      <w:pPr>
        <w:spacing w:after="0"/>
        <w:jc w:val="both"/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  <w:b/>
        </w:rPr>
        <w:t xml:space="preserve">                </w:t>
      </w:r>
      <w:r>
        <w:rPr>
          <w:rFonts w:ascii="Arial" w:hAnsi="Arial" w:cs="Arial"/>
        </w:rPr>
        <w:t xml:space="preserve">    m</w:t>
      </w:r>
      <w:r w:rsidRPr="00372567">
        <w:rPr>
          <w:rFonts w:ascii="Arial" w:hAnsi="Arial" w:cs="Arial"/>
        </w:rPr>
        <w:t>ax</w:t>
      </w:r>
      <w:r w:rsidRPr="00372567">
        <w:rPr>
          <w:rFonts w:ascii="Arial" w:hAnsi="Arial" w:cs="Arial"/>
        </w:rPr>
        <w:sym w:font="Wingdings" w:char="F0DF"/>
      </w:r>
      <w:r w:rsidRPr="00372567">
        <w:rPr>
          <w:rFonts w:ascii="Arial" w:hAnsi="Arial" w:cs="Arial"/>
        </w:rPr>
        <w:t>A[κ]</w:t>
      </w:r>
    </w:p>
    <w:p w:rsidR="00B9061A" w:rsidRDefault="00B9061A" w:rsidP="00B9061A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Τέλος_αν</w:t>
      </w:r>
    </w:p>
    <w:p w:rsidR="00B9061A" w:rsidRDefault="00B9061A" w:rsidP="00B9061A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Τέλος_επανάληψης</w:t>
      </w:r>
    </w:p>
    <w:p w:rsidR="00B9061A" w:rsidRPr="002106F7" w:rsidRDefault="00B9061A" w:rsidP="00B9061A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Εμφάνισε </w:t>
      </w:r>
      <w:r w:rsidRPr="002106F7">
        <w:rPr>
          <w:rFonts w:ascii="Arial" w:hAnsi="Arial" w:cs="Arial"/>
        </w:rPr>
        <w:t>max, πλήθος_στοιχείων</w:t>
      </w:r>
    </w:p>
    <w:p w:rsidR="00B9061A" w:rsidRDefault="00B9061A" w:rsidP="00B9061A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Τέλος_αν                                                                                                          </w:t>
      </w:r>
    </w:p>
    <w:p w:rsidR="00B9061A" w:rsidRPr="002106F7" w:rsidRDefault="00B9061A" w:rsidP="00B9061A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(Μονάδες 7)</w:t>
      </w:r>
    </w:p>
    <w:p w:rsidR="007204CA" w:rsidRPr="00C05EA5" w:rsidRDefault="007204CA" w:rsidP="00C05EA5">
      <w:pPr>
        <w:spacing w:after="40" w:line="240" w:lineRule="auto"/>
        <w:jc w:val="both"/>
        <w:rPr>
          <w:rFonts w:ascii="Arial" w:hAnsi="Arial" w:cs="Arial"/>
          <w:bCs/>
        </w:rPr>
      </w:pPr>
    </w:p>
    <w:p w:rsidR="006A0CC0" w:rsidRDefault="00292958" w:rsidP="006A0CC0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B31640">
        <w:rPr>
          <w:rFonts w:ascii="Arial" w:hAnsi="Arial" w:cs="Arial"/>
          <w:b/>
          <w:bCs/>
          <w:sz w:val="22"/>
          <w:szCs w:val="22"/>
        </w:rPr>
        <w:t>Α</w:t>
      </w:r>
      <w:r w:rsidR="003C5FEB">
        <w:rPr>
          <w:rFonts w:ascii="Arial" w:hAnsi="Arial" w:cs="Arial"/>
          <w:b/>
          <w:bCs/>
          <w:sz w:val="22"/>
          <w:szCs w:val="22"/>
        </w:rPr>
        <w:t>5</w:t>
      </w:r>
      <w:r w:rsidR="00C05EA5">
        <w:rPr>
          <w:rFonts w:ascii="Arial" w:hAnsi="Arial" w:cs="Arial"/>
          <w:b/>
          <w:bCs/>
          <w:sz w:val="22"/>
          <w:szCs w:val="22"/>
        </w:rPr>
        <w:t>.</w:t>
      </w:r>
      <w:r w:rsidRPr="00B31640">
        <w:rPr>
          <w:rFonts w:ascii="Arial" w:hAnsi="Arial" w:cs="Arial"/>
          <w:bCs/>
          <w:sz w:val="22"/>
          <w:szCs w:val="22"/>
        </w:rPr>
        <w:t xml:space="preserve"> </w:t>
      </w:r>
      <w:r w:rsidR="006A0CC0">
        <w:rPr>
          <w:rFonts w:ascii="Arial" w:eastAsia="Calibri" w:hAnsi="Arial" w:cs="Arial"/>
          <w:bCs/>
          <w:sz w:val="22"/>
          <w:szCs w:val="22"/>
          <w:lang w:eastAsia="en-US"/>
        </w:rPr>
        <w:t xml:space="preserve">Να </w:t>
      </w:r>
      <w:r w:rsidR="00FC4F86">
        <w:rPr>
          <w:rFonts w:ascii="Arial" w:eastAsia="Calibri" w:hAnsi="Arial" w:cs="Arial"/>
          <w:bCs/>
          <w:sz w:val="22"/>
          <w:szCs w:val="22"/>
          <w:lang w:eastAsia="en-US"/>
        </w:rPr>
        <w:t>γράψετε ξανά το ακόλουθο τμήμα αλγορίθμου, χρησιμοποιώντας τη δομή επανάληψης «Όσο»</w:t>
      </w:r>
      <w:r w:rsidR="00CE227D">
        <w:rPr>
          <w:rFonts w:ascii="Arial" w:eastAsia="Calibri" w:hAnsi="Arial" w:cs="Arial"/>
          <w:bCs/>
          <w:sz w:val="22"/>
          <w:szCs w:val="22"/>
          <w:lang w:eastAsia="en-US"/>
        </w:rPr>
        <w:t xml:space="preserve">, αντί τη δομή επανάληψης «Μέχρις_ότου» </w:t>
      </w:r>
      <w:r w:rsidR="006A0CC0">
        <w:rPr>
          <w:rFonts w:ascii="Arial" w:eastAsia="Calibri" w:hAnsi="Arial" w:cs="Arial"/>
          <w:bCs/>
          <w:sz w:val="22"/>
          <w:szCs w:val="22"/>
          <w:lang w:eastAsia="en-US"/>
        </w:rPr>
        <w:t>.</w:t>
      </w:r>
    </w:p>
    <w:p w:rsidR="00CE227D" w:rsidRDefault="00CE227D" w:rsidP="006A0CC0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:rsidR="00FC4F86" w:rsidRPr="00CE227D" w:rsidRDefault="00CE227D" w:rsidP="006A0CC0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λ</w:t>
      </w:r>
      <w:r w:rsidRPr="00CE227D">
        <w:rPr>
          <w:rFonts w:ascii="Arial" w:eastAsia="Calibri" w:hAnsi="Arial" w:cs="Arial"/>
          <w:b/>
          <w:bCs/>
          <w:sz w:val="22"/>
          <w:szCs w:val="22"/>
          <w:lang w:eastAsia="en-US"/>
        </w:rPr>
        <w:sym w:font="Wingdings" w:char="F0DF"/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0</w:t>
      </w:r>
      <w:r w:rsidR="006A0CC0" w:rsidRPr="006A0CC0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                                                                                                  </w:t>
      </w:r>
      <w:r w:rsidR="00BB1C5A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      </w:t>
      </w:r>
      <w:r w:rsidR="006A0CC0" w:rsidRPr="006A0CC0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</w:t>
      </w:r>
    </w:p>
    <w:p w:rsidR="00FC4F86" w:rsidRDefault="00FC4F86" w:rsidP="006A0CC0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 w:rsidRPr="00FC4F86">
        <w:rPr>
          <w:rFonts w:ascii="Arial" w:eastAsia="Calibri" w:hAnsi="Arial" w:cs="Arial"/>
          <w:b/>
          <w:bCs/>
          <w:sz w:val="22"/>
          <w:szCs w:val="22"/>
          <w:lang w:eastAsia="en-US"/>
        </w:rPr>
        <w:t>Αρχή_επανάληψης</w:t>
      </w:r>
    </w:p>
    <w:p w:rsidR="00CE227D" w:rsidRDefault="00FC4F86" w:rsidP="00CE227D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</w:t>
      </w:r>
      <w:r w:rsidR="00CE227D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Διάβασε </w:t>
      </w:r>
      <w:r w:rsidR="00CE227D">
        <w:rPr>
          <w:rFonts w:ascii="Arial" w:eastAsia="Calibri" w:hAnsi="Arial" w:cs="Arial"/>
          <w:bCs/>
          <w:sz w:val="22"/>
          <w:szCs w:val="22"/>
          <w:lang w:eastAsia="en-US"/>
        </w:rPr>
        <w:t>κ</w:t>
      </w:r>
    </w:p>
    <w:p w:rsidR="00CE227D" w:rsidRDefault="00CE227D" w:rsidP="00CE227D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    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Αν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κ&gt;0 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τότε</w:t>
      </w:r>
    </w:p>
    <w:p w:rsidR="00CE227D" w:rsidRDefault="00CE227D" w:rsidP="00CE227D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    Εμφάνισε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κ</w:t>
      </w:r>
    </w:p>
    <w:p w:rsidR="00CE227D" w:rsidRDefault="00CE227D" w:rsidP="00CE227D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     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Τέλος_αν</w:t>
      </w:r>
    </w:p>
    <w:p w:rsidR="00CE227D" w:rsidRPr="00CE227D" w:rsidRDefault="00CE227D" w:rsidP="00CE227D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 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λ</w:t>
      </w:r>
      <w:r w:rsidRPr="00CE227D">
        <w:rPr>
          <w:rFonts w:ascii="Arial" w:eastAsia="Calibri" w:hAnsi="Arial" w:cs="Arial"/>
          <w:bCs/>
          <w:sz w:val="22"/>
          <w:szCs w:val="22"/>
          <w:lang w:eastAsia="en-US"/>
        </w:rPr>
        <w:sym w:font="Wingdings" w:char="F0DF"/>
      </w:r>
      <w:r>
        <w:rPr>
          <w:rFonts w:ascii="Arial" w:eastAsia="Calibri" w:hAnsi="Arial" w:cs="Arial"/>
          <w:bCs/>
          <w:sz w:val="22"/>
          <w:szCs w:val="22"/>
          <w:lang w:eastAsia="en-US"/>
        </w:rPr>
        <w:t>λ+κ</w:t>
      </w:r>
    </w:p>
    <w:p w:rsidR="00FC4F86" w:rsidRPr="00FC4F86" w:rsidRDefault="00FC4F86" w:rsidP="00FC4F86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FC4F86">
        <w:rPr>
          <w:rFonts w:ascii="Arial" w:eastAsia="Calibri" w:hAnsi="Arial" w:cs="Arial"/>
          <w:b/>
          <w:bCs/>
          <w:sz w:val="22"/>
          <w:szCs w:val="22"/>
          <w:lang w:eastAsia="en-US"/>
        </w:rPr>
        <w:t>Μέχρις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_</w:t>
      </w:r>
      <w:r w:rsidRPr="00FC4F86">
        <w:rPr>
          <w:rFonts w:ascii="Arial" w:eastAsia="Calibri" w:hAnsi="Arial" w:cs="Arial"/>
          <w:b/>
          <w:bCs/>
          <w:sz w:val="22"/>
          <w:szCs w:val="22"/>
          <w:lang w:eastAsia="en-US"/>
        </w:rPr>
        <w:t>ότου</w:t>
      </w:r>
      <w:r w:rsidR="00CE227D">
        <w:rPr>
          <w:rFonts w:ascii="Arial" w:eastAsia="Calibri" w:hAnsi="Arial" w:cs="Arial"/>
          <w:bCs/>
          <w:sz w:val="22"/>
          <w:szCs w:val="22"/>
          <w:lang w:eastAsia="en-US"/>
        </w:rPr>
        <w:t xml:space="preserve"> κ&gt;1000</w:t>
      </w:r>
    </w:p>
    <w:p w:rsidR="006A0CC0" w:rsidRPr="00C05EA5" w:rsidRDefault="00CE227D" w:rsidP="006A0CC0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Εμφάνισε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λ               </w:t>
      </w:r>
      <w:r w:rsidR="00FC4F86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                                                                                </w:t>
      </w:r>
      <w:r w:rsidR="006A0CC0" w:rsidRPr="006A0CC0">
        <w:rPr>
          <w:rFonts w:ascii="Arial" w:eastAsia="Calibri" w:hAnsi="Arial" w:cs="Arial"/>
          <w:b/>
          <w:bCs/>
          <w:sz w:val="22"/>
          <w:szCs w:val="22"/>
          <w:lang w:eastAsia="en-US"/>
        </w:rPr>
        <w:t>(Μον</w:t>
      </w:r>
      <w:r w:rsidR="00C05EA5">
        <w:rPr>
          <w:rFonts w:ascii="Arial" w:eastAsia="Calibri" w:hAnsi="Arial" w:cs="Arial"/>
          <w:b/>
          <w:bCs/>
          <w:sz w:val="22"/>
          <w:szCs w:val="22"/>
          <w:lang w:eastAsia="en-US"/>
        </w:rPr>
        <w:t xml:space="preserve">άδες </w:t>
      </w:r>
      <w:r>
        <w:rPr>
          <w:rFonts w:ascii="Arial" w:eastAsia="Calibri" w:hAnsi="Arial" w:cs="Arial"/>
          <w:b/>
          <w:bCs/>
          <w:sz w:val="22"/>
          <w:szCs w:val="22"/>
          <w:lang w:eastAsia="en-US"/>
        </w:rPr>
        <w:t>5</w:t>
      </w:r>
      <w:r w:rsidR="006A0CC0" w:rsidRPr="006A0CC0">
        <w:rPr>
          <w:rFonts w:ascii="Arial" w:eastAsia="Calibri" w:hAnsi="Arial" w:cs="Arial"/>
          <w:b/>
          <w:bCs/>
          <w:sz w:val="22"/>
          <w:szCs w:val="22"/>
          <w:lang w:eastAsia="en-US"/>
        </w:rPr>
        <w:t>)</w:t>
      </w:r>
    </w:p>
    <w:p w:rsidR="00235A9A" w:rsidRDefault="00235A9A" w:rsidP="00F947C0">
      <w:pPr>
        <w:spacing w:after="0"/>
        <w:jc w:val="both"/>
        <w:rPr>
          <w:rFonts w:ascii="Arial" w:hAnsi="Arial" w:cs="Arial"/>
          <w:b/>
          <w:bCs/>
        </w:rPr>
      </w:pPr>
    </w:p>
    <w:p w:rsidR="00CE227D" w:rsidRPr="00C05EA5" w:rsidRDefault="00101FB0" w:rsidP="00FE4EB0">
      <w:pPr>
        <w:pStyle w:val="Web"/>
        <w:spacing w:before="0" w:beforeAutospacing="0" w:after="0" w:afterAutospacing="0"/>
        <w:jc w:val="both"/>
        <w:rPr>
          <w:rFonts w:ascii="Arial" w:eastAsia="Calibri" w:hAnsi="Arial" w:cs="Arial"/>
          <w:b/>
          <w:bCs/>
          <w:sz w:val="22"/>
          <w:szCs w:val="22"/>
          <w:lang w:eastAsia="en-US"/>
        </w:rPr>
      </w:pPr>
      <w:r>
        <w:rPr>
          <w:rFonts w:ascii="Arial" w:hAnsi="Arial" w:cs="Arial"/>
        </w:rPr>
        <w:t xml:space="preserve"> </w:t>
      </w:r>
      <w:r w:rsidR="00CE227D" w:rsidRPr="00B31640">
        <w:rPr>
          <w:rFonts w:ascii="Arial" w:hAnsi="Arial" w:cs="Arial"/>
          <w:b/>
          <w:bCs/>
          <w:sz w:val="22"/>
          <w:szCs w:val="22"/>
        </w:rPr>
        <w:t>Α</w:t>
      </w:r>
      <w:r w:rsidR="00CE227D">
        <w:rPr>
          <w:rFonts w:ascii="Arial" w:hAnsi="Arial" w:cs="Arial"/>
          <w:b/>
          <w:bCs/>
          <w:sz w:val="22"/>
          <w:szCs w:val="22"/>
        </w:rPr>
        <w:t>6.</w:t>
      </w:r>
      <w:r w:rsidR="00CE227D" w:rsidRPr="00B31640">
        <w:rPr>
          <w:rFonts w:ascii="Arial" w:hAnsi="Arial" w:cs="Arial"/>
          <w:bCs/>
          <w:sz w:val="22"/>
          <w:szCs w:val="22"/>
        </w:rPr>
        <w:t xml:space="preserve"> </w:t>
      </w:r>
      <w:r w:rsidR="00FE4EB0">
        <w:rPr>
          <w:rFonts w:ascii="Arial" w:eastAsia="Calibri" w:hAnsi="Arial" w:cs="Arial"/>
          <w:bCs/>
          <w:sz w:val="22"/>
          <w:szCs w:val="22"/>
          <w:lang w:eastAsia="en-US"/>
        </w:rPr>
        <w:t xml:space="preserve">Δίνονται πίνακες Α[20], ταξινομημένος σε αύξουσα σειρά και πίνακας Β[30], ταξινομημένος σε φθίνουσα σειρά. Να συμπληρώσετε τα κενά, ώστε να εμφανίζονται οι </w:t>
      </w:r>
      <w:r w:rsidR="00624F87">
        <w:rPr>
          <w:rFonts w:ascii="Arial" w:eastAsia="Calibri" w:hAnsi="Arial" w:cs="Arial"/>
          <w:bCs/>
          <w:sz w:val="22"/>
          <w:szCs w:val="22"/>
          <w:lang w:eastAsia="en-US"/>
        </w:rPr>
        <w:t xml:space="preserve">15 </w:t>
      </w:r>
      <w:r w:rsidR="00FE4EB0">
        <w:rPr>
          <w:rFonts w:ascii="Arial" w:eastAsia="Calibri" w:hAnsi="Arial" w:cs="Arial"/>
          <w:bCs/>
          <w:sz w:val="22"/>
          <w:szCs w:val="22"/>
          <w:lang w:eastAsia="en-US"/>
        </w:rPr>
        <w:t xml:space="preserve">μεγαλύτερες τιμές από τα στοιχεία και των δύο πινάκων – υποθέστε τα στοιχεία των πινάκων είναι γνωστά και διαφορετικά μεταξύ τους.  </w:t>
      </w:r>
    </w:p>
    <w:p w:rsidR="00101FB0" w:rsidRDefault="00FE4EB0" w:rsidP="004C50EB">
      <w:pPr>
        <w:spacing w:after="4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</w:t>
      </w:r>
    </w:p>
    <w:p w:rsidR="00FE4EB0" w:rsidRPr="00FE4EB0" w:rsidRDefault="00624F87" w:rsidP="00FE4EB0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el-GR"/>
        </w:rPr>
      </w:pPr>
      <w:r>
        <w:rPr>
          <w:rFonts w:ascii="Arial" w:hAnsi="Arial" w:cs="Arial"/>
          <w:b/>
          <w:bCs/>
          <w:color w:val="000000"/>
          <w:lang w:eastAsia="el-GR"/>
        </w:rPr>
        <w:t>κ</w:t>
      </w:r>
      <w:r w:rsidR="00FE4EB0" w:rsidRPr="00FE4EB0">
        <w:rPr>
          <w:rFonts w:ascii="Arial" w:hAnsi="Arial" w:cs="Arial"/>
          <w:color w:val="000000"/>
          <w:lang w:eastAsia="el-GR"/>
        </w:rPr>
        <w:sym w:font="Wingdings" w:char="F0DF"/>
      </w:r>
      <w:r w:rsidRPr="00624F87">
        <w:rPr>
          <w:rFonts w:ascii="Arial" w:hAnsi="Arial" w:cs="Arial"/>
          <w:b/>
          <w:i/>
          <w:iCs/>
          <w:color w:val="000000"/>
          <w:u w:val="single"/>
          <w:lang w:eastAsia="el-GR"/>
        </w:rPr>
        <w:t>ΚΕΝΟ1</w:t>
      </w:r>
      <w:r w:rsidR="00FE4EB0" w:rsidRPr="00FE4EB0">
        <w:rPr>
          <w:rFonts w:ascii="Arial" w:hAnsi="Arial" w:cs="Arial"/>
          <w:i/>
          <w:iCs/>
          <w:color w:val="000000"/>
          <w:lang w:eastAsia="el-GR"/>
        </w:rPr>
        <w:t xml:space="preserve"> </w:t>
      </w:r>
    </w:p>
    <w:p w:rsidR="00FE4EB0" w:rsidRPr="00FE4EB0" w:rsidRDefault="00624F87" w:rsidP="00FE4EB0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el-GR"/>
        </w:rPr>
      </w:pPr>
      <w:r>
        <w:rPr>
          <w:rFonts w:ascii="Arial" w:hAnsi="Arial" w:cs="Arial"/>
          <w:b/>
          <w:bCs/>
          <w:color w:val="000000"/>
          <w:lang w:eastAsia="el-GR"/>
        </w:rPr>
        <w:t>λ</w:t>
      </w:r>
      <w:r w:rsidRPr="00624F87">
        <w:rPr>
          <w:rFonts w:ascii="Arial" w:hAnsi="Arial" w:cs="Arial"/>
          <w:color w:val="000000"/>
          <w:lang w:eastAsia="el-GR"/>
        </w:rPr>
        <w:sym w:font="Wingdings" w:char="F0DF"/>
      </w:r>
      <w:r w:rsidRPr="00624F87">
        <w:rPr>
          <w:rFonts w:ascii="Arial" w:hAnsi="Arial" w:cs="Arial"/>
          <w:b/>
          <w:i/>
          <w:color w:val="000000"/>
          <w:u w:val="single"/>
          <w:lang w:eastAsia="el-GR"/>
        </w:rPr>
        <w:t>ΚΕΝΟ2</w:t>
      </w:r>
    </w:p>
    <w:p w:rsidR="00FE4EB0" w:rsidRPr="00FE4EB0" w:rsidRDefault="00624F87" w:rsidP="00FE4EB0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el-GR"/>
        </w:rPr>
      </w:pPr>
      <w:r>
        <w:rPr>
          <w:rFonts w:ascii="Arial" w:hAnsi="Arial" w:cs="Arial"/>
          <w:b/>
          <w:bCs/>
          <w:color w:val="000000"/>
          <w:lang w:eastAsia="el-GR"/>
        </w:rPr>
        <w:t xml:space="preserve">Για </w:t>
      </w:r>
      <w:r w:rsidRPr="00624F87">
        <w:rPr>
          <w:rFonts w:ascii="Arial" w:hAnsi="Arial" w:cs="Arial"/>
          <w:bCs/>
          <w:color w:val="000000"/>
          <w:lang w:eastAsia="el-GR"/>
        </w:rPr>
        <w:t>μ</w:t>
      </w:r>
      <w:r>
        <w:rPr>
          <w:rFonts w:ascii="Arial" w:hAnsi="Arial" w:cs="Arial"/>
          <w:b/>
          <w:bCs/>
          <w:color w:val="000000"/>
          <w:lang w:eastAsia="el-GR"/>
        </w:rPr>
        <w:t xml:space="preserve"> από </w:t>
      </w:r>
      <w:r w:rsidRPr="00624F87">
        <w:rPr>
          <w:rFonts w:ascii="Arial" w:hAnsi="Arial" w:cs="Arial"/>
          <w:b/>
          <w:bCs/>
          <w:i/>
          <w:color w:val="000000"/>
          <w:u w:val="single"/>
          <w:lang w:eastAsia="el-GR"/>
        </w:rPr>
        <w:t>ΚΕΝΟ3</w:t>
      </w:r>
      <w:r>
        <w:rPr>
          <w:rFonts w:ascii="Arial" w:hAnsi="Arial" w:cs="Arial"/>
          <w:b/>
          <w:bCs/>
          <w:color w:val="000000"/>
          <w:lang w:eastAsia="el-GR"/>
        </w:rPr>
        <w:t xml:space="preserve"> μέχρι </w:t>
      </w:r>
      <w:r w:rsidRPr="00624F87">
        <w:rPr>
          <w:rFonts w:ascii="Arial" w:hAnsi="Arial" w:cs="Arial"/>
          <w:b/>
          <w:bCs/>
          <w:i/>
          <w:color w:val="000000"/>
          <w:u w:val="single"/>
          <w:lang w:eastAsia="el-GR"/>
        </w:rPr>
        <w:t>ΚΕΝΟ4</w:t>
      </w:r>
      <w:r w:rsidR="00FE4EB0" w:rsidRPr="00FE4EB0">
        <w:rPr>
          <w:rFonts w:ascii="Arial" w:hAnsi="Arial" w:cs="Arial"/>
          <w:b/>
          <w:bCs/>
          <w:color w:val="000000"/>
          <w:lang w:eastAsia="el-GR"/>
        </w:rPr>
        <w:t xml:space="preserve"> </w:t>
      </w:r>
    </w:p>
    <w:p w:rsidR="00FE4EB0" w:rsidRPr="00FE4EB0" w:rsidRDefault="00624F87" w:rsidP="00FE4EB0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el-GR"/>
        </w:rPr>
      </w:pPr>
      <w:r>
        <w:rPr>
          <w:rFonts w:ascii="Arial" w:hAnsi="Arial" w:cs="Arial"/>
          <w:b/>
          <w:bCs/>
          <w:color w:val="000000"/>
          <w:lang w:eastAsia="el-GR"/>
        </w:rPr>
        <w:t xml:space="preserve">      Αν Α[ κ</w:t>
      </w:r>
      <w:r w:rsidR="00FE4EB0" w:rsidRPr="00FE4EB0">
        <w:rPr>
          <w:rFonts w:ascii="Arial" w:hAnsi="Arial" w:cs="Arial"/>
          <w:b/>
          <w:bCs/>
          <w:color w:val="000000"/>
          <w:lang w:eastAsia="el-GR"/>
        </w:rPr>
        <w:t xml:space="preserve"> ] </w:t>
      </w:r>
      <w:r>
        <w:rPr>
          <w:rFonts w:ascii="Arial" w:hAnsi="Arial" w:cs="Arial"/>
          <w:i/>
          <w:iCs/>
          <w:color w:val="000000"/>
          <w:lang w:eastAsia="el-GR"/>
        </w:rPr>
        <w:t xml:space="preserve"> </w:t>
      </w:r>
      <w:r w:rsidRPr="00624F87">
        <w:rPr>
          <w:rFonts w:ascii="Arial" w:hAnsi="Arial" w:cs="Arial"/>
          <w:b/>
          <w:i/>
          <w:iCs/>
          <w:color w:val="000000"/>
          <w:u w:val="single"/>
          <w:lang w:eastAsia="el-GR"/>
        </w:rPr>
        <w:t>ΚΕΝΟ5</w:t>
      </w:r>
      <w:r w:rsidR="00FE4EB0" w:rsidRPr="00FE4EB0">
        <w:rPr>
          <w:rFonts w:ascii="Arial" w:hAnsi="Arial" w:cs="Arial"/>
          <w:i/>
          <w:iCs/>
          <w:color w:val="000000"/>
          <w:lang w:eastAsia="el-GR"/>
        </w:rPr>
        <w:t xml:space="preserve"> </w:t>
      </w:r>
      <w:r>
        <w:rPr>
          <w:rFonts w:ascii="Arial" w:hAnsi="Arial" w:cs="Arial"/>
          <w:i/>
          <w:iCs/>
          <w:color w:val="000000"/>
          <w:lang w:eastAsia="el-GR"/>
        </w:rPr>
        <w:t xml:space="preserve"> </w:t>
      </w:r>
      <w:r>
        <w:rPr>
          <w:rFonts w:ascii="Arial" w:hAnsi="Arial" w:cs="Arial"/>
          <w:b/>
          <w:bCs/>
          <w:color w:val="000000"/>
          <w:lang w:eastAsia="el-GR"/>
        </w:rPr>
        <w:t>Β[ λ</w:t>
      </w:r>
      <w:r w:rsidR="00FE4EB0" w:rsidRPr="00FE4EB0">
        <w:rPr>
          <w:rFonts w:ascii="Arial" w:hAnsi="Arial" w:cs="Arial"/>
          <w:b/>
          <w:bCs/>
          <w:color w:val="000000"/>
          <w:lang w:eastAsia="el-GR"/>
        </w:rPr>
        <w:t xml:space="preserve"> ] τότε </w:t>
      </w:r>
    </w:p>
    <w:p w:rsidR="00FE4EB0" w:rsidRPr="00624F87" w:rsidRDefault="00FE4EB0" w:rsidP="00FE4EB0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el-GR"/>
        </w:rPr>
      </w:pPr>
      <w:r w:rsidRPr="00FE4EB0">
        <w:rPr>
          <w:rFonts w:ascii="Arial" w:hAnsi="Arial" w:cs="Arial"/>
          <w:b/>
          <w:bCs/>
          <w:color w:val="000000"/>
          <w:lang w:eastAsia="el-GR"/>
        </w:rPr>
        <w:t xml:space="preserve">             </w:t>
      </w:r>
      <w:r w:rsidR="00624F87">
        <w:rPr>
          <w:rFonts w:ascii="Arial" w:hAnsi="Arial" w:cs="Arial"/>
          <w:b/>
          <w:bCs/>
          <w:color w:val="000000"/>
          <w:lang w:eastAsia="el-GR"/>
        </w:rPr>
        <w:t xml:space="preserve">Εμφάνισε </w:t>
      </w:r>
      <w:r w:rsidR="00624F87">
        <w:rPr>
          <w:rFonts w:ascii="Arial" w:hAnsi="Arial" w:cs="Arial"/>
          <w:bCs/>
          <w:color w:val="000000"/>
          <w:lang w:eastAsia="el-GR"/>
        </w:rPr>
        <w:t>Α[κ]</w:t>
      </w:r>
      <w:r w:rsidRPr="00624F87">
        <w:rPr>
          <w:rFonts w:ascii="Arial" w:hAnsi="Arial" w:cs="Arial"/>
          <w:b/>
          <w:bCs/>
          <w:color w:val="000000"/>
          <w:lang w:eastAsia="el-GR"/>
        </w:rPr>
        <w:t xml:space="preserve"> </w:t>
      </w:r>
    </w:p>
    <w:p w:rsidR="00FE4EB0" w:rsidRPr="00624F87" w:rsidRDefault="00FE4EB0" w:rsidP="00FE4EB0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el-GR"/>
        </w:rPr>
      </w:pPr>
      <w:r w:rsidRPr="00624F87">
        <w:rPr>
          <w:rFonts w:ascii="Arial" w:hAnsi="Arial" w:cs="Arial"/>
          <w:b/>
          <w:bCs/>
          <w:color w:val="000000"/>
          <w:lang w:eastAsia="el-GR"/>
        </w:rPr>
        <w:t xml:space="preserve">              </w:t>
      </w:r>
      <w:r w:rsidR="00624F87">
        <w:rPr>
          <w:rFonts w:ascii="Arial" w:hAnsi="Arial" w:cs="Arial"/>
          <w:b/>
          <w:bCs/>
          <w:color w:val="000000"/>
          <w:lang w:eastAsia="el-GR"/>
        </w:rPr>
        <w:t>κ</w:t>
      </w:r>
      <w:r w:rsidRPr="00624F87">
        <w:rPr>
          <w:rFonts w:ascii="Arial" w:hAnsi="Arial" w:cs="Arial"/>
          <w:b/>
          <w:bCs/>
          <w:color w:val="000000"/>
          <w:lang w:eastAsia="el-GR"/>
        </w:rPr>
        <w:t xml:space="preserve"> </w:t>
      </w:r>
      <w:r w:rsidRPr="00FE4EB0">
        <w:rPr>
          <w:rFonts w:ascii="Arial" w:hAnsi="Arial" w:cs="Arial"/>
          <w:color w:val="000000"/>
          <w:lang w:eastAsia="el-GR"/>
        </w:rPr>
        <w:sym w:font="Wingdings" w:char="F0DF"/>
      </w:r>
      <w:r w:rsidRPr="00624F87">
        <w:rPr>
          <w:rFonts w:ascii="Arial" w:hAnsi="Arial" w:cs="Arial"/>
          <w:color w:val="000000"/>
          <w:lang w:eastAsia="el-GR"/>
        </w:rPr>
        <w:t xml:space="preserve"> </w:t>
      </w:r>
      <w:r w:rsidRPr="00624F87">
        <w:rPr>
          <w:rFonts w:ascii="Arial" w:hAnsi="Arial" w:cs="Arial"/>
          <w:b/>
          <w:bCs/>
          <w:color w:val="000000"/>
          <w:lang w:eastAsia="el-GR"/>
        </w:rPr>
        <w:t xml:space="preserve"> </w:t>
      </w:r>
      <w:r w:rsidR="00624F87" w:rsidRPr="00624F87">
        <w:rPr>
          <w:rFonts w:ascii="Arial" w:hAnsi="Arial" w:cs="Arial"/>
          <w:b/>
          <w:i/>
          <w:iCs/>
          <w:color w:val="000000"/>
          <w:u w:val="single"/>
          <w:lang w:eastAsia="el-GR"/>
        </w:rPr>
        <w:t>ΚΕΝΟ6</w:t>
      </w:r>
      <w:r w:rsidRPr="00624F87">
        <w:rPr>
          <w:rFonts w:ascii="Arial" w:hAnsi="Arial" w:cs="Arial"/>
          <w:i/>
          <w:iCs/>
          <w:color w:val="000000"/>
          <w:lang w:eastAsia="el-GR"/>
        </w:rPr>
        <w:t xml:space="preserve"> </w:t>
      </w:r>
      <w:r w:rsidRPr="00624F87">
        <w:rPr>
          <w:rFonts w:ascii="Arial" w:hAnsi="Arial" w:cs="Arial"/>
          <w:b/>
          <w:bCs/>
          <w:color w:val="000000"/>
          <w:lang w:eastAsia="el-GR"/>
        </w:rPr>
        <w:t xml:space="preserve"> </w:t>
      </w:r>
    </w:p>
    <w:p w:rsidR="00FE4EB0" w:rsidRPr="000320D2" w:rsidRDefault="00FE4EB0" w:rsidP="00FE4EB0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el-GR"/>
        </w:rPr>
      </w:pPr>
      <w:r w:rsidRPr="00624F87">
        <w:rPr>
          <w:rFonts w:ascii="Arial" w:hAnsi="Arial" w:cs="Arial"/>
          <w:b/>
          <w:bCs/>
          <w:color w:val="000000"/>
          <w:lang w:eastAsia="el-GR"/>
        </w:rPr>
        <w:t xml:space="preserve">      </w:t>
      </w:r>
      <w:r w:rsidRPr="00FE4EB0">
        <w:rPr>
          <w:rFonts w:ascii="Arial" w:hAnsi="Arial" w:cs="Arial"/>
          <w:b/>
          <w:bCs/>
          <w:color w:val="000000"/>
          <w:lang w:eastAsia="el-GR"/>
        </w:rPr>
        <w:t>Αλλιώς</w:t>
      </w:r>
      <w:r w:rsidRPr="000320D2">
        <w:rPr>
          <w:rFonts w:ascii="Arial" w:hAnsi="Arial" w:cs="Arial"/>
          <w:b/>
          <w:bCs/>
          <w:color w:val="000000"/>
          <w:lang w:eastAsia="el-GR"/>
        </w:rPr>
        <w:t xml:space="preserve"> </w:t>
      </w:r>
    </w:p>
    <w:p w:rsidR="00FE4EB0" w:rsidRPr="00FE4EB0" w:rsidRDefault="00FE4EB0" w:rsidP="00FE4EB0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el-GR"/>
        </w:rPr>
      </w:pPr>
      <w:r w:rsidRPr="00624F87">
        <w:rPr>
          <w:rFonts w:ascii="Arial" w:hAnsi="Arial" w:cs="Arial"/>
          <w:b/>
          <w:bCs/>
          <w:color w:val="000000"/>
          <w:lang w:eastAsia="el-GR"/>
        </w:rPr>
        <w:t xml:space="preserve">            </w:t>
      </w:r>
      <w:r w:rsidR="00624F87">
        <w:rPr>
          <w:rFonts w:ascii="Arial" w:hAnsi="Arial" w:cs="Arial"/>
          <w:b/>
          <w:bCs/>
          <w:color w:val="000000"/>
          <w:lang w:eastAsia="el-GR"/>
        </w:rPr>
        <w:t xml:space="preserve"> Εμφάνισε </w:t>
      </w:r>
      <w:r w:rsidR="00624F87" w:rsidRPr="00624F87">
        <w:rPr>
          <w:rFonts w:ascii="Arial" w:hAnsi="Arial" w:cs="Arial"/>
          <w:bCs/>
          <w:color w:val="000000"/>
          <w:lang w:eastAsia="el-GR"/>
        </w:rPr>
        <w:t>Β[λ]</w:t>
      </w:r>
      <w:r w:rsidRPr="00624F87">
        <w:rPr>
          <w:rFonts w:ascii="Arial" w:hAnsi="Arial" w:cs="Arial"/>
          <w:bCs/>
          <w:color w:val="000000"/>
          <w:lang w:eastAsia="el-GR"/>
        </w:rPr>
        <w:t xml:space="preserve"> </w:t>
      </w:r>
    </w:p>
    <w:p w:rsidR="00FE4EB0" w:rsidRPr="00FE4EB0" w:rsidRDefault="00FE4EB0" w:rsidP="00FE4EB0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el-GR"/>
        </w:rPr>
      </w:pPr>
      <w:r w:rsidRPr="00FE4EB0">
        <w:rPr>
          <w:rFonts w:ascii="Arial" w:hAnsi="Arial" w:cs="Arial"/>
          <w:b/>
          <w:bCs/>
          <w:color w:val="000000"/>
          <w:lang w:eastAsia="el-GR"/>
        </w:rPr>
        <w:t xml:space="preserve">             </w:t>
      </w:r>
      <w:r w:rsidR="00624F87">
        <w:rPr>
          <w:rFonts w:ascii="Arial" w:hAnsi="Arial" w:cs="Arial"/>
          <w:b/>
          <w:bCs/>
          <w:color w:val="000000"/>
          <w:lang w:eastAsia="el-GR"/>
        </w:rPr>
        <w:t xml:space="preserve"> λ</w:t>
      </w:r>
      <w:r w:rsidRPr="00FE4EB0">
        <w:rPr>
          <w:rFonts w:ascii="Arial" w:hAnsi="Arial" w:cs="Arial"/>
          <w:b/>
          <w:bCs/>
          <w:color w:val="000000"/>
          <w:lang w:eastAsia="el-GR"/>
        </w:rPr>
        <w:t xml:space="preserve"> </w:t>
      </w:r>
      <w:r w:rsidRPr="00FE4EB0">
        <w:rPr>
          <w:rFonts w:ascii="Arial" w:hAnsi="Arial" w:cs="Arial"/>
          <w:color w:val="000000"/>
          <w:lang w:eastAsia="el-GR"/>
        </w:rPr>
        <w:sym w:font="Wingdings" w:char="F0DF"/>
      </w:r>
      <w:r w:rsidRPr="00FE4EB0">
        <w:rPr>
          <w:rFonts w:ascii="Arial" w:hAnsi="Arial" w:cs="Arial"/>
          <w:color w:val="000000"/>
          <w:lang w:eastAsia="el-GR"/>
        </w:rPr>
        <w:t xml:space="preserve"> </w:t>
      </w:r>
      <w:r w:rsidR="00624F87" w:rsidRPr="00624F87">
        <w:rPr>
          <w:rFonts w:ascii="Arial" w:hAnsi="Arial" w:cs="Arial"/>
          <w:b/>
          <w:i/>
          <w:iCs/>
          <w:color w:val="000000"/>
          <w:u w:val="single"/>
          <w:lang w:eastAsia="el-GR"/>
        </w:rPr>
        <w:t>ΚΕΝΟ7</w:t>
      </w:r>
      <w:r w:rsidRPr="00FE4EB0">
        <w:rPr>
          <w:rFonts w:ascii="Arial" w:hAnsi="Arial" w:cs="Arial"/>
          <w:b/>
          <w:bCs/>
          <w:color w:val="000000"/>
          <w:lang w:eastAsia="el-GR"/>
        </w:rPr>
        <w:t xml:space="preserve"> </w:t>
      </w:r>
    </w:p>
    <w:p w:rsidR="00FE4EB0" w:rsidRPr="00FE4EB0" w:rsidRDefault="00FE4EB0" w:rsidP="00FE4EB0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  <w:lang w:eastAsia="el-GR"/>
        </w:rPr>
      </w:pPr>
      <w:r w:rsidRPr="00FE4EB0">
        <w:rPr>
          <w:rFonts w:ascii="Arial" w:hAnsi="Arial" w:cs="Arial"/>
          <w:b/>
          <w:bCs/>
          <w:color w:val="000000"/>
          <w:lang w:eastAsia="el-GR"/>
        </w:rPr>
        <w:t xml:space="preserve">     Τέλος_αν </w:t>
      </w:r>
    </w:p>
    <w:p w:rsidR="004575DC" w:rsidRPr="00624F87" w:rsidRDefault="00FE4EB0" w:rsidP="00624F87">
      <w:pPr>
        <w:spacing w:after="0"/>
        <w:jc w:val="both"/>
        <w:rPr>
          <w:rFonts w:ascii="Arial" w:hAnsi="Arial" w:cs="Arial"/>
        </w:rPr>
      </w:pPr>
      <w:r w:rsidRPr="00FE4EB0">
        <w:rPr>
          <w:rFonts w:ascii="Arial" w:hAnsi="Arial" w:cs="Arial"/>
          <w:b/>
          <w:bCs/>
          <w:color w:val="000000"/>
          <w:lang w:eastAsia="el-GR"/>
        </w:rPr>
        <w:t>Τέλος_επανάληψης</w:t>
      </w:r>
      <w:r w:rsidR="00624F87">
        <w:rPr>
          <w:rFonts w:ascii="Arial" w:hAnsi="Arial" w:cs="Arial"/>
          <w:b/>
          <w:bCs/>
          <w:color w:val="000000"/>
          <w:lang w:eastAsia="el-GR"/>
        </w:rPr>
        <w:t xml:space="preserve">                                                                                 </w:t>
      </w:r>
      <w:r w:rsidR="00624F87" w:rsidRPr="006A0CC0">
        <w:rPr>
          <w:rFonts w:ascii="Arial" w:hAnsi="Arial" w:cs="Arial"/>
          <w:b/>
          <w:bCs/>
        </w:rPr>
        <w:t>(Μον</w:t>
      </w:r>
      <w:r w:rsidR="00624F87">
        <w:rPr>
          <w:rFonts w:ascii="Arial" w:hAnsi="Arial" w:cs="Arial"/>
          <w:b/>
          <w:bCs/>
        </w:rPr>
        <w:t>άδες 7)</w:t>
      </w:r>
    </w:p>
    <w:p w:rsidR="00143228" w:rsidRPr="00143228" w:rsidRDefault="00143228" w:rsidP="00143228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ΘΕΜΑ Β</w:t>
      </w:r>
    </w:p>
    <w:p w:rsidR="00143228" w:rsidRDefault="00143228" w:rsidP="00636297">
      <w:pPr>
        <w:spacing w:after="0"/>
        <w:jc w:val="both"/>
        <w:rPr>
          <w:rFonts w:ascii="Arial" w:hAnsi="Arial" w:cs="Arial"/>
          <w:b/>
          <w:bCs/>
        </w:rPr>
      </w:pPr>
    </w:p>
    <w:p w:rsidR="00856FD7" w:rsidRDefault="00856FD7" w:rsidP="00856FD7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lang w:eastAsia="el-GR"/>
        </w:rPr>
        <w:t xml:space="preserve">Β1. </w:t>
      </w:r>
      <w:r w:rsidRPr="00694B6C">
        <w:rPr>
          <w:rFonts w:ascii="Arial" w:hAnsi="Arial" w:cs="Arial"/>
          <w:sz w:val="21"/>
          <w:szCs w:val="21"/>
        </w:rPr>
        <w:t xml:space="preserve">Για την εύρεση του Μέγιστου Κοινού Διαιρέτη δύο αριθμών, </w:t>
      </w:r>
      <w:r>
        <w:rPr>
          <w:rFonts w:ascii="Arial" w:hAnsi="Arial" w:cs="Arial"/>
          <w:sz w:val="21"/>
          <w:szCs w:val="21"/>
        </w:rPr>
        <w:t>μπορούμε να ακολουθήσουμε</w:t>
      </w:r>
      <w:r w:rsidRPr="00694B6C">
        <w:rPr>
          <w:rFonts w:ascii="Arial" w:hAnsi="Arial" w:cs="Arial"/>
          <w:sz w:val="21"/>
          <w:szCs w:val="21"/>
        </w:rPr>
        <w:t xml:space="preserve"> τα ακόλουθα βήματα (αλγόριθμος του</w:t>
      </w:r>
      <w:r>
        <w:rPr>
          <w:rFonts w:ascii="Arial" w:hAnsi="Arial" w:cs="Arial"/>
          <w:sz w:val="21"/>
          <w:szCs w:val="21"/>
        </w:rPr>
        <w:t xml:space="preserve"> Ευκλείδη):</w:t>
      </w:r>
    </w:p>
    <w:p w:rsidR="00856FD7" w:rsidRDefault="00856FD7" w:rsidP="00856FD7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Βήμα1: Αρχικά βρίσκουμε το</w:t>
      </w:r>
      <w:r w:rsidRPr="00694B6C">
        <w:rPr>
          <w:rFonts w:ascii="Arial" w:hAnsi="Arial" w:cs="Arial"/>
          <w:sz w:val="21"/>
          <w:szCs w:val="21"/>
        </w:rPr>
        <w:t xml:space="preserve"> μεγαλύτερο αρι</w:t>
      </w:r>
      <w:r>
        <w:rPr>
          <w:rFonts w:ascii="Arial" w:hAnsi="Arial" w:cs="Arial"/>
          <w:sz w:val="21"/>
          <w:szCs w:val="21"/>
        </w:rPr>
        <w:t>θμό από τους δύο, τον οποίο ορίζουμε ως Διαιρετέο και το μικρότερο ως διαιρέτη.</w:t>
      </w:r>
    </w:p>
    <w:p w:rsidR="00856FD7" w:rsidRDefault="00856FD7" w:rsidP="00856FD7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Βήμα2: Διαιρούμε το μεγαλύτερο αριθμό δια το</w:t>
      </w:r>
      <w:r w:rsidRPr="00694B6C">
        <w:rPr>
          <w:rFonts w:ascii="Arial" w:hAnsi="Arial" w:cs="Arial"/>
          <w:sz w:val="21"/>
          <w:szCs w:val="21"/>
        </w:rPr>
        <w:t xml:space="preserve"> μικρότερο και αποθηκεύουμε το υπόλοιπο της </w:t>
      </w:r>
      <w:r>
        <w:rPr>
          <w:rFonts w:ascii="Arial" w:hAnsi="Arial" w:cs="Arial"/>
          <w:sz w:val="21"/>
          <w:szCs w:val="21"/>
        </w:rPr>
        <w:t xml:space="preserve">διαίρεσης. </w:t>
      </w:r>
    </w:p>
    <w:p w:rsidR="00856FD7" w:rsidRDefault="00856FD7" w:rsidP="00856FD7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Βήμα3: Έπειτα, διαιρούμε το</w:t>
      </w:r>
      <w:r w:rsidRPr="00694B6C">
        <w:rPr>
          <w:rFonts w:ascii="Arial" w:hAnsi="Arial" w:cs="Arial"/>
          <w:sz w:val="21"/>
          <w:szCs w:val="21"/>
        </w:rPr>
        <w:t xml:space="preserve"> μικρότερο </w:t>
      </w:r>
      <w:r>
        <w:rPr>
          <w:rFonts w:ascii="Arial" w:hAnsi="Arial" w:cs="Arial"/>
          <w:sz w:val="21"/>
          <w:szCs w:val="21"/>
        </w:rPr>
        <w:t>ακέραιο</w:t>
      </w:r>
      <w:r w:rsidRPr="00694B6C">
        <w:rPr>
          <w:rFonts w:ascii="Arial" w:hAnsi="Arial" w:cs="Arial"/>
          <w:sz w:val="21"/>
          <w:szCs w:val="21"/>
        </w:rPr>
        <w:t xml:space="preserve"> δια το υπόλοιπο, και αποθηκεύουμε το νέο υπόλοιπο. </w:t>
      </w:r>
    </w:p>
    <w:p w:rsidR="00856FD7" w:rsidRDefault="00856FD7" w:rsidP="00856FD7">
      <w:pPr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Βήμα4: </w:t>
      </w:r>
      <w:r w:rsidRPr="00694B6C">
        <w:rPr>
          <w:rFonts w:ascii="Arial" w:hAnsi="Arial" w:cs="Arial"/>
          <w:sz w:val="21"/>
          <w:szCs w:val="21"/>
        </w:rPr>
        <w:t xml:space="preserve">Η παραπάνω διαδικασία επαναλαμβάνεται, ώσπου το υπόλοιπο να είναι 0. </w:t>
      </w:r>
      <w:r>
        <w:rPr>
          <w:rFonts w:ascii="Arial" w:hAnsi="Arial" w:cs="Arial"/>
          <w:sz w:val="21"/>
          <w:szCs w:val="21"/>
        </w:rPr>
        <w:t xml:space="preserve">Βήμα5: </w:t>
      </w:r>
      <w:r w:rsidRPr="00694B6C">
        <w:rPr>
          <w:rFonts w:ascii="Arial" w:hAnsi="Arial" w:cs="Arial"/>
          <w:sz w:val="21"/>
          <w:szCs w:val="21"/>
        </w:rPr>
        <w:t xml:space="preserve">Τελικά, ο Μέγιστος Κοινός Διαιρέτης είναι ο τελευταίος </w:t>
      </w:r>
      <w:r>
        <w:rPr>
          <w:rFonts w:ascii="Arial" w:hAnsi="Arial" w:cs="Arial"/>
          <w:sz w:val="21"/>
          <w:szCs w:val="21"/>
        </w:rPr>
        <w:t xml:space="preserve">μη μηδενικός </w:t>
      </w:r>
      <w:r w:rsidRPr="00694B6C">
        <w:rPr>
          <w:rFonts w:ascii="Arial" w:hAnsi="Arial" w:cs="Arial"/>
          <w:sz w:val="21"/>
          <w:szCs w:val="21"/>
        </w:rPr>
        <w:t>διαιρέτης.</w:t>
      </w:r>
    </w:p>
    <w:p w:rsid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Να συμπληρώσετε τα κενά, ώστε να υλοποιούνται τα παραπάνω βήματα. 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Cs/>
        </w:rPr>
      </w:pP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 xml:space="preserve">Αλγόριθμος </w:t>
      </w:r>
      <w:r w:rsidRPr="00856FD7">
        <w:rPr>
          <w:rFonts w:ascii="Arial" w:hAnsi="Arial" w:cs="Arial"/>
        </w:rPr>
        <w:t>Εύρεση_Μέγιστου_Κοινού_Διαιρέτη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  <w:color w:val="339966"/>
        </w:rPr>
      </w:pPr>
      <w:r w:rsidRPr="00856FD7">
        <w:rPr>
          <w:rFonts w:ascii="Arial" w:hAnsi="Arial" w:cs="Arial"/>
          <w:b/>
          <w:bCs/>
        </w:rPr>
        <w:tab/>
        <w:t xml:space="preserve">Διάβασε </w:t>
      </w:r>
      <w:r w:rsidR="00A204DF">
        <w:rPr>
          <w:rFonts w:ascii="Arial" w:hAnsi="Arial" w:cs="Arial"/>
        </w:rPr>
        <w:t>Α, Β</w:t>
      </w:r>
      <w:r w:rsidRPr="00856FD7">
        <w:rPr>
          <w:rFonts w:ascii="Arial" w:hAnsi="Arial" w:cs="Arial"/>
          <w:b/>
          <w:bCs/>
        </w:rPr>
        <w:t xml:space="preserve"> 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  <w:t xml:space="preserve">Αν </w:t>
      </w:r>
      <w:r w:rsidR="00A204DF">
        <w:rPr>
          <w:rFonts w:ascii="Arial" w:hAnsi="Arial" w:cs="Arial"/>
          <w:b/>
          <w:bCs/>
        </w:rPr>
        <w:t>ΚΕΝΟ1</w:t>
      </w:r>
      <w:r w:rsidRPr="00856FD7">
        <w:rPr>
          <w:rFonts w:ascii="Arial" w:hAnsi="Arial" w:cs="Arial"/>
          <w:b/>
          <w:bCs/>
        </w:rPr>
        <w:t xml:space="preserve"> τότε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</w:rPr>
        <w:t xml:space="preserve">Διαιρετέος </w:t>
      </w:r>
      <w:r w:rsidRPr="00856FD7">
        <w:rPr>
          <w:rFonts w:ascii="Arial" w:hAnsi="Arial" w:cs="Arial"/>
          <w:b/>
          <w:bCs/>
        </w:rPr>
        <w:sym w:font="Wingdings" w:char="00DF"/>
      </w:r>
      <w:r w:rsidRPr="00856FD7">
        <w:rPr>
          <w:rFonts w:ascii="Arial" w:hAnsi="Arial" w:cs="Arial"/>
          <w:b/>
          <w:bCs/>
        </w:rPr>
        <w:t xml:space="preserve"> </w:t>
      </w:r>
      <w:r w:rsidR="00A204DF">
        <w:rPr>
          <w:rFonts w:ascii="Arial" w:hAnsi="Arial" w:cs="Arial"/>
          <w:b/>
          <w:bCs/>
        </w:rPr>
        <w:t>ΚΕΝΟ2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</w:rPr>
        <w:t>Διαιρέτης</w:t>
      </w:r>
      <w:r w:rsidRPr="00856FD7">
        <w:rPr>
          <w:rFonts w:ascii="Arial" w:hAnsi="Arial" w:cs="Arial"/>
          <w:b/>
          <w:bCs/>
        </w:rPr>
        <w:sym w:font="Wingdings" w:char="00DF"/>
      </w:r>
      <w:r w:rsidRPr="00856FD7">
        <w:rPr>
          <w:rFonts w:ascii="Arial" w:hAnsi="Arial" w:cs="Arial"/>
          <w:b/>
          <w:bCs/>
        </w:rPr>
        <w:t xml:space="preserve"> </w:t>
      </w:r>
      <w:r w:rsidR="00A204DF">
        <w:rPr>
          <w:rFonts w:ascii="Arial" w:hAnsi="Arial" w:cs="Arial"/>
          <w:b/>
          <w:bCs/>
        </w:rPr>
        <w:t>ΚΕΝΟ3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  <w:t xml:space="preserve">Αλλιώς 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</w:rPr>
        <w:t xml:space="preserve">Διαιρετέος </w:t>
      </w:r>
      <w:r w:rsidRPr="00856FD7">
        <w:rPr>
          <w:rFonts w:ascii="Arial" w:hAnsi="Arial" w:cs="Arial"/>
          <w:b/>
          <w:bCs/>
        </w:rPr>
        <w:sym w:font="Wingdings" w:char="00DF"/>
      </w:r>
      <w:r w:rsidRPr="00856FD7">
        <w:rPr>
          <w:rFonts w:ascii="Arial" w:hAnsi="Arial" w:cs="Arial"/>
          <w:b/>
          <w:bCs/>
        </w:rPr>
        <w:t xml:space="preserve"> </w:t>
      </w:r>
      <w:r w:rsidR="00A204DF">
        <w:rPr>
          <w:rFonts w:ascii="Arial" w:hAnsi="Arial" w:cs="Arial"/>
          <w:b/>
          <w:bCs/>
        </w:rPr>
        <w:t>ΚΕΝΟ4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</w:rPr>
        <w:t>Διαιρέτης</w:t>
      </w:r>
      <w:r w:rsidRPr="00856FD7">
        <w:rPr>
          <w:rFonts w:ascii="Arial" w:hAnsi="Arial" w:cs="Arial"/>
          <w:b/>
          <w:bCs/>
        </w:rPr>
        <w:t xml:space="preserve"> </w:t>
      </w:r>
      <w:r w:rsidRPr="00856FD7">
        <w:rPr>
          <w:rFonts w:ascii="Arial" w:hAnsi="Arial" w:cs="Arial"/>
          <w:b/>
          <w:bCs/>
        </w:rPr>
        <w:sym w:font="Wingdings" w:char="00DF"/>
      </w:r>
      <w:r w:rsidRPr="00856FD7">
        <w:rPr>
          <w:rFonts w:ascii="Arial" w:hAnsi="Arial" w:cs="Arial"/>
          <w:b/>
          <w:bCs/>
        </w:rPr>
        <w:t xml:space="preserve"> </w:t>
      </w:r>
      <w:r w:rsidR="00A204DF">
        <w:rPr>
          <w:rFonts w:ascii="Arial" w:hAnsi="Arial" w:cs="Arial"/>
          <w:b/>
          <w:bCs/>
        </w:rPr>
        <w:t>ΚΕΝΟ5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  <w:t>Τέλος_αν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  <w:t xml:space="preserve">Αρχή_επανάληψης 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</w:rPr>
        <w:t>Υπόλοιπο</w:t>
      </w:r>
      <w:r w:rsidRPr="00856FD7">
        <w:rPr>
          <w:rFonts w:ascii="Arial" w:hAnsi="Arial" w:cs="Arial"/>
          <w:b/>
          <w:bCs/>
        </w:rPr>
        <w:t xml:space="preserve"> </w:t>
      </w:r>
      <w:r w:rsidRPr="00856FD7">
        <w:rPr>
          <w:rFonts w:ascii="Arial" w:hAnsi="Arial" w:cs="Arial"/>
          <w:b/>
          <w:bCs/>
        </w:rPr>
        <w:sym w:font="Wingdings" w:char="00DF"/>
      </w:r>
      <w:r w:rsidRPr="00856FD7">
        <w:rPr>
          <w:rFonts w:ascii="Arial" w:hAnsi="Arial" w:cs="Arial"/>
          <w:b/>
          <w:bCs/>
        </w:rPr>
        <w:t xml:space="preserve"> </w:t>
      </w:r>
      <w:r w:rsidR="00A204DF">
        <w:rPr>
          <w:rFonts w:ascii="Arial" w:hAnsi="Arial" w:cs="Arial"/>
          <w:b/>
          <w:bCs/>
        </w:rPr>
        <w:t>ΚΕΝΟ6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</w:rPr>
        <w:t xml:space="preserve">Διαιρετέος </w:t>
      </w:r>
      <w:r w:rsidRPr="00856FD7">
        <w:rPr>
          <w:rFonts w:ascii="Arial" w:hAnsi="Arial" w:cs="Arial"/>
          <w:b/>
          <w:bCs/>
        </w:rPr>
        <w:sym w:font="Wingdings" w:char="00DF"/>
      </w:r>
      <w:r w:rsidRPr="00856FD7">
        <w:rPr>
          <w:rFonts w:ascii="Arial" w:hAnsi="Arial" w:cs="Arial"/>
          <w:b/>
          <w:bCs/>
        </w:rPr>
        <w:t xml:space="preserve"> </w:t>
      </w:r>
      <w:r w:rsidR="00A204DF">
        <w:rPr>
          <w:rFonts w:ascii="Arial" w:hAnsi="Arial" w:cs="Arial"/>
          <w:b/>
          <w:bCs/>
        </w:rPr>
        <w:t>ΚΕΝΟ7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</w:rPr>
        <w:t xml:space="preserve">Διαιρέτης </w:t>
      </w:r>
      <w:r w:rsidRPr="00856FD7">
        <w:rPr>
          <w:rFonts w:ascii="Arial" w:hAnsi="Arial" w:cs="Arial"/>
          <w:b/>
          <w:bCs/>
        </w:rPr>
        <w:sym w:font="Wingdings" w:char="00DF"/>
      </w:r>
      <w:r w:rsidRPr="00856FD7">
        <w:rPr>
          <w:rFonts w:ascii="Arial" w:hAnsi="Arial" w:cs="Arial"/>
          <w:b/>
          <w:bCs/>
        </w:rPr>
        <w:t xml:space="preserve"> </w:t>
      </w:r>
      <w:r w:rsidR="00A204DF">
        <w:rPr>
          <w:rFonts w:ascii="Arial" w:hAnsi="Arial" w:cs="Arial"/>
          <w:b/>
          <w:bCs/>
        </w:rPr>
        <w:t>ΚΕΝΟ8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  <w:t xml:space="preserve">Μέχρις_ότου </w:t>
      </w:r>
      <w:r w:rsidR="00A204DF">
        <w:rPr>
          <w:rFonts w:ascii="Arial" w:hAnsi="Arial" w:cs="Arial"/>
          <w:b/>
          <w:bCs/>
        </w:rPr>
        <w:t>ΚΕΝΟ9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</w:r>
      <w:r w:rsidRPr="00856FD7">
        <w:rPr>
          <w:rFonts w:ascii="Arial" w:hAnsi="Arial" w:cs="Arial"/>
        </w:rPr>
        <w:t xml:space="preserve">Μέγιστος_κοινός_διαιρέτης </w:t>
      </w:r>
      <w:r w:rsidRPr="00856FD7">
        <w:rPr>
          <w:rFonts w:ascii="Arial" w:hAnsi="Arial" w:cs="Arial"/>
          <w:b/>
          <w:bCs/>
        </w:rPr>
        <w:sym w:font="Wingdings" w:char="00DF"/>
      </w:r>
      <w:r w:rsidRPr="00856FD7">
        <w:rPr>
          <w:rFonts w:ascii="Arial" w:hAnsi="Arial" w:cs="Arial"/>
          <w:b/>
          <w:bCs/>
        </w:rPr>
        <w:t xml:space="preserve"> </w:t>
      </w:r>
      <w:r w:rsidR="00A204DF">
        <w:rPr>
          <w:rFonts w:ascii="Arial" w:hAnsi="Arial" w:cs="Arial"/>
          <w:b/>
          <w:bCs/>
        </w:rPr>
        <w:t>ΚΕΝΟ10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  <w:bCs/>
        </w:rPr>
      </w:pPr>
      <w:r w:rsidRPr="00856FD7">
        <w:rPr>
          <w:rFonts w:ascii="Arial" w:hAnsi="Arial" w:cs="Arial"/>
          <w:b/>
          <w:bCs/>
        </w:rPr>
        <w:tab/>
        <w:t xml:space="preserve">Εμφάνισε </w:t>
      </w:r>
      <w:r w:rsidRPr="00856FD7">
        <w:rPr>
          <w:rFonts w:ascii="Arial" w:hAnsi="Arial" w:cs="Arial"/>
        </w:rPr>
        <w:t>Μέγιστος_κοινός_διαιρέτης</w:t>
      </w:r>
    </w:p>
    <w:p w:rsidR="00856FD7" w:rsidRPr="00856FD7" w:rsidRDefault="00856FD7" w:rsidP="00856FD7">
      <w:pPr>
        <w:tabs>
          <w:tab w:val="left" w:pos="851"/>
        </w:tabs>
        <w:spacing w:after="0"/>
        <w:rPr>
          <w:rFonts w:ascii="Arial" w:hAnsi="Arial" w:cs="Arial"/>
          <w:b/>
        </w:rPr>
      </w:pPr>
      <w:r w:rsidRPr="00856FD7">
        <w:rPr>
          <w:rFonts w:ascii="Arial" w:hAnsi="Arial" w:cs="Arial"/>
          <w:b/>
          <w:bCs/>
        </w:rPr>
        <w:t xml:space="preserve">Τέλος  </w:t>
      </w:r>
      <w:r w:rsidRPr="00856FD7">
        <w:rPr>
          <w:rFonts w:ascii="Arial" w:hAnsi="Arial" w:cs="Arial"/>
        </w:rPr>
        <w:t xml:space="preserve">Εύρεση_Μέγιστου_Κοινού_Διαιρέτη   </w:t>
      </w:r>
      <w:r>
        <w:rPr>
          <w:rFonts w:ascii="Arial" w:hAnsi="Arial" w:cs="Arial"/>
        </w:rPr>
        <w:t xml:space="preserve">                          </w:t>
      </w:r>
      <w:r w:rsidRPr="00856FD7">
        <w:rPr>
          <w:rFonts w:ascii="Arial" w:hAnsi="Arial" w:cs="Arial"/>
        </w:rPr>
        <w:t xml:space="preserve">               </w:t>
      </w:r>
      <w:r w:rsidRPr="00856FD7">
        <w:rPr>
          <w:rFonts w:ascii="Arial" w:hAnsi="Arial" w:cs="Arial"/>
          <w:b/>
        </w:rPr>
        <w:t>(Μονάδες 10)</w:t>
      </w:r>
    </w:p>
    <w:p w:rsidR="00856FD7" w:rsidRDefault="00856FD7" w:rsidP="00856FD7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624F87" w:rsidRPr="004575DC" w:rsidRDefault="00624F87" w:rsidP="00636297">
      <w:pPr>
        <w:spacing w:after="0"/>
        <w:jc w:val="both"/>
        <w:rPr>
          <w:rFonts w:ascii="Arial" w:hAnsi="Arial" w:cs="Arial"/>
          <w:b/>
          <w:bCs/>
        </w:rPr>
      </w:pPr>
    </w:p>
    <w:p w:rsidR="00856FD7" w:rsidRPr="00856FD7" w:rsidRDefault="00856FD7" w:rsidP="00856FD7">
      <w:pPr>
        <w:jc w:val="both"/>
        <w:rPr>
          <w:rFonts w:ascii="Arial" w:hAnsi="Arial" w:cs="Arial"/>
          <w:b/>
          <w:sz w:val="21"/>
          <w:szCs w:val="21"/>
          <w:lang w:eastAsia="el-GR"/>
        </w:rPr>
      </w:pPr>
      <w:r>
        <w:rPr>
          <w:rFonts w:ascii="Arial" w:hAnsi="Arial" w:cs="Arial"/>
          <w:b/>
          <w:lang w:eastAsia="el-GR"/>
        </w:rPr>
        <w:t>Β2</w:t>
      </w:r>
      <w:r w:rsidR="00636297">
        <w:rPr>
          <w:rFonts w:ascii="Arial" w:hAnsi="Arial" w:cs="Arial"/>
          <w:b/>
          <w:lang w:eastAsia="el-GR"/>
        </w:rPr>
        <w:t>.</w:t>
      </w:r>
      <w:r w:rsidR="00636297" w:rsidRPr="00B04660">
        <w:rPr>
          <w:rFonts w:ascii="Arial" w:hAnsi="Arial" w:cs="Arial"/>
          <w:b/>
          <w:lang w:eastAsia="el-GR"/>
        </w:rPr>
        <w:t xml:space="preserve"> </w:t>
      </w:r>
      <w:r w:rsidR="00636297" w:rsidRPr="00B04660">
        <w:rPr>
          <w:rFonts w:ascii="Arial" w:hAnsi="Arial" w:cs="Arial"/>
          <w:lang w:eastAsia="el-GR"/>
        </w:rPr>
        <w:t xml:space="preserve"> </w:t>
      </w:r>
      <w:r w:rsidR="00B04660" w:rsidRPr="00B04660">
        <w:rPr>
          <w:rFonts w:ascii="Arial" w:hAnsi="Arial" w:cs="Arial"/>
          <w:lang w:eastAsia="el-GR"/>
        </w:rPr>
        <w:t>Ένας πίνακας ονομάζεται «αραιός», όταν μεγάλο ποσοστό των στοιχείων του (τουλάχιστον 80%) έχουν τιμή 0. Για εξοικονό</w:t>
      </w:r>
      <w:r w:rsidR="00B04660">
        <w:rPr>
          <w:rFonts w:ascii="Arial" w:hAnsi="Arial" w:cs="Arial"/>
          <w:lang w:eastAsia="el-GR"/>
        </w:rPr>
        <w:t xml:space="preserve">μηση μνήμης, </w:t>
      </w:r>
      <w:r>
        <w:rPr>
          <w:rFonts w:ascii="Arial" w:hAnsi="Arial" w:cs="Arial"/>
          <w:lang w:eastAsia="el-GR"/>
        </w:rPr>
        <w:t>μπορούμε να χρησιμοποιήσουμε</w:t>
      </w:r>
      <w:r w:rsidR="00B04660">
        <w:rPr>
          <w:rFonts w:ascii="Arial" w:hAnsi="Arial" w:cs="Arial"/>
          <w:lang w:eastAsia="el-GR"/>
        </w:rPr>
        <w:t xml:space="preserve"> ένα</w:t>
      </w:r>
      <w:r w:rsidR="00B04660" w:rsidRPr="00B04660">
        <w:rPr>
          <w:rFonts w:ascii="Arial" w:hAnsi="Arial" w:cs="Arial"/>
          <w:lang w:eastAsia="el-GR"/>
        </w:rPr>
        <w:t xml:space="preserve"> μονοδιάστατο πίνακα στον οποίο </w:t>
      </w:r>
      <w:r>
        <w:rPr>
          <w:rFonts w:ascii="Arial" w:hAnsi="Arial" w:cs="Arial"/>
          <w:lang w:eastAsia="el-GR"/>
        </w:rPr>
        <w:t xml:space="preserve">να </w:t>
      </w:r>
      <w:r w:rsidR="00B04660" w:rsidRPr="00B04660">
        <w:rPr>
          <w:rFonts w:ascii="Arial" w:hAnsi="Arial" w:cs="Arial"/>
          <w:lang w:eastAsia="el-GR"/>
        </w:rPr>
        <w:t>αποθηκεύ</w:t>
      </w:r>
      <w:r>
        <w:rPr>
          <w:rFonts w:ascii="Arial" w:hAnsi="Arial" w:cs="Arial"/>
          <w:lang w:eastAsia="el-GR"/>
        </w:rPr>
        <w:t>σ</w:t>
      </w:r>
      <w:r w:rsidR="00B04660" w:rsidRPr="00B04660">
        <w:rPr>
          <w:rFonts w:ascii="Arial" w:hAnsi="Arial" w:cs="Arial"/>
          <w:lang w:eastAsia="el-GR"/>
        </w:rPr>
        <w:t>ουμε για κάθε μη μηδενικό στοιχείο, τις ακόλουθες πληροφορίες: γραμμή, στήλη, τιμή</w:t>
      </w:r>
      <w:r w:rsidR="00B04660">
        <w:rPr>
          <w:rFonts w:ascii="Arial" w:hAnsi="Arial" w:cs="Arial"/>
          <w:lang w:eastAsia="el-GR"/>
        </w:rPr>
        <w:t xml:space="preserve"> σε τρεις διαδοχικές θέσεις</w:t>
      </w:r>
      <w:r w:rsidR="00B04660" w:rsidRPr="00B04660">
        <w:rPr>
          <w:rFonts w:ascii="Arial" w:hAnsi="Arial" w:cs="Arial"/>
          <w:lang w:eastAsia="el-GR"/>
        </w:rPr>
        <w:t xml:space="preserve">.  </w:t>
      </w:r>
      <w:r w:rsidR="00B04660">
        <w:rPr>
          <w:rFonts w:ascii="Arial" w:hAnsi="Arial" w:cs="Arial"/>
          <w:lang w:eastAsia="el-GR"/>
        </w:rPr>
        <w:t>Να αναπτύξετε τμήμα αλγορίθμου το οποίο</w:t>
      </w:r>
      <w:r w:rsidR="00B04660" w:rsidRPr="00B04660">
        <w:rPr>
          <w:rFonts w:ascii="Arial" w:hAnsi="Arial" w:cs="Arial"/>
          <w:b/>
          <w:lang w:eastAsia="el-GR"/>
        </w:rPr>
        <w:t xml:space="preserve"> </w:t>
      </w:r>
      <w:r>
        <w:rPr>
          <w:rFonts w:ascii="Arial" w:hAnsi="Arial" w:cs="Arial"/>
          <w:lang w:eastAsia="el-GR"/>
        </w:rPr>
        <w:t>από τον</w:t>
      </w:r>
      <w:r w:rsidR="00B04660">
        <w:rPr>
          <w:rFonts w:ascii="Arial" w:hAnsi="Arial" w:cs="Arial"/>
          <w:lang w:eastAsia="el-GR"/>
        </w:rPr>
        <w:t xml:space="preserve"> «αραιό» </w:t>
      </w:r>
      <w:r w:rsidR="00B04660" w:rsidRPr="00B04660">
        <w:rPr>
          <w:rFonts w:ascii="Arial" w:hAnsi="Arial" w:cs="Arial"/>
          <w:lang w:eastAsia="el-GR"/>
        </w:rPr>
        <w:t>πίνακα Α[100,100]</w:t>
      </w:r>
      <w:r>
        <w:rPr>
          <w:rFonts w:ascii="Arial" w:hAnsi="Arial" w:cs="Arial"/>
          <w:lang w:eastAsia="el-GR"/>
        </w:rPr>
        <w:t xml:space="preserve"> (του οποίου τα στοιχεία θεωρούμε γνωστά)</w:t>
      </w:r>
      <w:r w:rsidR="00B04660" w:rsidRPr="00B04660">
        <w:rPr>
          <w:rFonts w:ascii="Arial" w:hAnsi="Arial" w:cs="Arial"/>
          <w:lang w:eastAsia="el-GR"/>
        </w:rPr>
        <w:t xml:space="preserve"> να δημιουργεί πίνακα Β[6000]</w:t>
      </w:r>
      <w:r w:rsidR="00B04660">
        <w:rPr>
          <w:rFonts w:ascii="Arial" w:hAnsi="Arial" w:cs="Arial"/>
          <w:lang w:eastAsia="el-GR"/>
        </w:rPr>
        <w:t xml:space="preserve"> </w:t>
      </w:r>
      <w:r w:rsidR="00B04660" w:rsidRPr="00943AF6">
        <w:rPr>
          <w:rFonts w:ascii="Arial" w:hAnsi="Arial" w:cs="Arial"/>
          <w:sz w:val="21"/>
          <w:szCs w:val="21"/>
          <w:lang w:eastAsia="el-GR"/>
        </w:rPr>
        <w:t xml:space="preserve">(ο πίνακας Α έχει 10000 στοιχεία, </w:t>
      </w:r>
      <w:r>
        <w:rPr>
          <w:rFonts w:ascii="Arial" w:hAnsi="Arial" w:cs="Arial"/>
          <w:sz w:val="21"/>
          <w:szCs w:val="21"/>
          <w:lang w:eastAsia="el-GR"/>
        </w:rPr>
        <w:t>υποθέτουμε το</w:t>
      </w:r>
      <w:r w:rsidR="00B04660" w:rsidRPr="00943AF6">
        <w:rPr>
          <w:rFonts w:ascii="Arial" w:hAnsi="Arial" w:cs="Arial"/>
          <w:sz w:val="21"/>
          <w:szCs w:val="21"/>
          <w:lang w:eastAsia="el-GR"/>
        </w:rPr>
        <w:t xml:space="preserve"> 20% είναι μη μηδενικά άρα 2000 και χρειαζόμαστε 3 θέσεις για κάθε ένα, άρα 6000)</w:t>
      </w:r>
      <w:r w:rsidR="00B04660" w:rsidRPr="00B04660">
        <w:rPr>
          <w:rFonts w:ascii="Arial" w:hAnsi="Arial" w:cs="Arial"/>
          <w:lang w:eastAsia="el-GR"/>
        </w:rPr>
        <w:t xml:space="preserve"> σύμφωνα με την παραπάνω περιγραφή, για την αποθήκευση των </w:t>
      </w:r>
      <w:r w:rsidR="00B04660">
        <w:rPr>
          <w:rFonts w:ascii="Arial" w:hAnsi="Arial" w:cs="Arial"/>
          <w:lang w:eastAsia="el-GR"/>
        </w:rPr>
        <w:t>παραπάνω πληροφοριών για κάθε μη μηδενικό στοιχείο</w:t>
      </w:r>
      <w:r w:rsidR="00B04660" w:rsidRPr="00B04660">
        <w:rPr>
          <w:rFonts w:ascii="Arial" w:hAnsi="Arial" w:cs="Arial"/>
          <w:lang w:eastAsia="el-GR"/>
        </w:rPr>
        <w:t xml:space="preserve"> του</w:t>
      </w:r>
      <w:r w:rsidR="00B04660">
        <w:rPr>
          <w:rFonts w:ascii="Arial" w:hAnsi="Arial" w:cs="Arial"/>
          <w:lang w:eastAsia="el-GR"/>
        </w:rPr>
        <w:t xml:space="preserve"> πίνακα</w:t>
      </w:r>
      <w:r w:rsidR="00B04660" w:rsidRPr="00B04660">
        <w:rPr>
          <w:rFonts w:ascii="Arial" w:hAnsi="Arial" w:cs="Arial"/>
          <w:lang w:eastAsia="el-GR"/>
        </w:rPr>
        <w:t xml:space="preserve"> Α</w:t>
      </w:r>
      <w:r w:rsidR="00B04660">
        <w:rPr>
          <w:rFonts w:ascii="Arial" w:hAnsi="Arial" w:cs="Arial"/>
          <w:lang w:eastAsia="el-GR"/>
        </w:rPr>
        <w:t>.</w:t>
      </w:r>
      <w:r>
        <w:rPr>
          <w:rFonts w:ascii="Arial" w:hAnsi="Arial" w:cs="Arial"/>
          <w:b/>
          <w:sz w:val="21"/>
          <w:szCs w:val="21"/>
          <w:lang w:eastAsia="el-GR"/>
        </w:rPr>
        <w:t xml:space="preserve">                                                                             </w:t>
      </w:r>
      <w:r>
        <w:rPr>
          <w:rFonts w:ascii="Arial" w:hAnsi="Arial" w:cs="Arial"/>
          <w:b/>
          <w:lang w:eastAsia="el-GR"/>
        </w:rPr>
        <w:t>(Μονάδες 10</w:t>
      </w:r>
      <w:r w:rsidR="00B61DC4" w:rsidRPr="00B61DC4">
        <w:rPr>
          <w:rFonts w:ascii="Arial" w:hAnsi="Arial" w:cs="Arial"/>
          <w:b/>
          <w:lang w:eastAsia="el-GR"/>
        </w:rPr>
        <w:t>)</w:t>
      </w:r>
      <w:r w:rsidR="00143228" w:rsidRPr="00B61DC4">
        <w:rPr>
          <w:rFonts w:ascii="Arial" w:hAnsi="Arial" w:cs="Arial"/>
          <w:b/>
          <w:lang w:eastAsia="el-GR"/>
        </w:rPr>
        <w:t xml:space="preserve">                                   </w:t>
      </w:r>
      <w:r w:rsidR="00636297" w:rsidRPr="00B61DC4">
        <w:rPr>
          <w:rFonts w:ascii="Arial" w:hAnsi="Arial" w:cs="Arial"/>
          <w:b/>
          <w:lang w:eastAsia="el-GR"/>
        </w:rPr>
        <w:t xml:space="preserve">                                     </w:t>
      </w:r>
      <w:r w:rsidR="00BB1C5A" w:rsidRPr="00B61DC4">
        <w:rPr>
          <w:rFonts w:ascii="Arial" w:hAnsi="Arial" w:cs="Arial"/>
          <w:b/>
          <w:lang w:eastAsia="el-GR"/>
        </w:rPr>
        <w:t xml:space="preserve"> </w:t>
      </w:r>
      <w:r w:rsidR="00636297" w:rsidRPr="00B61DC4">
        <w:rPr>
          <w:rFonts w:ascii="Arial" w:hAnsi="Arial" w:cs="Arial"/>
          <w:b/>
          <w:lang w:eastAsia="el-GR"/>
        </w:rPr>
        <w:t xml:space="preserve">        </w:t>
      </w:r>
    </w:p>
    <w:p w:rsidR="00856FD7" w:rsidRDefault="00856FD7" w:rsidP="004C50EB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1E60C6" w:rsidRDefault="00AC327F" w:rsidP="004C50EB">
      <w:pPr>
        <w:tabs>
          <w:tab w:val="left" w:pos="1260"/>
          <w:tab w:val="center" w:pos="4513"/>
        </w:tabs>
        <w:spacing w:after="0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 xml:space="preserve">        </w:t>
      </w:r>
      <w:r w:rsidR="008B6093" w:rsidRPr="00CB353D">
        <w:rPr>
          <w:rFonts w:ascii="Arial" w:eastAsia="Times New Roman" w:hAnsi="Arial" w:cs="Arial"/>
          <w:b/>
        </w:rPr>
        <w:t xml:space="preserve">    </w:t>
      </w:r>
      <w:r>
        <w:rPr>
          <w:rFonts w:ascii="Arial" w:eastAsia="Times New Roman" w:hAnsi="Arial" w:cs="Arial"/>
          <w:b/>
        </w:rPr>
        <w:t xml:space="preserve">                             </w:t>
      </w:r>
      <w:r w:rsidR="008B6093" w:rsidRPr="00CB353D">
        <w:rPr>
          <w:rFonts w:ascii="Arial" w:eastAsia="Times New Roman" w:hAnsi="Arial" w:cs="Arial"/>
          <w:b/>
        </w:rPr>
        <w:t xml:space="preserve">                                 </w:t>
      </w:r>
      <w:r w:rsidR="00DF4808">
        <w:rPr>
          <w:rFonts w:ascii="Arial" w:eastAsia="Times New Roman" w:hAnsi="Arial" w:cs="Arial"/>
          <w:b/>
        </w:rPr>
        <w:t xml:space="preserve"> </w:t>
      </w:r>
    </w:p>
    <w:p w:rsidR="00856FD7" w:rsidRDefault="00856FD7" w:rsidP="00FB0BA0">
      <w:pPr>
        <w:tabs>
          <w:tab w:val="left" w:pos="1260"/>
          <w:tab w:val="center" w:pos="4513"/>
        </w:tabs>
        <w:spacing w:after="400"/>
        <w:jc w:val="both"/>
        <w:rPr>
          <w:rFonts w:ascii="Arial" w:eastAsia="Times New Roman" w:hAnsi="Arial" w:cs="Arial"/>
          <w:b/>
        </w:rPr>
      </w:pPr>
    </w:p>
    <w:p w:rsidR="00266387" w:rsidRPr="00C76C37" w:rsidRDefault="00C76C37" w:rsidP="00C76C37">
      <w:pPr>
        <w:tabs>
          <w:tab w:val="left" w:pos="1260"/>
          <w:tab w:val="center" w:pos="4513"/>
        </w:tabs>
        <w:spacing w:after="400"/>
        <w:jc w:val="center"/>
        <w:rPr>
          <w:rFonts w:ascii="Arial" w:eastAsia="Times New Roman" w:hAnsi="Arial" w:cs="Arial"/>
          <w:b/>
        </w:rPr>
      </w:pPr>
      <w:r>
        <w:rPr>
          <w:rFonts w:ascii="Arial" w:hAnsi="Arial" w:cs="Arial"/>
          <w:b/>
          <w:bCs/>
        </w:rPr>
        <w:lastRenderedPageBreak/>
        <w:t>ΘΕΜΑ Γ</w:t>
      </w:r>
    </w:p>
    <w:p w:rsidR="000320D2" w:rsidRPr="000320D2" w:rsidRDefault="000320D2" w:rsidP="000320D2">
      <w:pPr>
        <w:jc w:val="both"/>
        <w:rPr>
          <w:rFonts w:ascii="Arial" w:hAnsi="Arial" w:cs="Arial"/>
        </w:rPr>
      </w:pPr>
      <w:r w:rsidRPr="000320D2">
        <w:rPr>
          <w:rFonts w:ascii="Arial" w:hAnsi="Arial" w:cs="Arial"/>
        </w:rPr>
        <w:t>Στο παιχνίδι επιβίωσης «</w:t>
      </w:r>
      <w:r w:rsidRPr="000320D2">
        <w:rPr>
          <w:rFonts w:ascii="Arial" w:hAnsi="Arial" w:cs="Arial"/>
          <w:lang w:val="en-US"/>
        </w:rPr>
        <w:t>Survivor</w:t>
      </w:r>
      <w:r w:rsidRPr="000320D2">
        <w:rPr>
          <w:rFonts w:ascii="Arial" w:hAnsi="Arial" w:cs="Arial"/>
        </w:rPr>
        <w:t xml:space="preserve">», συμμετέχουν δύο ομάδες, οι «Μπλε» και οι «Κόκκινοι», καθεμία από τις οποίες αποτελείται από 8 παίχτες. Σήμερα διαγωνίζονται σε «αγώνισμα ασυλίας», το οποίο διεξάγεται ως εξής: σε κάθε γύρο συμμετέχει ένας παίχτης από κάθε ομάδα </w:t>
      </w:r>
      <w:r>
        <w:rPr>
          <w:rFonts w:ascii="Arial" w:hAnsi="Arial" w:cs="Arial"/>
        </w:rPr>
        <w:t>οι</w:t>
      </w:r>
      <w:r w:rsidRPr="000320D2">
        <w:rPr>
          <w:rFonts w:ascii="Arial" w:hAnsi="Arial" w:cs="Arial"/>
        </w:rPr>
        <w:t xml:space="preserve"> οποίοι προσπαθούν να πετύχουν 5 στόχους από απόσταση. Ο  παίχτης που θα πετύχει πρώτος όλους τους στόχους θεωρείται νικητής, ο γύρος σταματάει και η ομάδα του κερδίζει ένα πόντο. Η ομάδα που θα φτάσει πρώτη τους 10 πόντους κερδίζει το «αγώνισμα ασυλίας», ενώ η χαμένη ομάδα, θα πρέπει να ψηφίσει κάποιους από τους παίχτες της ως «υποψήφιους προς αποχώρηση». </w:t>
      </w:r>
      <w:r>
        <w:rPr>
          <w:rFonts w:ascii="Arial" w:hAnsi="Arial" w:cs="Arial"/>
        </w:rPr>
        <w:t>Από τη ψηφοφορία εξαιρ</w:t>
      </w:r>
      <w:r w:rsidRPr="000320D2">
        <w:rPr>
          <w:rFonts w:ascii="Arial" w:hAnsi="Arial" w:cs="Arial"/>
        </w:rPr>
        <w:t>είται ένας παίχτης που κερδίζει την «ατομική ασυλία» η οποία διεξάγεται ως εξής: οι παίχτες καλούνται να ισορροπήσουν μία σφαίρα πάνω σε ένα δίσκο και νικητής θεωρείται ο παίχτης που θα το πετύχει για περισσότερο χρόνο. Να αναπτύξετε πρόγραμμα σε ΓΛΩΣΣΑ το οποίο:</w:t>
      </w:r>
    </w:p>
    <w:p w:rsidR="000320D2" w:rsidRPr="00C76C37" w:rsidRDefault="00C76C37" w:rsidP="00C76C3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Γ</w:t>
      </w:r>
      <w:r w:rsidRPr="00C76C37">
        <w:rPr>
          <w:rFonts w:ascii="Arial" w:hAnsi="Arial" w:cs="Arial"/>
          <w:b/>
        </w:rPr>
        <w:t>1</w:t>
      </w:r>
      <w:r>
        <w:rPr>
          <w:rFonts w:ascii="Arial" w:hAnsi="Arial" w:cs="Arial"/>
        </w:rPr>
        <w:t xml:space="preserve">. </w:t>
      </w:r>
      <w:r w:rsidR="000320D2" w:rsidRPr="00C76C37">
        <w:rPr>
          <w:rFonts w:ascii="Arial" w:hAnsi="Arial" w:cs="Arial"/>
        </w:rPr>
        <w:t xml:space="preserve">Θα περιλαμβάνει κατάλληλο τμήμα δήλωσης μεταβλητών.           </w:t>
      </w:r>
      <w:r w:rsidR="000320D2" w:rsidRPr="00C76C37">
        <w:rPr>
          <w:rFonts w:ascii="Arial" w:hAnsi="Arial" w:cs="Arial"/>
          <w:b/>
        </w:rPr>
        <w:t>(Μονάδες 1)</w:t>
      </w:r>
      <w:r w:rsidR="000320D2" w:rsidRPr="00C76C37">
        <w:rPr>
          <w:rFonts w:ascii="Arial" w:hAnsi="Arial" w:cs="Arial"/>
        </w:rPr>
        <w:t xml:space="preserve">       </w:t>
      </w:r>
      <w:r>
        <w:rPr>
          <w:rFonts w:ascii="Arial" w:hAnsi="Arial" w:cs="Arial"/>
          <w:b/>
        </w:rPr>
        <w:t xml:space="preserve">Γ2. </w:t>
      </w:r>
      <w:r w:rsidR="000320D2" w:rsidRPr="00C76C37">
        <w:rPr>
          <w:rFonts w:ascii="Arial" w:hAnsi="Arial" w:cs="Arial"/>
        </w:rPr>
        <w:t xml:space="preserve">Θα διαβάζει πίνακα ΟΝ[2,8], ο οποίος περιέχει τα ονόματα των παιχτών της «Μπλε» ομάδας στην πρώτη γραμμή και τα ονόματα των παιχτών της «Κόκκινης» ομάδες στη δεύτερη γραμμή.                                  </w:t>
      </w:r>
      <w:r>
        <w:rPr>
          <w:rFonts w:ascii="Arial" w:hAnsi="Arial" w:cs="Arial"/>
        </w:rPr>
        <w:t xml:space="preserve">                               </w:t>
      </w:r>
      <w:r w:rsidR="000320D2" w:rsidRPr="00C76C37">
        <w:rPr>
          <w:rFonts w:ascii="Arial" w:hAnsi="Arial" w:cs="Arial"/>
        </w:rPr>
        <w:t xml:space="preserve">   </w:t>
      </w:r>
      <w:r w:rsidR="000320D2" w:rsidRPr="00C76C37">
        <w:rPr>
          <w:rFonts w:ascii="Arial" w:hAnsi="Arial" w:cs="Arial"/>
          <w:b/>
        </w:rPr>
        <w:t>(Μονάδες 1)</w:t>
      </w:r>
      <w:r w:rsidR="000320D2" w:rsidRPr="00C76C37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Γ</w:t>
      </w:r>
      <w:r w:rsidRPr="00C76C37">
        <w:rPr>
          <w:rFonts w:ascii="Arial" w:hAnsi="Arial" w:cs="Arial"/>
          <w:b/>
        </w:rPr>
        <w:t>3.</w:t>
      </w:r>
      <w:r>
        <w:rPr>
          <w:rFonts w:ascii="Arial" w:hAnsi="Arial" w:cs="Arial"/>
        </w:rPr>
        <w:t xml:space="preserve"> </w:t>
      </w:r>
      <w:r w:rsidR="000320D2" w:rsidRPr="00C76C37">
        <w:rPr>
          <w:rFonts w:ascii="Arial" w:hAnsi="Arial" w:cs="Arial"/>
        </w:rPr>
        <w:t xml:space="preserve">Θα υπολογίζει τη νικήτρια ομάδα του «αγωνίσματος ασυλίας» ως εξής: </w:t>
      </w:r>
    </w:p>
    <w:p w:rsidR="000320D2" w:rsidRPr="000320D2" w:rsidRDefault="000320D2" w:rsidP="000320D2">
      <w:pPr>
        <w:pStyle w:val="a6"/>
        <w:numPr>
          <w:ilvl w:val="1"/>
          <w:numId w:val="24"/>
        </w:numPr>
        <w:spacing w:after="200" w:line="276" w:lineRule="auto"/>
        <w:jc w:val="both"/>
        <w:rPr>
          <w:rFonts w:ascii="Arial" w:hAnsi="Arial" w:cs="Arial"/>
          <w:sz w:val="22"/>
          <w:szCs w:val="22"/>
          <w:lang w:val="el-GR"/>
        </w:rPr>
      </w:pPr>
      <w:r w:rsidRPr="000320D2">
        <w:rPr>
          <w:rFonts w:ascii="Arial" w:hAnsi="Arial" w:cs="Arial"/>
          <w:sz w:val="22"/>
          <w:szCs w:val="22"/>
          <w:lang w:val="el-GR"/>
        </w:rPr>
        <w:t xml:space="preserve">Για κάθε γύρο θα διαβάζει επαναληπτικά το αποτέλεσμα μίας ρίψης, (υποθέστε θα λάβει τιμές «Επιτυχία» αν η ρίψη πέτυχε τον στόχο ή «Αποτυχία» αν η ρίψη δεν πέτυχε τον στόχο -  δεν απαιτείται έλεγχος δεδομένων) καθώς και την ομάδα του παίχτη που πραγματοποίησε τη ρίψη (υποθέστε τιμές «Μπλε» ή «Κόκκινη» - δεν απαιτείται έλεγχος δεδομένων). Ο γύρος θα τερματιστεί όταν κάποιος παίχτης πετύχει όλους τους στόχους.                                </w:t>
      </w:r>
      <w:r>
        <w:rPr>
          <w:rFonts w:ascii="Arial" w:hAnsi="Arial" w:cs="Arial"/>
          <w:sz w:val="22"/>
          <w:szCs w:val="22"/>
          <w:lang w:val="el-GR"/>
        </w:rPr>
        <w:t xml:space="preserve">                       </w:t>
      </w:r>
      <w:r w:rsidRPr="000320D2">
        <w:rPr>
          <w:rFonts w:ascii="Arial" w:hAnsi="Arial" w:cs="Arial"/>
          <w:sz w:val="22"/>
          <w:szCs w:val="22"/>
          <w:lang w:val="el-GR"/>
        </w:rPr>
        <w:t xml:space="preserve">  </w:t>
      </w:r>
      <w:r>
        <w:rPr>
          <w:rFonts w:ascii="Arial" w:hAnsi="Arial" w:cs="Arial"/>
          <w:b/>
          <w:sz w:val="22"/>
          <w:szCs w:val="22"/>
          <w:lang w:val="el-GR"/>
        </w:rPr>
        <w:t>(Μονάδες 3</w:t>
      </w:r>
      <w:r w:rsidRPr="000320D2">
        <w:rPr>
          <w:rFonts w:ascii="Arial" w:hAnsi="Arial" w:cs="Arial"/>
          <w:b/>
          <w:sz w:val="22"/>
          <w:szCs w:val="22"/>
          <w:lang w:val="el-GR"/>
        </w:rPr>
        <w:t>)</w:t>
      </w:r>
    </w:p>
    <w:p w:rsidR="000320D2" w:rsidRPr="000320D2" w:rsidRDefault="000320D2" w:rsidP="00C76C37">
      <w:pPr>
        <w:pStyle w:val="a6"/>
        <w:numPr>
          <w:ilvl w:val="1"/>
          <w:numId w:val="24"/>
        </w:numPr>
        <w:spacing w:line="276" w:lineRule="auto"/>
        <w:jc w:val="both"/>
        <w:rPr>
          <w:rFonts w:ascii="Arial" w:hAnsi="Arial" w:cs="Arial"/>
          <w:b/>
          <w:sz w:val="22"/>
          <w:szCs w:val="22"/>
          <w:lang w:val="el-GR"/>
        </w:rPr>
      </w:pPr>
      <w:r w:rsidRPr="000320D2">
        <w:rPr>
          <w:rFonts w:ascii="Arial" w:hAnsi="Arial" w:cs="Arial"/>
          <w:sz w:val="22"/>
          <w:szCs w:val="22"/>
          <w:lang w:val="el-GR"/>
        </w:rPr>
        <w:t>Το αγώνισμα θα ολοκληρωθεί όταν κάποια ομάδα συμπληρώσει τους απαιτούμενους πόντους και θα εμφανίζεται το όνομα της νικήτριας ομάδας.</w:t>
      </w:r>
      <w:r w:rsidR="00C76C37">
        <w:rPr>
          <w:rFonts w:ascii="Arial" w:hAnsi="Arial" w:cs="Arial"/>
          <w:sz w:val="22"/>
          <w:szCs w:val="22"/>
          <w:lang w:val="el-GR"/>
        </w:rPr>
        <w:t xml:space="preserve">                                                                             </w:t>
      </w:r>
      <w:r w:rsidRPr="000320D2">
        <w:rPr>
          <w:rFonts w:ascii="Arial" w:hAnsi="Arial" w:cs="Arial"/>
          <w:sz w:val="22"/>
          <w:szCs w:val="22"/>
          <w:lang w:val="el-GR"/>
        </w:rPr>
        <w:t xml:space="preserve"> </w:t>
      </w:r>
      <w:r w:rsidRPr="000320D2">
        <w:rPr>
          <w:rFonts w:ascii="Arial" w:hAnsi="Arial" w:cs="Arial"/>
          <w:b/>
          <w:sz w:val="22"/>
          <w:szCs w:val="22"/>
          <w:lang w:val="el-GR"/>
        </w:rPr>
        <w:t>(Μονάδες 3)</w:t>
      </w:r>
    </w:p>
    <w:p w:rsidR="00DE541A" w:rsidRDefault="00C76C37" w:rsidP="00C76C37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Γ</w:t>
      </w:r>
      <w:r w:rsidRPr="00C76C37">
        <w:rPr>
          <w:rFonts w:ascii="Arial" w:hAnsi="Arial" w:cs="Arial"/>
          <w:b/>
        </w:rPr>
        <w:t>4.</w:t>
      </w:r>
      <w:r>
        <w:rPr>
          <w:rFonts w:ascii="Arial" w:hAnsi="Arial" w:cs="Arial"/>
        </w:rPr>
        <w:t xml:space="preserve"> </w:t>
      </w:r>
      <w:r w:rsidR="000320D2" w:rsidRPr="00C76C37">
        <w:rPr>
          <w:rFonts w:ascii="Arial" w:hAnsi="Arial" w:cs="Arial"/>
        </w:rPr>
        <w:t>Θα διαβάζει για κάθε παίχτη της χαμένης ομάδας το χρονικό διάστημα που κατάφερε να ισορροπήσει τη σφαίρα και θα εμφανίζει το όνομα του νικητή της «ατομικής ασυλίας» - υποθέστε δεν υπάρχουν ίδια χρονικά διαστήματα</w:t>
      </w:r>
      <w:r w:rsidR="00DE541A">
        <w:rPr>
          <w:rFonts w:ascii="Arial" w:hAnsi="Arial" w:cs="Arial"/>
        </w:rPr>
        <w:t>- υποθέστε η σειρά που διαγωνίζονται οι παίχτες είναι η ίδια με τον πίνακα με το ονόματα</w:t>
      </w:r>
      <w:r w:rsidR="000320D2" w:rsidRPr="00C76C37">
        <w:rPr>
          <w:rFonts w:ascii="Arial" w:hAnsi="Arial" w:cs="Arial"/>
        </w:rPr>
        <w:t xml:space="preserve">. </w:t>
      </w:r>
    </w:p>
    <w:p w:rsidR="000320D2" w:rsidRPr="00C76C37" w:rsidRDefault="00DE541A" w:rsidP="00C76C37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</w:t>
      </w:r>
      <w:r w:rsidR="000320D2" w:rsidRPr="00C76C37">
        <w:rPr>
          <w:rFonts w:ascii="Arial" w:hAnsi="Arial" w:cs="Arial"/>
          <w:b/>
        </w:rPr>
        <w:t>(Μονάδες 3)</w:t>
      </w:r>
    </w:p>
    <w:p w:rsidR="000320D2" w:rsidRPr="00C76C37" w:rsidRDefault="00C76C37" w:rsidP="00C76C37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Γ</w:t>
      </w:r>
      <w:r w:rsidRPr="00C76C37">
        <w:rPr>
          <w:rFonts w:ascii="Arial" w:hAnsi="Arial" w:cs="Arial"/>
          <w:b/>
        </w:rPr>
        <w:t>5.</w:t>
      </w:r>
      <w:r>
        <w:rPr>
          <w:rFonts w:ascii="Arial" w:hAnsi="Arial" w:cs="Arial"/>
        </w:rPr>
        <w:t xml:space="preserve"> </w:t>
      </w:r>
      <w:r w:rsidR="000320D2" w:rsidRPr="00C76C37">
        <w:rPr>
          <w:rFonts w:ascii="Arial" w:hAnsi="Arial" w:cs="Arial"/>
        </w:rPr>
        <w:t xml:space="preserve">Θα διεξάγει τη διαδικασία της ψηφοφορίας αποχώρησης ως εξής: </w:t>
      </w:r>
    </w:p>
    <w:p w:rsidR="000320D2" w:rsidRPr="000320D2" w:rsidRDefault="000320D2" w:rsidP="000320D2">
      <w:pPr>
        <w:pStyle w:val="a6"/>
        <w:numPr>
          <w:ilvl w:val="1"/>
          <w:numId w:val="24"/>
        </w:numPr>
        <w:spacing w:after="200" w:line="276" w:lineRule="auto"/>
        <w:jc w:val="both"/>
        <w:rPr>
          <w:rFonts w:ascii="Arial" w:hAnsi="Arial" w:cs="Arial"/>
          <w:b/>
          <w:sz w:val="22"/>
          <w:szCs w:val="22"/>
          <w:lang w:val="el-GR"/>
        </w:rPr>
      </w:pPr>
      <w:r w:rsidRPr="000320D2">
        <w:rPr>
          <w:rFonts w:ascii="Arial" w:hAnsi="Arial" w:cs="Arial"/>
          <w:sz w:val="22"/>
          <w:szCs w:val="22"/>
          <w:lang w:val="el-GR"/>
        </w:rPr>
        <w:t xml:space="preserve">Θα διαβάζει για κάθε παίχτη της χαμένης ομάδας το όνομα του συμπαίχτη του που επιθυμεί να ψηφίσει, εξασφαλίζοντας </w:t>
      </w:r>
      <w:r w:rsidRPr="000320D2">
        <w:rPr>
          <w:rFonts w:ascii="Arial" w:hAnsi="Arial" w:cs="Arial"/>
          <w:b/>
          <w:sz w:val="22"/>
          <w:szCs w:val="22"/>
          <w:lang w:val="el-GR"/>
        </w:rPr>
        <w:t xml:space="preserve">α) </w:t>
      </w:r>
      <w:r w:rsidRPr="000320D2">
        <w:rPr>
          <w:rFonts w:ascii="Arial" w:hAnsi="Arial" w:cs="Arial"/>
          <w:sz w:val="22"/>
          <w:szCs w:val="22"/>
          <w:lang w:val="el-GR"/>
        </w:rPr>
        <w:t xml:space="preserve">πως είναι ένα από τα ονόματα του πίνακα ΟΝ[2,8] της ομάδας που έχασε </w:t>
      </w:r>
      <w:r w:rsidRPr="000320D2">
        <w:rPr>
          <w:rFonts w:ascii="Arial" w:hAnsi="Arial" w:cs="Arial"/>
          <w:b/>
          <w:sz w:val="22"/>
          <w:szCs w:val="22"/>
          <w:lang w:val="el-GR"/>
        </w:rPr>
        <w:t xml:space="preserve">β) </w:t>
      </w:r>
      <w:r w:rsidRPr="000320D2">
        <w:rPr>
          <w:rFonts w:ascii="Arial" w:hAnsi="Arial" w:cs="Arial"/>
          <w:sz w:val="22"/>
          <w:szCs w:val="22"/>
          <w:lang w:val="el-GR"/>
        </w:rPr>
        <w:t xml:space="preserve">πως δεν είναι το όνομα του νικητή της «ατομικής ασυλίας».                  </w:t>
      </w:r>
    </w:p>
    <w:p w:rsidR="000320D2" w:rsidRPr="000320D2" w:rsidRDefault="000320D2" w:rsidP="000320D2">
      <w:pPr>
        <w:pStyle w:val="a6"/>
        <w:spacing w:after="200" w:line="276" w:lineRule="auto"/>
        <w:ind w:left="1440"/>
        <w:jc w:val="both"/>
        <w:rPr>
          <w:rFonts w:ascii="Arial" w:hAnsi="Arial" w:cs="Arial"/>
          <w:b/>
          <w:sz w:val="22"/>
          <w:szCs w:val="22"/>
          <w:lang w:val="el-GR"/>
        </w:rPr>
      </w:pPr>
      <w:r>
        <w:rPr>
          <w:rFonts w:ascii="Arial" w:hAnsi="Arial" w:cs="Arial"/>
          <w:sz w:val="22"/>
          <w:szCs w:val="22"/>
          <w:lang w:val="el-GR"/>
        </w:rPr>
        <w:t xml:space="preserve">                                                                                          </w:t>
      </w:r>
      <w:r w:rsidRPr="000320D2">
        <w:rPr>
          <w:rFonts w:ascii="Arial" w:hAnsi="Arial" w:cs="Arial"/>
          <w:b/>
          <w:sz w:val="22"/>
          <w:szCs w:val="22"/>
          <w:lang w:val="el-GR"/>
        </w:rPr>
        <w:t>(Μονάδες 4)</w:t>
      </w:r>
    </w:p>
    <w:p w:rsidR="000320D2" w:rsidRPr="000320D2" w:rsidRDefault="000320D2" w:rsidP="000320D2">
      <w:pPr>
        <w:pStyle w:val="a6"/>
        <w:numPr>
          <w:ilvl w:val="1"/>
          <w:numId w:val="24"/>
        </w:numPr>
        <w:spacing w:after="200" w:line="276" w:lineRule="auto"/>
        <w:jc w:val="both"/>
        <w:rPr>
          <w:rFonts w:ascii="Arial" w:hAnsi="Arial" w:cs="Arial"/>
          <w:b/>
          <w:sz w:val="22"/>
          <w:szCs w:val="22"/>
          <w:lang w:val="el-GR"/>
        </w:rPr>
      </w:pPr>
      <w:r w:rsidRPr="000320D2">
        <w:rPr>
          <w:rFonts w:ascii="Arial" w:hAnsi="Arial" w:cs="Arial"/>
          <w:sz w:val="22"/>
          <w:szCs w:val="22"/>
          <w:lang w:val="el-GR"/>
        </w:rPr>
        <w:t xml:space="preserve">Θα εμφανίζει τον αριθμό των ψήφων προς αποχώρηση που συγκέντρωσε κάθε παίχτης.                       </w:t>
      </w:r>
      <w:r>
        <w:rPr>
          <w:rFonts w:ascii="Arial" w:hAnsi="Arial" w:cs="Arial"/>
          <w:sz w:val="22"/>
          <w:szCs w:val="22"/>
          <w:lang w:val="el-GR"/>
        </w:rPr>
        <w:t xml:space="preserve">                        </w:t>
      </w:r>
      <w:r w:rsidRPr="000320D2">
        <w:rPr>
          <w:rFonts w:ascii="Arial" w:hAnsi="Arial" w:cs="Arial"/>
          <w:b/>
          <w:sz w:val="22"/>
          <w:szCs w:val="22"/>
          <w:lang w:val="el-GR"/>
        </w:rPr>
        <w:t xml:space="preserve">(Μονάδες </w:t>
      </w:r>
      <w:r>
        <w:rPr>
          <w:rFonts w:ascii="Arial" w:hAnsi="Arial" w:cs="Arial"/>
          <w:b/>
          <w:sz w:val="22"/>
          <w:szCs w:val="22"/>
          <w:lang w:val="el-GR"/>
        </w:rPr>
        <w:t>5</w:t>
      </w:r>
      <w:r w:rsidRPr="000320D2">
        <w:rPr>
          <w:rFonts w:ascii="Arial" w:hAnsi="Arial" w:cs="Arial"/>
          <w:b/>
          <w:sz w:val="22"/>
          <w:szCs w:val="22"/>
          <w:lang w:val="el-GR"/>
        </w:rPr>
        <w:t>)</w:t>
      </w:r>
    </w:p>
    <w:p w:rsidR="000320D2" w:rsidRPr="004D3A10" w:rsidRDefault="000320D2" w:rsidP="000320D2">
      <w:pPr>
        <w:ind w:left="1080"/>
        <w:jc w:val="both"/>
        <w:rPr>
          <w:rFonts w:ascii="Arial" w:hAnsi="Arial" w:cs="Arial"/>
          <w:b/>
          <w:sz w:val="28"/>
          <w:szCs w:val="28"/>
        </w:rPr>
      </w:pPr>
    </w:p>
    <w:p w:rsidR="004F39BD" w:rsidRDefault="004F39BD" w:rsidP="000F3CD5">
      <w:pPr>
        <w:jc w:val="both"/>
        <w:rPr>
          <w:rFonts w:ascii="Arial" w:hAnsi="Arial" w:cs="Arial"/>
          <w:b/>
          <w:sz w:val="32"/>
          <w:szCs w:val="32"/>
        </w:rPr>
      </w:pPr>
    </w:p>
    <w:p w:rsidR="00C76C37" w:rsidRDefault="00C76C37" w:rsidP="000F3CD5">
      <w:pPr>
        <w:jc w:val="both"/>
        <w:rPr>
          <w:rFonts w:ascii="Arial" w:hAnsi="Arial" w:cs="Arial"/>
          <w:b/>
          <w:sz w:val="32"/>
          <w:szCs w:val="32"/>
        </w:rPr>
      </w:pPr>
    </w:p>
    <w:p w:rsidR="00C76C37" w:rsidRDefault="00C76C37" w:rsidP="00C76C3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ΘΕΜΑ Δ</w:t>
      </w:r>
    </w:p>
    <w:p w:rsidR="00942073" w:rsidRDefault="00942073" w:rsidP="000F3CD5">
      <w:pPr>
        <w:jc w:val="both"/>
        <w:rPr>
          <w:rFonts w:ascii="Arial" w:hAnsi="Arial" w:cs="Arial"/>
          <w:lang w:val="en-US"/>
        </w:rPr>
      </w:pPr>
    </w:p>
    <w:p w:rsidR="00837353" w:rsidRDefault="00DA1CDA" w:rsidP="00841DCA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Κατά την διάρκεια των 10 τελευταίων εβδομάδων της εγκυμοσύνης τους, 4 φίλες χρειάζονται έναν εύκολο τρόπο </w:t>
      </w:r>
      <w:r w:rsidR="00837353">
        <w:rPr>
          <w:rFonts w:ascii="Arial" w:hAnsi="Arial" w:cs="Arial"/>
        </w:rPr>
        <w:t xml:space="preserve">για </w:t>
      </w:r>
      <w:r>
        <w:rPr>
          <w:rFonts w:ascii="Arial" w:hAnsi="Arial" w:cs="Arial"/>
        </w:rPr>
        <w:t xml:space="preserve">να καταγράφουν το βάρος του εμβρύου τους, μετά από </w:t>
      </w:r>
      <w:r w:rsidR="00837353">
        <w:rPr>
          <w:rFonts w:ascii="Arial" w:hAnsi="Arial" w:cs="Arial"/>
        </w:rPr>
        <w:t>κάθε</w:t>
      </w:r>
      <w:r>
        <w:rPr>
          <w:rFonts w:ascii="Arial" w:hAnsi="Arial" w:cs="Arial"/>
        </w:rPr>
        <w:t xml:space="preserve"> επ</w:t>
      </w:r>
      <w:r w:rsidR="00837353">
        <w:rPr>
          <w:rFonts w:ascii="Arial" w:hAnsi="Arial" w:cs="Arial"/>
        </w:rPr>
        <w:t>ίσκ</w:t>
      </w:r>
      <w:r>
        <w:rPr>
          <w:rFonts w:ascii="Arial" w:hAnsi="Arial" w:cs="Arial"/>
        </w:rPr>
        <w:t>εψη στον γυναικολόγο</w:t>
      </w:r>
      <w:r w:rsidR="005B5844">
        <w:rPr>
          <w:rFonts w:ascii="Arial" w:hAnsi="Arial" w:cs="Arial"/>
        </w:rPr>
        <w:t>, ώστε να κρατάνε κάποιο ιστορικό</w:t>
      </w:r>
      <w:r>
        <w:rPr>
          <w:rFonts w:ascii="Arial" w:hAnsi="Arial" w:cs="Arial"/>
        </w:rPr>
        <w:t>. Για</w:t>
      </w:r>
      <w:r w:rsidR="00837353">
        <w:rPr>
          <w:rFonts w:ascii="Arial" w:hAnsi="Arial" w:cs="Arial"/>
        </w:rPr>
        <w:t xml:space="preserve"> τον σκοπό αυτό, να αναπτύξετε πρόγραμμα σε ΓΛΩΣΣΑ το οποίο:</w:t>
      </w:r>
    </w:p>
    <w:p w:rsidR="00837353" w:rsidRPr="00837353" w:rsidRDefault="00837353" w:rsidP="00841DCA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Δ1. </w:t>
      </w:r>
      <w:r>
        <w:rPr>
          <w:rFonts w:ascii="Arial" w:hAnsi="Arial" w:cs="Arial"/>
        </w:rPr>
        <w:t xml:space="preserve">Θα περιλαμβάνει κατάλληλο τμήμα δήλωσης μεταβλητών.              </w:t>
      </w:r>
      <w:r>
        <w:rPr>
          <w:rFonts w:ascii="Arial" w:hAnsi="Arial" w:cs="Arial"/>
          <w:b/>
        </w:rPr>
        <w:t xml:space="preserve">(Μονάδες </w:t>
      </w:r>
      <w:r w:rsidR="00336EE3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)</w:t>
      </w:r>
    </w:p>
    <w:p w:rsidR="00336EE3" w:rsidRDefault="00837353" w:rsidP="00841DCA">
      <w:pPr>
        <w:spacing w:after="0"/>
        <w:jc w:val="both"/>
        <w:rPr>
          <w:rFonts w:ascii="Arial" w:hAnsi="Arial" w:cs="Arial"/>
        </w:rPr>
      </w:pPr>
      <w:r w:rsidRPr="00837353">
        <w:rPr>
          <w:rFonts w:ascii="Arial" w:hAnsi="Arial" w:cs="Arial"/>
          <w:b/>
        </w:rPr>
        <w:t>Δ</w:t>
      </w:r>
      <w:r>
        <w:rPr>
          <w:rFonts w:ascii="Arial" w:hAnsi="Arial" w:cs="Arial"/>
          <w:b/>
        </w:rPr>
        <w:t>2</w:t>
      </w:r>
      <w:r w:rsidRPr="00837353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Θα </w:t>
      </w:r>
      <w:r w:rsidR="009F1524">
        <w:rPr>
          <w:rFonts w:ascii="Arial" w:hAnsi="Arial" w:cs="Arial"/>
        </w:rPr>
        <w:t>διαβάζει π</w:t>
      </w:r>
      <w:r w:rsidR="00336EE3">
        <w:rPr>
          <w:rFonts w:ascii="Arial" w:hAnsi="Arial" w:cs="Arial"/>
        </w:rPr>
        <w:t>ίνακα ΑΓ</w:t>
      </w:r>
      <w:r w:rsidR="009F1524">
        <w:rPr>
          <w:rFonts w:ascii="Arial" w:hAnsi="Arial" w:cs="Arial"/>
        </w:rPr>
        <w:t>[10] με το φυσιολογικό βάρος του εμβρύου σε κάθε μία από τις 10 εβδομ</w:t>
      </w:r>
      <w:r w:rsidR="0026761D">
        <w:rPr>
          <w:rFonts w:ascii="Arial" w:hAnsi="Arial" w:cs="Arial"/>
        </w:rPr>
        <w:t>άδες</w:t>
      </w:r>
      <w:r w:rsidR="00336EE3">
        <w:rPr>
          <w:rFonts w:ascii="Arial" w:hAnsi="Arial" w:cs="Arial"/>
        </w:rPr>
        <w:t xml:space="preserve"> για τα αγόρια και πίνακα ΚΟΡ[10] με το φυσιολογικό βάρος σε κάθε μία από τις 10 εβδομάδες για τα έμβρυα κορίτσια. Επίσης,</w:t>
      </w:r>
      <w:r w:rsidR="0026761D">
        <w:rPr>
          <w:rFonts w:ascii="Arial" w:hAnsi="Arial" w:cs="Arial"/>
        </w:rPr>
        <w:t xml:space="preserve"> </w:t>
      </w:r>
      <w:r w:rsidR="009F1524">
        <w:rPr>
          <w:rFonts w:ascii="Arial" w:hAnsi="Arial" w:cs="Arial"/>
        </w:rPr>
        <w:t xml:space="preserve">θα </w:t>
      </w:r>
      <w:r>
        <w:rPr>
          <w:rFonts w:ascii="Arial" w:hAnsi="Arial" w:cs="Arial"/>
        </w:rPr>
        <w:t>καταχωρεί σε πίνακα ΟΝ[4], με τη σειρά τα ονόματα «Δήμητρα», «Βιβή», «Βαλίνα», «Μαρία»</w:t>
      </w:r>
      <w:r w:rsidR="0026761D">
        <w:rPr>
          <w:rFonts w:ascii="Arial" w:hAnsi="Arial" w:cs="Arial"/>
        </w:rPr>
        <w:t xml:space="preserve">, και σε πίνακα Φ[4] </w:t>
      </w:r>
      <w:r w:rsidR="001877D8">
        <w:rPr>
          <w:rFonts w:ascii="Arial" w:hAnsi="Arial" w:cs="Arial"/>
        </w:rPr>
        <w:t xml:space="preserve">με τη σειρά </w:t>
      </w:r>
      <w:r w:rsidR="0026761D">
        <w:rPr>
          <w:rFonts w:ascii="Arial" w:hAnsi="Arial" w:cs="Arial"/>
        </w:rPr>
        <w:t>τις τιμές «Κορίτσι», «Αγόρι», «Αγόρι», «</w:t>
      </w:r>
      <w:r w:rsidR="00841DCA">
        <w:rPr>
          <w:rFonts w:ascii="Arial" w:hAnsi="Arial" w:cs="Arial"/>
        </w:rPr>
        <w:t>Κορίτσι</w:t>
      </w:r>
      <w:r w:rsidR="0026761D">
        <w:rPr>
          <w:rFonts w:ascii="Arial" w:hAnsi="Arial" w:cs="Arial"/>
        </w:rPr>
        <w:t xml:space="preserve">».                     </w:t>
      </w:r>
      <w:r w:rsidR="005B7CFA">
        <w:rPr>
          <w:rFonts w:ascii="Arial" w:hAnsi="Arial" w:cs="Arial"/>
        </w:rPr>
        <w:t xml:space="preserve">        </w:t>
      </w:r>
      <w:r w:rsidR="001877D8">
        <w:rPr>
          <w:rFonts w:ascii="Arial" w:hAnsi="Arial" w:cs="Arial"/>
        </w:rPr>
        <w:t xml:space="preserve">                      </w:t>
      </w:r>
      <w:r w:rsidR="00336EE3">
        <w:rPr>
          <w:rFonts w:ascii="Arial" w:hAnsi="Arial" w:cs="Arial"/>
        </w:rPr>
        <w:t xml:space="preserve"> </w:t>
      </w:r>
    </w:p>
    <w:p w:rsidR="00837353" w:rsidRPr="00336EE3" w:rsidRDefault="00336EE3" w:rsidP="00336EE3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</w:t>
      </w:r>
      <w:r w:rsidR="00837353">
        <w:rPr>
          <w:rFonts w:ascii="Arial" w:hAnsi="Arial" w:cs="Arial"/>
          <w:b/>
        </w:rPr>
        <w:t xml:space="preserve">(Μονάδες </w:t>
      </w:r>
      <w:r>
        <w:rPr>
          <w:rFonts w:ascii="Arial" w:hAnsi="Arial" w:cs="Arial"/>
          <w:b/>
        </w:rPr>
        <w:t>2</w:t>
      </w:r>
      <w:r w:rsidR="00837353">
        <w:rPr>
          <w:rFonts w:ascii="Arial" w:hAnsi="Arial" w:cs="Arial"/>
          <w:b/>
        </w:rPr>
        <w:t>)</w:t>
      </w:r>
    </w:p>
    <w:p w:rsidR="001877D8" w:rsidRDefault="00837353" w:rsidP="00336EE3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Δ3. </w:t>
      </w:r>
      <w:r>
        <w:rPr>
          <w:rFonts w:ascii="Arial" w:hAnsi="Arial" w:cs="Arial"/>
        </w:rPr>
        <w:t xml:space="preserve">Θα καλεί διαδικασία ΕΙΣΑΓΩΓΗ, η οποία </w:t>
      </w:r>
      <w:r w:rsidR="000C4E56">
        <w:rPr>
          <w:rFonts w:ascii="Arial" w:hAnsi="Arial" w:cs="Arial"/>
        </w:rPr>
        <w:t>θα διαβάζει τον πίνακα ΒΑΡ[4,10]</w:t>
      </w:r>
      <w:r w:rsidR="005B5844">
        <w:rPr>
          <w:rFonts w:ascii="Arial" w:hAnsi="Arial" w:cs="Arial"/>
        </w:rPr>
        <w:t xml:space="preserve"> με το βάρος του εμβρύου για κάθε φίλη στις 10 εβδομάδες</w:t>
      </w:r>
      <w:r w:rsidR="000C4E56">
        <w:rPr>
          <w:rFonts w:ascii="Arial" w:hAnsi="Arial" w:cs="Arial"/>
        </w:rPr>
        <w:t xml:space="preserve">. Οι τιμές θα πρέπει να ελέγχονται </w:t>
      </w:r>
      <w:r w:rsidR="005B5844">
        <w:rPr>
          <w:rFonts w:ascii="Arial" w:hAnsi="Arial" w:cs="Arial"/>
        </w:rPr>
        <w:t>ώστε να δίνονται σε αύξουσα σειρά</w:t>
      </w:r>
      <w:r w:rsidR="001877D8">
        <w:rPr>
          <w:rFonts w:ascii="Arial" w:hAnsi="Arial" w:cs="Arial"/>
        </w:rPr>
        <w:t xml:space="preserve">, </w:t>
      </w:r>
      <w:r w:rsidR="005B5844">
        <w:rPr>
          <w:rFonts w:ascii="Arial" w:hAnsi="Arial" w:cs="Arial"/>
        </w:rPr>
        <w:t xml:space="preserve"> καθώς το β</w:t>
      </w:r>
      <w:r w:rsidR="001877D8">
        <w:rPr>
          <w:rFonts w:ascii="Arial" w:hAnsi="Arial" w:cs="Arial"/>
        </w:rPr>
        <w:t xml:space="preserve">άρος τους θα πρέπει να </w:t>
      </w:r>
      <w:r w:rsidR="005B5844">
        <w:rPr>
          <w:rFonts w:ascii="Arial" w:hAnsi="Arial" w:cs="Arial"/>
        </w:rPr>
        <w:t xml:space="preserve">αυξάνεται από εβδομάδα σε εβδομάδα. Αν κάποια τιμή δεν εισαχθεί σωστά, θα εμφανίζεται μήνυμα «Λάθος εισαγωγή» και θα δίνεται ξανά. Ο πίνακας θα επιστρέφεται στο κύριο πρόγραμμα.   </w:t>
      </w:r>
      <w:r w:rsidR="001877D8">
        <w:rPr>
          <w:rFonts w:ascii="Arial" w:hAnsi="Arial" w:cs="Arial"/>
        </w:rPr>
        <w:t xml:space="preserve">                                                      </w:t>
      </w:r>
      <w:r w:rsidR="001877D8" w:rsidRPr="001877D8">
        <w:rPr>
          <w:rFonts w:ascii="Arial" w:hAnsi="Arial" w:cs="Arial"/>
          <w:b/>
        </w:rPr>
        <w:t>(Μονάδες 5)</w:t>
      </w:r>
      <w:r w:rsidR="005B5844" w:rsidRPr="001877D8">
        <w:rPr>
          <w:rFonts w:ascii="Arial" w:hAnsi="Arial" w:cs="Arial"/>
          <w:b/>
        </w:rPr>
        <w:t xml:space="preserve">                                                      </w:t>
      </w:r>
    </w:p>
    <w:p w:rsidR="001877D8" w:rsidRDefault="005B5844" w:rsidP="00841DCA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Δ</w:t>
      </w:r>
      <w:r w:rsidR="001877D8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 xml:space="preserve">. </w:t>
      </w:r>
      <w:r w:rsidR="009F1524">
        <w:rPr>
          <w:rFonts w:ascii="Arial" w:hAnsi="Arial" w:cs="Arial"/>
        </w:rPr>
        <w:t>Θα εμφανίζει</w:t>
      </w:r>
      <w:r w:rsidR="001877D8">
        <w:rPr>
          <w:rFonts w:ascii="Arial" w:hAnsi="Arial" w:cs="Arial"/>
        </w:rPr>
        <w:t xml:space="preserve"> </w:t>
      </w:r>
      <w:r w:rsidR="009F1524">
        <w:rPr>
          <w:rFonts w:ascii="Arial" w:hAnsi="Arial" w:cs="Arial"/>
        </w:rPr>
        <w:t>τα ονόματα των φίλων, των οποίων το έμβρυο χρειάστηκε τις λιγότερες εβδομάδες για να ξεπεράσει</w:t>
      </w:r>
      <w:r w:rsidR="00336EE3">
        <w:rPr>
          <w:rFonts w:ascii="Arial" w:hAnsi="Arial" w:cs="Arial"/>
        </w:rPr>
        <w:t xml:space="preserve"> τα 2</w:t>
      </w:r>
      <w:r w:rsidR="009F1524">
        <w:rPr>
          <w:rFonts w:ascii="Arial" w:hAnsi="Arial" w:cs="Arial"/>
        </w:rPr>
        <w:t xml:space="preserve"> κιλ</w:t>
      </w:r>
      <w:r w:rsidR="00336EE3">
        <w:rPr>
          <w:rFonts w:ascii="Arial" w:hAnsi="Arial" w:cs="Arial"/>
        </w:rPr>
        <w:t>ά</w:t>
      </w:r>
      <w:r w:rsidR="009F1524">
        <w:rPr>
          <w:rFonts w:ascii="Arial" w:hAnsi="Arial" w:cs="Arial"/>
        </w:rPr>
        <w:t xml:space="preserve">.      </w:t>
      </w:r>
      <w:r w:rsidR="001877D8">
        <w:rPr>
          <w:rFonts w:ascii="Arial" w:hAnsi="Arial" w:cs="Arial"/>
        </w:rPr>
        <w:t xml:space="preserve">                                </w:t>
      </w:r>
      <w:r w:rsidR="001877D8" w:rsidRPr="001877D8">
        <w:rPr>
          <w:rFonts w:ascii="Arial" w:hAnsi="Arial" w:cs="Arial"/>
          <w:b/>
        </w:rPr>
        <w:t>(Μον</w:t>
      </w:r>
      <w:r w:rsidR="00336EE3">
        <w:rPr>
          <w:rFonts w:ascii="Arial" w:hAnsi="Arial" w:cs="Arial"/>
          <w:b/>
        </w:rPr>
        <w:t>άδες 5</w:t>
      </w:r>
      <w:r w:rsidR="001877D8" w:rsidRPr="001877D8">
        <w:rPr>
          <w:rFonts w:ascii="Arial" w:hAnsi="Arial" w:cs="Arial"/>
          <w:b/>
        </w:rPr>
        <w:t>)</w:t>
      </w:r>
      <w:r w:rsidR="009F1524">
        <w:rPr>
          <w:rFonts w:ascii="Arial" w:hAnsi="Arial" w:cs="Arial"/>
        </w:rPr>
        <w:t xml:space="preserve">              </w:t>
      </w:r>
      <w:r w:rsidR="005B7CFA">
        <w:rPr>
          <w:rFonts w:ascii="Arial" w:hAnsi="Arial" w:cs="Arial"/>
        </w:rPr>
        <w:t xml:space="preserve">    </w:t>
      </w:r>
      <w:r w:rsidR="009F1524">
        <w:rPr>
          <w:rFonts w:ascii="Arial" w:hAnsi="Arial" w:cs="Arial"/>
        </w:rPr>
        <w:t xml:space="preserve">              </w:t>
      </w:r>
    </w:p>
    <w:p w:rsidR="00336EE3" w:rsidRDefault="009F1524" w:rsidP="00841DCA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Δ</w:t>
      </w:r>
      <w:r w:rsidR="001877D8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Θα καλεί για κάθε εβδομάδα συνάρτηση ΕΛΕΓΧΟΣ (την οποία και θα αναπτύξετε), η οπο</w:t>
      </w:r>
      <w:r w:rsidR="00336EE3">
        <w:rPr>
          <w:rFonts w:ascii="Arial" w:hAnsi="Arial" w:cs="Arial"/>
        </w:rPr>
        <w:t>ία</w:t>
      </w:r>
      <w:r>
        <w:rPr>
          <w:rFonts w:ascii="Arial" w:hAnsi="Arial" w:cs="Arial"/>
        </w:rPr>
        <w:t xml:space="preserve"> θα δέχεται κατάλληλες παραμέτρους και θα επιστρέφει </w:t>
      </w:r>
      <w:r w:rsidR="00F838DC">
        <w:rPr>
          <w:rFonts w:ascii="Arial" w:hAnsi="Arial" w:cs="Arial"/>
        </w:rPr>
        <w:t>τιμή ΑΛΗΘΗΣ, αν όλα τα έμβρυα είχαν βάρος τουλάχιστον ίσο με το φυσιολογικό</w:t>
      </w:r>
      <w:r w:rsidR="00336EE3">
        <w:rPr>
          <w:rFonts w:ascii="Arial" w:hAnsi="Arial" w:cs="Arial"/>
        </w:rPr>
        <w:t xml:space="preserve"> για το φύλο τους</w:t>
      </w:r>
      <w:r w:rsidR="00F838DC">
        <w:rPr>
          <w:rFonts w:ascii="Arial" w:hAnsi="Arial" w:cs="Arial"/>
        </w:rPr>
        <w:t xml:space="preserve"> τη συγκεκριμένη εβδομάδα, διαφορετικ</w:t>
      </w:r>
      <w:r w:rsidR="005B7CFA">
        <w:rPr>
          <w:rFonts w:ascii="Arial" w:hAnsi="Arial" w:cs="Arial"/>
        </w:rPr>
        <w:t>ά θα επιστρέφει τιμή ΨΕΥΔΗΣ</w:t>
      </w:r>
      <w:r>
        <w:rPr>
          <w:rFonts w:ascii="Arial" w:hAnsi="Arial" w:cs="Arial"/>
        </w:rPr>
        <w:t>.</w:t>
      </w:r>
      <w:r w:rsidR="005B7CFA">
        <w:rPr>
          <w:rFonts w:ascii="Arial" w:hAnsi="Arial" w:cs="Arial"/>
        </w:rPr>
        <w:t xml:space="preserve"> Με τη βοήθεια της συνάρτησης ΕΛΕΓΧΟΣ, θα εμφανίζει το πλήθος των εβδομάδων στις οποίες όλα τα έμβρυα είχαν βάρος τουλάχιστον ίσο με το φυσιολογικό. </w:t>
      </w:r>
      <w:r w:rsidR="00336EE3">
        <w:rPr>
          <w:rFonts w:ascii="Arial" w:hAnsi="Arial" w:cs="Arial"/>
        </w:rPr>
        <w:t xml:space="preserve">  </w:t>
      </w:r>
      <w:r w:rsidR="00336EE3" w:rsidRPr="00336EE3">
        <w:rPr>
          <w:rFonts w:ascii="Arial" w:hAnsi="Arial" w:cs="Arial"/>
          <w:b/>
        </w:rPr>
        <w:t>(Μονάδες 6)</w:t>
      </w:r>
      <w:r w:rsidR="005B7CFA">
        <w:rPr>
          <w:rFonts w:ascii="Arial" w:hAnsi="Arial" w:cs="Arial"/>
        </w:rPr>
        <w:t xml:space="preserve">                    </w:t>
      </w:r>
    </w:p>
    <w:p w:rsidR="00C76C37" w:rsidRDefault="00C76C37" w:rsidP="000F3CD5">
      <w:pPr>
        <w:jc w:val="both"/>
        <w:rPr>
          <w:rFonts w:ascii="Arial" w:hAnsi="Arial" w:cs="Arial"/>
          <w:b/>
          <w:sz w:val="32"/>
          <w:szCs w:val="32"/>
        </w:rPr>
      </w:pPr>
    </w:p>
    <w:p w:rsidR="00C76C37" w:rsidRPr="00942073" w:rsidRDefault="00A44908" w:rsidP="00A4490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ΚΑΛΗ ΕΠΙΤΥΧΙΑ !!!!</w:t>
      </w:r>
    </w:p>
    <w:p w:rsidR="00C76C37" w:rsidRDefault="00C76C37" w:rsidP="000F3CD5">
      <w:pPr>
        <w:jc w:val="both"/>
        <w:rPr>
          <w:rFonts w:ascii="Arial" w:hAnsi="Arial" w:cs="Arial"/>
          <w:b/>
          <w:sz w:val="32"/>
          <w:szCs w:val="32"/>
        </w:rPr>
      </w:pPr>
    </w:p>
    <w:p w:rsidR="00C76C37" w:rsidRDefault="00C76C37" w:rsidP="000F3CD5">
      <w:pPr>
        <w:jc w:val="both"/>
        <w:rPr>
          <w:rFonts w:ascii="Arial" w:hAnsi="Arial" w:cs="Arial"/>
          <w:b/>
          <w:sz w:val="32"/>
          <w:szCs w:val="32"/>
        </w:rPr>
      </w:pPr>
    </w:p>
    <w:p w:rsidR="00C76C37" w:rsidRDefault="00C76C37" w:rsidP="000F3CD5">
      <w:pPr>
        <w:jc w:val="both"/>
        <w:rPr>
          <w:rFonts w:ascii="Arial" w:hAnsi="Arial" w:cs="Arial"/>
          <w:b/>
          <w:sz w:val="32"/>
          <w:szCs w:val="32"/>
        </w:rPr>
      </w:pPr>
    </w:p>
    <w:p w:rsidR="00C76C37" w:rsidRPr="007C6B90" w:rsidRDefault="00C76C37" w:rsidP="000F3CD5">
      <w:pPr>
        <w:jc w:val="both"/>
        <w:rPr>
          <w:rFonts w:ascii="Arial" w:hAnsi="Arial" w:cs="Arial"/>
          <w:b/>
          <w:sz w:val="32"/>
          <w:szCs w:val="32"/>
        </w:rPr>
      </w:pPr>
    </w:p>
    <w:sectPr w:rsidR="00C76C37" w:rsidRPr="007C6B90" w:rsidSect="00067D2B">
      <w:footerReference w:type="even" r:id="rId8"/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0459" w:rsidRDefault="00800459">
      <w:r>
        <w:separator/>
      </w:r>
    </w:p>
  </w:endnote>
  <w:endnote w:type="continuationSeparator" w:id="1">
    <w:p w:rsidR="00800459" w:rsidRDefault="008004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BA0" w:rsidRDefault="00B91A9C" w:rsidP="004F197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B0BA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B0BA0" w:rsidRDefault="00FB0BA0" w:rsidP="002C46EB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0BA0" w:rsidRDefault="00B91A9C" w:rsidP="004F1976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B0BA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44908">
      <w:rPr>
        <w:rStyle w:val="a5"/>
        <w:noProof/>
      </w:rPr>
      <w:t>5</w:t>
    </w:r>
    <w:r>
      <w:rPr>
        <w:rStyle w:val="a5"/>
      </w:rPr>
      <w:fldChar w:fldCharType="end"/>
    </w:r>
  </w:p>
  <w:p w:rsidR="00FB0BA0" w:rsidRDefault="00FB0BA0" w:rsidP="002C46EB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0459" w:rsidRDefault="00800459">
      <w:r>
        <w:separator/>
      </w:r>
    </w:p>
  </w:footnote>
  <w:footnote w:type="continuationSeparator" w:id="1">
    <w:p w:rsidR="00800459" w:rsidRDefault="008004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E7840"/>
    <w:multiLevelType w:val="hybridMultilevel"/>
    <w:tmpl w:val="795C2366"/>
    <w:lvl w:ilvl="0" w:tplc="5FAA69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243BE"/>
    <w:multiLevelType w:val="hybridMultilevel"/>
    <w:tmpl w:val="83A025EE"/>
    <w:lvl w:ilvl="0" w:tplc="6742BA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A6B86"/>
    <w:multiLevelType w:val="hybridMultilevel"/>
    <w:tmpl w:val="D35CF360"/>
    <w:lvl w:ilvl="0" w:tplc="45683A1A">
      <w:start w:val="3"/>
      <w:numFmt w:val="lowerRoman"/>
      <w:lvlText w:val="%1."/>
      <w:lvlJc w:val="left"/>
      <w:pPr>
        <w:ind w:left="114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05106D9"/>
    <w:multiLevelType w:val="hybridMultilevel"/>
    <w:tmpl w:val="A1FE1BA8"/>
    <w:lvl w:ilvl="0" w:tplc="76E81730">
      <w:start w:val="1"/>
      <w:numFmt w:val="lowerRoman"/>
      <w:lvlText w:val="%1."/>
      <w:lvlJc w:val="right"/>
      <w:pPr>
        <w:ind w:left="144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4E40162"/>
    <w:multiLevelType w:val="hybridMultilevel"/>
    <w:tmpl w:val="8EB4FAE2"/>
    <w:lvl w:ilvl="0" w:tplc="0809000D">
      <w:start w:val="1"/>
      <w:numFmt w:val="bullet"/>
      <w:lvlText w:val=""/>
      <w:lvlJc w:val="left"/>
      <w:pPr>
        <w:ind w:left="77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5">
    <w:nsid w:val="2CF43F04"/>
    <w:multiLevelType w:val="hybridMultilevel"/>
    <w:tmpl w:val="B130F08E"/>
    <w:lvl w:ilvl="0" w:tplc="3B4428CE">
      <w:start w:val="1"/>
      <w:numFmt w:val="lowerRoman"/>
      <w:lvlText w:val="%1."/>
      <w:lvlJc w:val="righ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2F77A4"/>
    <w:multiLevelType w:val="hybridMultilevel"/>
    <w:tmpl w:val="21AACDE0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82D54B4"/>
    <w:multiLevelType w:val="hybridMultilevel"/>
    <w:tmpl w:val="E550EC7E"/>
    <w:lvl w:ilvl="0" w:tplc="2E8033FC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9E14FA"/>
    <w:multiLevelType w:val="hybridMultilevel"/>
    <w:tmpl w:val="9B4A14FE"/>
    <w:lvl w:ilvl="0" w:tplc="C40229E4">
      <w:start w:val="1"/>
      <w:numFmt w:val="decimal"/>
      <w:lvlText w:val="%1."/>
      <w:lvlJc w:val="left"/>
      <w:pPr>
        <w:ind w:left="108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9" w:hanging="360"/>
      </w:pPr>
    </w:lvl>
    <w:lvl w:ilvl="2" w:tplc="0409001B" w:tentative="1">
      <w:start w:val="1"/>
      <w:numFmt w:val="lowerRoman"/>
      <w:lvlText w:val="%3."/>
      <w:lvlJc w:val="right"/>
      <w:pPr>
        <w:ind w:left="2529" w:hanging="180"/>
      </w:pPr>
    </w:lvl>
    <w:lvl w:ilvl="3" w:tplc="0409000F" w:tentative="1">
      <w:start w:val="1"/>
      <w:numFmt w:val="decimal"/>
      <w:lvlText w:val="%4."/>
      <w:lvlJc w:val="left"/>
      <w:pPr>
        <w:ind w:left="3249" w:hanging="360"/>
      </w:pPr>
    </w:lvl>
    <w:lvl w:ilvl="4" w:tplc="04090019" w:tentative="1">
      <w:start w:val="1"/>
      <w:numFmt w:val="lowerLetter"/>
      <w:lvlText w:val="%5."/>
      <w:lvlJc w:val="left"/>
      <w:pPr>
        <w:ind w:left="3969" w:hanging="360"/>
      </w:pPr>
    </w:lvl>
    <w:lvl w:ilvl="5" w:tplc="0409001B" w:tentative="1">
      <w:start w:val="1"/>
      <w:numFmt w:val="lowerRoman"/>
      <w:lvlText w:val="%6."/>
      <w:lvlJc w:val="right"/>
      <w:pPr>
        <w:ind w:left="4689" w:hanging="180"/>
      </w:pPr>
    </w:lvl>
    <w:lvl w:ilvl="6" w:tplc="0409000F" w:tentative="1">
      <w:start w:val="1"/>
      <w:numFmt w:val="decimal"/>
      <w:lvlText w:val="%7."/>
      <w:lvlJc w:val="left"/>
      <w:pPr>
        <w:ind w:left="5409" w:hanging="360"/>
      </w:pPr>
    </w:lvl>
    <w:lvl w:ilvl="7" w:tplc="04090019" w:tentative="1">
      <w:start w:val="1"/>
      <w:numFmt w:val="lowerLetter"/>
      <w:lvlText w:val="%8."/>
      <w:lvlJc w:val="left"/>
      <w:pPr>
        <w:ind w:left="6129" w:hanging="360"/>
      </w:pPr>
    </w:lvl>
    <w:lvl w:ilvl="8" w:tplc="0409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9">
    <w:nsid w:val="4231014E"/>
    <w:multiLevelType w:val="hybridMultilevel"/>
    <w:tmpl w:val="837A780E"/>
    <w:lvl w:ilvl="0" w:tplc="0809001B">
      <w:start w:val="1"/>
      <w:numFmt w:val="lowerRoman"/>
      <w:lvlText w:val="%1."/>
      <w:lvlJc w:val="right"/>
      <w:pPr>
        <w:ind w:left="785" w:hanging="360"/>
      </w:p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>
    <w:nsid w:val="4B496769"/>
    <w:multiLevelType w:val="hybridMultilevel"/>
    <w:tmpl w:val="1FD225D0"/>
    <w:lvl w:ilvl="0" w:tplc="18386536">
      <w:start w:val="1"/>
      <w:numFmt w:val="lowerRoman"/>
      <w:lvlText w:val="%1."/>
      <w:lvlJc w:val="right"/>
      <w:pPr>
        <w:ind w:left="776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96" w:hanging="360"/>
      </w:pPr>
    </w:lvl>
    <w:lvl w:ilvl="2" w:tplc="0809001B" w:tentative="1">
      <w:start w:val="1"/>
      <w:numFmt w:val="lowerRoman"/>
      <w:lvlText w:val="%3."/>
      <w:lvlJc w:val="right"/>
      <w:pPr>
        <w:ind w:left="2216" w:hanging="180"/>
      </w:pPr>
    </w:lvl>
    <w:lvl w:ilvl="3" w:tplc="0809000F" w:tentative="1">
      <w:start w:val="1"/>
      <w:numFmt w:val="decimal"/>
      <w:lvlText w:val="%4."/>
      <w:lvlJc w:val="left"/>
      <w:pPr>
        <w:ind w:left="2936" w:hanging="360"/>
      </w:pPr>
    </w:lvl>
    <w:lvl w:ilvl="4" w:tplc="08090019" w:tentative="1">
      <w:start w:val="1"/>
      <w:numFmt w:val="lowerLetter"/>
      <w:lvlText w:val="%5."/>
      <w:lvlJc w:val="left"/>
      <w:pPr>
        <w:ind w:left="3656" w:hanging="360"/>
      </w:pPr>
    </w:lvl>
    <w:lvl w:ilvl="5" w:tplc="0809001B" w:tentative="1">
      <w:start w:val="1"/>
      <w:numFmt w:val="lowerRoman"/>
      <w:lvlText w:val="%6."/>
      <w:lvlJc w:val="right"/>
      <w:pPr>
        <w:ind w:left="4376" w:hanging="180"/>
      </w:pPr>
    </w:lvl>
    <w:lvl w:ilvl="6" w:tplc="0809000F" w:tentative="1">
      <w:start w:val="1"/>
      <w:numFmt w:val="decimal"/>
      <w:lvlText w:val="%7."/>
      <w:lvlJc w:val="left"/>
      <w:pPr>
        <w:ind w:left="5096" w:hanging="360"/>
      </w:pPr>
    </w:lvl>
    <w:lvl w:ilvl="7" w:tplc="08090019" w:tentative="1">
      <w:start w:val="1"/>
      <w:numFmt w:val="lowerLetter"/>
      <w:lvlText w:val="%8."/>
      <w:lvlJc w:val="left"/>
      <w:pPr>
        <w:ind w:left="5816" w:hanging="360"/>
      </w:pPr>
    </w:lvl>
    <w:lvl w:ilvl="8" w:tplc="080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11">
    <w:nsid w:val="50A474B2"/>
    <w:multiLevelType w:val="hybridMultilevel"/>
    <w:tmpl w:val="EF10E650"/>
    <w:lvl w:ilvl="0" w:tplc="144E75BE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1918C5"/>
    <w:multiLevelType w:val="hybridMultilevel"/>
    <w:tmpl w:val="0ABACCB2"/>
    <w:lvl w:ilvl="0" w:tplc="56CC216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38125A"/>
    <w:multiLevelType w:val="hybridMultilevel"/>
    <w:tmpl w:val="0DB0966C"/>
    <w:lvl w:ilvl="0" w:tplc="B0E0384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C54CFA"/>
    <w:multiLevelType w:val="hybridMultilevel"/>
    <w:tmpl w:val="8D602B46"/>
    <w:lvl w:ilvl="0" w:tplc="7D30028A">
      <w:start w:val="1"/>
      <w:numFmt w:val="lowerRoman"/>
      <w:lvlText w:val="%1."/>
      <w:lvlJc w:val="left"/>
      <w:pPr>
        <w:ind w:left="120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5">
    <w:nsid w:val="62B87A1E"/>
    <w:multiLevelType w:val="hybridMultilevel"/>
    <w:tmpl w:val="0AE8C044"/>
    <w:lvl w:ilvl="0" w:tplc="7D3264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4C1854"/>
    <w:multiLevelType w:val="hybridMultilevel"/>
    <w:tmpl w:val="FD544204"/>
    <w:lvl w:ilvl="0" w:tplc="0809001B">
      <w:start w:val="1"/>
      <w:numFmt w:val="lowerRoman"/>
      <w:lvlText w:val="%1."/>
      <w:lvlJc w:val="righ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639761A6"/>
    <w:multiLevelType w:val="hybridMultilevel"/>
    <w:tmpl w:val="296EB01E"/>
    <w:lvl w:ilvl="0" w:tplc="1988E4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1A6687"/>
    <w:multiLevelType w:val="hybridMultilevel"/>
    <w:tmpl w:val="26B0B2F0"/>
    <w:lvl w:ilvl="0" w:tplc="105E2F98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5B0F5B"/>
    <w:multiLevelType w:val="hybridMultilevel"/>
    <w:tmpl w:val="297A76F0"/>
    <w:lvl w:ilvl="0" w:tplc="DA94098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09001B">
      <w:start w:val="1"/>
      <w:numFmt w:val="lowerRoman"/>
      <w:lvlText w:val="%2."/>
      <w:lvlJc w:val="right"/>
      <w:pPr>
        <w:ind w:left="1222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67D65657"/>
    <w:multiLevelType w:val="hybridMultilevel"/>
    <w:tmpl w:val="31CE2152"/>
    <w:lvl w:ilvl="0" w:tplc="8E889DF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207040"/>
    <w:multiLevelType w:val="hybridMultilevel"/>
    <w:tmpl w:val="AA80758C"/>
    <w:lvl w:ilvl="0" w:tplc="1436AC2E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6"/>
  </w:num>
  <w:num w:numId="4">
    <w:abstractNumId w:val="14"/>
  </w:num>
  <w:num w:numId="5">
    <w:abstractNumId w:val="11"/>
  </w:num>
  <w:num w:numId="6">
    <w:abstractNumId w:val="1"/>
  </w:num>
  <w:num w:numId="7">
    <w:abstractNumId w:val="2"/>
  </w:num>
  <w:num w:numId="8">
    <w:abstractNumId w:val="21"/>
  </w:num>
  <w:num w:numId="9">
    <w:abstractNumId w:val="0"/>
  </w:num>
  <w:num w:numId="10">
    <w:abstractNumId w:val="20"/>
  </w:num>
  <w:num w:numId="11">
    <w:abstractNumId w:val="19"/>
  </w:num>
  <w:num w:numId="12">
    <w:abstractNumId w:val="4"/>
  </w:num>
  <w:num w:numId="13">
    <w:abstractNumId w:val="10"/>
  </w:num>
  <w:num w:numId="14">
    <w:abstractNumId w:val="9"/>
  </w:num>
  <w:num w:numId="15">
    <w:abstractNumId w:val="7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5"/>
  </w:num>
  <w:num w:numId="20">
    <w:abstractNumId w:val="12"/>
  </w:num>
  <w:num w:numId="21">
    <w:abstractNumId w:val="18"/>
  </w:num>
  <w:num w:numId="22">
    <w:abstractNumId w:val="5"/>
  </w:num>
  <w:num w:numId="23">
    <w:abstractNumId w:val="16"/>
  </w:num>
  <w:num w:numId="24">
    <w:abstractNumId w:val="17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4984"/>
    <w:rsid w:val="0000610C"/>
    <w:rsid w:val="00012905"/>
    <w:rsid w:val="00014A13"/>
    <w:rsid w:val="000225C5"/>
    <w:rsid w:val="00022C7A"/>
    <w:rsid w:val="00022EC2"/>
    <w:rsid w:val="00023A1D"/>
    <w:rsid w:val="00025F7D"/>
    <w:rsid w:val="000320D2"/>
    <w:rsid w:val="00037C02"/>
    <w:rsid w:val="0005477B"/>
    <w:rsid w:val="00067D2B"/>
    <w:rsid w:val="000767FA"/>
    <w:rsid w:val="000775DD"/>
    <w:rsid w:val="00082DFC"/>
    <w:rsid w:val="00084154"/>
    <w:rsid w:val="00086308"/>
    <w:rsid w:val="00097452"/>
    <w:rsid w:val="000A1934"/>
    <w:rsid w:val="000A2FB4"/>
    <w:rsid w:val="000B2AC2"/>
    <w:rsid w:val="000B3E21"/>
    <w:rsid w:val="000C3FF6"/>
    <w:rsid w:val="000C4E56"/>
    <w:rsid w:val="000D151E"/>
    <w:rsid w:val="000D630A"/>
    <w:rsid w:val="000E1C6D"/>
    <w:rsid w:val="000F3CD5"/>
    <w:rsid w:val="000F7F69"/>
    <w:rsid w:val="00101FB0"/>
    <w:rsid w:val="001036FA"/>
    <w:rsid w:val="001219F3"/>
    <w:rsid w:val="00121D92"/>
    <w:rsid w:val="001255F4"/>
    <w:rsid w:val="00133DC4"/>
    <w:rsid w:val="00136938"/>
    <w:rsid w:val="00136BBD"/>
    <w:rsid w:val="001374E6"/>
    <w:rsid w:val="00143228"/>
    <w:rsid w:val="00143D99"/>
    <w:rsid w:val="00154A53"/>
    <w:rsid w:val="0016014C"/>
    <w:rsid w:val="00163E8F"/>
    <w:rsid w:val="00163F6A"/>
    <w:rsid w:val="00171977"/>
    <w:rsid w:val="00180086"/>
    <w:rsid w:val="00183D01"/>
    <w:rsid w:val="00184C30"/>
    <w:rsid w:val="001877D8"/>
    <w:rsid w:val="00194449"/>
    <w:rsid w:val="00195854"/>
    <w:rsid w:val="0019632D"/>
    <w:rsid w:val="00197315"/>
    <w:rsid w:val="00197674"/>
    <w:rsid w:val="00197C77"/>
    <w:rsid w:val="001B2D78"/>
    <w:rsid w:val="001B4A62"/>
    <w:rsid w:val="001B4E6C"/>
    <w:rsid w:val="001B7ABB"/>
    <w:rsid w:val="001C2461"/>
    <w:rsid w:val="001D0763"/>
    <w:rsid w:val="001D1707"/>
    <w:rsid w:val="001D5D9B"/>
    <w:rsid w:val="001E2E7D"/>
    <w:rsid w:val="001E32E1"/>
    <w:rsid w:val="001E3555"/>
    <w:rsid w:val="001E461A"/>
    <w:rsid w:val="001E60C6"/>
    <w:rsid w:val="001E6A2E"/>
    <w:rsid w:val="001F2A9F"/>
    <w:rsid w:val="001F524F"/>
    <w:rsid w:val="00202A8A"/>
    <w:rsid w:val="0021081A"/>
    <w:rsid w:val="00212C4E"/>
    <w:rsid w:val="00213212"/>
    <w:rsid w:val="00213A50"/>
    <w:rsid w:val="00216879"/>
    <w:rsid w:val="00224053"/>
    <w:rsid w:val="002265FF"/>
    <w:rsid w:val="0023140A"/>
    <w:rsid w:val="00235655"/>
    <w:rsid w:val="00235A9A"/>
    <w:rsid w:val="00242D70"/>
    <w:rsid w:val="00243E82"/>
    <w:rsid w:val="00250166"/>
    <w:rsid w:val="002562D1"/>
    <w:rsid w:val="002634DC"/>
    <w:rsid w:val="00264888"/>
    <w:rsid w:val="00266387"/>
    <w:rsid w:val="002666C9"/>
    <w:rsid w:val="0026761D"/>
    <w:rsid w:val="00271817"/>
    <w:rsid w:val="0027348C"/>
    <w:rsid w:val="0027588D"/>
    <w:rsid w:val="00275A82"/>
    <w:rsid w:val="002825D1"/>
    <w:rsid w:val="0028301B"/>
    <w:rsid w:val="00284B4E"/>
    <w:rsid w:val="00285CC3"/>
    <w:rsid w:val="00291620"/>
    <w:rsid w:val="002917D2"/>
    <w:rsid w:val="00292958"/>
    <w:rsid w:val="002962EF"/>
    <w:rsid w:val="002A02FE"/>
    <w:rsid w:val="002A5046"/>
    <w:rsid w:val="002C04DC"/>
    <w:rsid w:val="002C46EB"/>
    <w:rsid w:val="002C4A73"/>
    <w:rsid w:val="002F7C38"/>
    <w:rsid w:val="00301529"/>
    <w:rsid w:val="003032F7"/>
    <w:rsid w:val="0030624E"/>
    <w:rsid w:val="00312302"/>
    <w:rsid w:val="00315648"/>
    <w:rsid w:val="003174C0"/>
    <w:rsid w:val="00322BC1"/>
    <w:rsid w:val="003244FB"/>
    <w:rsid w:val="003311F2"/>
    <w:rsid w:val="00331CFA"/>
    <w:rsid w:val="00336EE3"/>
    <w:rsid w:val="00343334"/>
    <w:rsid w:val="003441C8"/>
    <w:rsid w:val="00345BD5"/>
    <w:rsid w:val="00347D71"/>
    <w:rsid w:val="003515B9"/>
    <w:rsid w:val="00351E9A"/>
    <w:rsid w:val="003531EC"/>
    <w:rsid w:val="00355E73"/>
    <w:rsid w:val="00356B7A"/>
    <w:rsid w:val="0035772C"/>
    <w:rsid w:val="0035785F"/>
    <w:rsid w:val="00366710"/>
    <w:rsid w:val="00371025"/>
    <w:rsid w:val="00371DA9"/>
    <w:rsid w:val="003731F3"/>
    <w:rsid w:val="003735CA"/>
    <w:rsid w:val="00373F0C"/>
    <w:rsid w:val="0038732B"/>
    <w:rsid w:val="003877B9"/>
    <w:rsid w:val="0039308A"/>
    <w:rsid w:val="00395AE7"/>
    <w:rsid w:val="0039690B"/>
    <w:rsid w:val="00397E18"/>
    <w:rsid w:val="003A17C4"/>
    <w:rsid w:val="003B583B"/>
    <w:rsid w:val="003C30F3"/>
    <w:rsid w:val="003C3808"/>
    <w:rsid w:val="003C5FEB"/>
    <w:rsid w:val="003D5EF7"/>
    <w:rsid w:val="003E22EF"/>
    <w:rsid w:val="003E335A"/>
    <w:rsid w:val="003E4167"/>
    <w:rsid w:val="003E45DD"/>
    <w:rsid w:val="003E66AA"/>
    <w:rsid w:val="003F4394"/>
    <w:rsid w:val="0040686F"/>
    <w:rsid w:val="0040713D"/>
    <w:rsid w:val="00411725"/>
    <w:rsid w:val="00423412"/>
    <w:rsid w:val="00423FA4"/>
    <w:rsid w:val="004240E0"/>
    <w:rsid w:val="00424D22"/>
    <w:rsid w:val="004254F4"/>
    <w:rsid w:val="00426C3D"/>
    <w:rsid w:val="00427081"/>
    <w:rsid w:val="004374B1"/>
    <w:rsid w:val="00445919"/>
    <w:rsid w:val="00454B1D"/>
    <w:rsid w:val="00454B91"/>
    <w:rsid w:val="00457129"/>
    <w:rsid w:val="004575DC"/>
    <w:rsid w:val="00460546"/>
    <w:rsid w:val="0046317D"/>
    <w:rsid w:val="004639DD"/>
    <w:rsid w:val="00464F6D"/>
    <w:rsid w:val="004666A7"/>
    <w:rsid w:val="00476572"/>
    <w:rsid w:val="0048312A"/>
    <w:rsid w:val="004876E9"/>
    <w:rsid w:val="00493A6A"/>
    <w:rsid w:val="00496BA9"/>
    <w:rsid w:val="004A0F66"/>
    <w:rsid w:val="004A44A8"/>
    <w:rsid w:val="004A4EB9"/>
    <w:rsid w:val="004A7D9F"/>
    <w:rsid w:val="004B5D90"/>
    <w:rsid w:val="004C028C"/>
    <w:rsid w:val="004C418D"/>
    <w:rsid w:val="004C50EB"/>
    <w:rsid w:val="004D5999"/>
    <w:rsid w:val="004D7C73"/>
    <w:rsid w:val="004E2E31"/>
    <w:rsid w:val="004E59B4"/>
    <w:rsid w:val="004F1976"/>
    <w:rsid w:val="004F39BD"/>
    <w:rsid w:val="00512256"/>
    <w:rsid w:val="00525DC7"/>
    <w:rsid w:val="005263BC"/>
    <w:rsid w:val="00527089"/>
    <w:rsid w:val="005333B1"/>
    <w:rsid w:val="0053363C"/>
    <w:rsid w:val="005349C1"/>
    <w:rsid w:val="00540647"/>
    <w:rsid w:val="00556801"/>
    <w:rsid w:val="00556866"/>
    <w:rsid w:val="0055792F"/>
    <w:rsid w:val="0056279C"/>
    <w:rsid w:val="0056450D"/>
    <w:rsid w:val="005652CC"/>
    <w:rsid w:val="00570A81"/>
    <w:rsid w:val="00571A81"/>
    <w:rsid w:val="0057307C"/>
    <w:rsid w:val="00577AB2"/>
    <w:rsid w:val="00585F0B"/>
    <w:rsid w:val="00590585"/>
    <w:rsid w:val="00590A5F"/>
    <w:rsid w:val="00594BAA"/>
    <w:rsid w:val="00596489"/>
    <w:rsid w:val="00597A29"/>
    <w:rsid w:val="005A1F79"/>
    <w:rsid w:val="005B5844"/>
    <w:rsid w:val="005B7CFA"/>
    <w:rsid w:val="005C44B3"/>
    <w:rsid w:val="005C4E39"/>
    <w:rsid w:val="005C5701"/>
    <w:rsid w:val="005C7B15"/>
    <w:rsid w:val="005D0B40"/>
    <w:rsid w:val="005D2AB4"/>
    <w:rsid w:val="005D4087"/>
    <w:rsid w:val="005E1D73"/>
    <w:rsid w:val="005E643D"/>
    <w:rsid w:val="005F421D"/>
    <w:rsid w:val="005F5C6E"/>
    <w:rsid w:val="005F6BA2"/>
    <w:rsid w:val="005F71BC"/>
    <w:rsid w:val="0060046F"/>
    <w:rsid w:val="00604E04"/>
    <w:rsid w:val="00605E06"/>
    <w:rsid w:val="006072E6"/>
    <w:rsid w:val="00610D69"/>
    <w:rsid w:val="00612962"/>
    <w:rsid w:val="006130B6"/>
    <w:rsid w:val="00613188"/>
    <w:rsid w:val="00624F87"/>
    <w:rsid w:val="00626ACA"/>
    <w:rsid w:val="00627D30"/>
    <w:rsid w:val="006300D7"/>
    <w:rsid w:val="0063516E"/>
    <w:rsid w:val="00636297"/>
    <w:rsid w:val="00640E8C"/>
    <w:rsid w:val="006457BC"/>
    <w:rsid w:val="0065067E"/>
    <w:rsid w:val="00652ECA"/>
    <w:rsid w:val="00655B6E"/>
    <w:rsid w:val="00666CD9"/>
    <w:rsid w:val="006814BC"/>
    <w:rsid w:val="00684FD3"/>
    <w:rsid w:val="00686616"/>
    <w:rsid w:val="006964F0"/>
    <w:rsid w:val="006A0CC0"/>
    <w:rsid w:val="006A18F1"/>
    <w:rsid w:val="006A1E30"/>
    <w:rsid w:val="006A74EB"/>
    <w:rsid w:val="006C0424"/>
    <w:rsid w:val="006C71F9"/>
    <w:rsid w:val="006D2486"/>
    <w:rsid w:val="006D5C00"/>
    <w:rsid w:val="006D72B3"/>
    <w:rsid w:val="006E5463"/>
    <w:rsid w:val="006F124C"/>
    <w:rsid w:val="006F3774"/>
    <w:rsid w:val="006F60B5"/>
    <w:rsid w:val="007005B0"/>
    <w:rsid w:val="0070294E"/>
    <w:rsid w:val="00704BF6"/>
    <w:rsid w:val="00704D37"/>
    <w:rsid w:val="0071032E"/>
    <w:rsid w:val="007130FB"/>
    <w:rsid w:val="00713178"/>
    <w:rsid w:val="0071640C"/>
    <w:rsid w:val="007204CA"/>
    <w:rsid w:val="0072327A"/>
    <w:rsid w:val="00731C97"/>
    <w:rsid w:val="007333EC"/>
    <w:rsid w:val="00750815"/>
    <w:rsid w:val="00752756"/>
    <w:rsid w:val="00754C04"/>
    <w:rsid w:val="00755012"/>
    <w:rsid w:val="00762049"/>
    <w:rsid w:val="00762641"/>
    <w:rsid w:val="00763EBF"/>
    <w:rsid w:val="0076557F"/>
    <w:rsid w:val="00766DF1"/>
    <w:rsid w:val="0076703A"/>
    <w:rsid w:val="0077407B"/>
    <w:rsid w:val="007778CB"/>
    <w:rsid w:val="007877B5"/>
    <w:rsid w:val="007A0ADC"/>
    <w:rsid w:val="007A49B6"/>
    <w:rsid w:val="007B6E50"/>
    <w:rsid w:val="007B7660"/>
    <w:rsid w:val="007C239C"/>
    <w:rsid w:val="007C6B90"/>
    <w:rsid w:val="007D074F"/>
    <w:rsid w:val="007D31D1"/>
    <w:rsid w:val="007D4F6E"/>
    <w:rsid w:val="007D79B3"/>
    <w:rsid w:val="007E3B5F"/>
    <w:rsid w:val="007E5646"/>
    <w:rsid w:val="007E64F4"/>
    <w:rsid w:val="007F3B34"/>
    <w:rsid w:val="007F62E4"/>
    <w:rsid w:val="00800459"/>
    <w:rsid w:val="0080214C"/>
    <w:rsid w:val="0080248C"/>
    <w:rsid w:val="0080316F"/>
    <w:rsid w:val="008036F7"/>
    <w:rsid w:val="00807C78"/>
    <w:rsid w:val="00812094"/>
    <w:rsid w:val="00824FB3"/>
    <w:rsid w:val="00837353"/>
    <w:rsid w:val="00841DCA"/>
    <w:rsid w:val="00844214"/>
    <w:rsid w:val="008449CE"/>
    <w:rsid w:val="008505D7"/>
    <w:rsid w:val="0085583C"/>
    <w:rsid w:val="00856FD7"/>
    <w:rsid w:val="00877B54"/>
    <w:rsid w:val="00881AC3"/>
    <w:rsid w:val="00882BFA"/>
    <w:rsid w:val="00887D33"/>
    <w:rsid w:val="008A7A7B"/>
    <w:rsid w:val="008B2910"/>
    <w:rsid w:val="008B6093"/>
    <w:rsid w:val="008C03A2"/>
    <w:rsid w:val="008C1B8F"/>
    <w:rsid w:val="008C29B4"/>
    <w:rsid w:val="008C41E4"/>
    <w:rsid w:val="008D5C45"/>
    <w:rsid w:val="008E6D97"/>
    <w:rsid w:val="00901F98"/>
    <w:rsid w:val="00903370"/>
    <w:rsid w:val="00906737"/>
    <w:rsid w:val="00907791"/>
    <w:rsid w:val="00907E0E"/>
    <w:rsid w:val="00912392"/>
    <w:rsid w:val="00912935"/>
    <w:rsid w:val="00915708"/>
    <w:rsid w:val="0092734B"/>
    <w:rsid w:val="0093367B"/>
    <w:rsid w:val="009357F1"/>
    <w:rsid w:val="009417DE"/>
    <w:rsid w:val="00942073"/>
    <w:rsid w:val="009533CE"/>
    <w:rsid w:val="00953BC4"/>
    <w:rsid w:val="0095483F"/>
    <w:rsid w:val="00961820"/>
    <w:rsid w:val="0096314A"/>
    <w:rsid w:val="00967317"/>
    <w:rsid w:val="00970F96"/>
    <w:rsid w:val="00976DDE"/>
    <w:rsid w:val="00992300"/>
    <w:rsid w:val="009A2792"/>
    <w:rsid w:val="009B3A55"/>
    <w:rsid w:val="009B4B19"/>
    <w:rsid w:val="009B5E1C"/>
    <w:rsid w:val="009B6437"/>
    <w:rsid w:val="009C0B33"/>
    <w:rsid w:val="009C5CD1"/>
    <w:rsid w:val="009C5DEC"/>
    <w:rsid w:val="009D25B6"/>
    <w:rsid w:val="009E5D5F"/>
    <w:rsid w:val="009F1524"/>
    <w:rsid w:val="009F28B3"/>
    <w:rsid w:val="009F6934"/>
    <w:rsid w:val="00A10C8B"/>
    <w:rsid w:val="00A1293D"/>
    <w:rsid w:val="00A17E1E"/>
    <w:rsid w:val="00A20094"/>
    <w:rsid w:val="00A204DF"/>
    <w:rsid w:val="00A260EF"/>
    <w:rsid w:val="00A440C5"/>
    <w:rsid w:val="00A44908"/>
    <w:rsid w:val="00A52D49"/>
    <w:rsid w:val="00A53B8B"/>
    <w:rsid w:val="00A55FEC"/>
    <w:rsid w:val="00A57B9F"/>
    <w:rsid w:val="00A57C41"/>
    <w:rsid w:val="00A60FE3"/>
    <w:rsid w:val="00A642FC"/>
    <w:rsid w:val="00A65B22"/>
    <w:rsid w:val="00A66907"/>
    <w:rsid w:val="00A71D22"/>
    <w:rsid w:val="00A77AFD"/>
    <w:rsid w:val="00A80B82"/>
    <w:rsid w:val="00A80FD5"/>
    <w:rsid w:val="00A84D8C"/>
    <w:rsid w:val="00A90F65"/>
    <w:rsid w:val="00AA00B4"/>
    <w:rsid w:val="00AA35FC"/>
    <w:rsid w:val="00AB558C"/>
    <w:rsid w:val="00AB6DFD"/>
    <w:rsid w:val="00AC327F"/>
    <w:rsid w:val="00AC3324"/>
    <w:rsid w:val="00AD2843"/>
    <w:rsid w:val="00AE0D06"/>
    <w:rsid w:val="00AE4F6C"/>
    <w:rsid w:val="00AE5D2E"/>
    <w:rsid w:val="00AF756E"/>
    <w:rsid w:val="00B04660"/>
    <w:rsid w:val="00B0542C"/>
    <w:rsid w:val="00B06E12"/>
    <w:rsid w:val="00B117E9"/>
    <w:rsid w:val="00B1480A"/>
    <w:rsid w:val="00B17D38"/>
    <w:rsid w:val="00B27E17"/>
    <w:rsid w:val="00B31640"/>
    <w:rsid w:val="00B35991"/>
    <w:rsid w:val="00B36E67"/>
    <w:rsid w:val="00B55CAE"/>
    <w:rsid w:val="00B56596"/>
    <w:rsid w:val="00B61DC4"/>
    <w:rsid w:val="00B65D22"/>
    <w:rsid w:val="00B82ADC"/>
    <w:rsid w:val="00B87B95"/>
    <w:rsid w:val="00B9061A"/>
    <w:rsid w:val="00B91A9C"/>
    <w:rsid w:val="00B93638"/>
    <w:rsid w:val="00BA73A8"/>
    <w:rsid w:val="00BA7D9C"/>
    <w:rsid w:val="00BB102A"/>
    <w:rsid w:val="00BB1C5A"/>
    <w:rsid w:val="00BB698A"/>
    <w:rsid w:val="00BC6529"/>
    <w:rsid w:val="00BE5E11"/>
    <w:rsid w:val="00BE68F8"/>
    <w:rsid w:val="00BF3210"/>
    <w:rsid w:val="00BF4F11"/>
    <w:rsid w:val="00C05EA5"/>
    <w:rsid w:val="00C06DED"/>
    <w:rsid w:val="00C14E36"/>
    <w:rsid w:val="00C1516C"/>
    <w:rsid w:val="00C16B75"/>
    <w:rsid w:val="00C177D3"/>
    <w:rsid w:val="00C22EB9"/>
    <w:rsid w:val="00C23F9E"/>
    <w:rsid w:val="00C24340"/>
    <w:rsid w:val="00C270ED"/>
    <w:rsid w:val="00C359A5"/>
    <w:rsid w:val="00C36D52"/>
    <w:rsid w:val="00C42397"/>
    <w:rsid w:val="00C47DF0"/>
    <w:rsid w:val="00C534BC"/>
    <w:rsid w:val="00C55367"/>
    <w:rsid w:val="00C65525"/>
    <w:rsid w:val="00C6690F"/>
    <w:rsid w:val="00C72349"/>
    <w:rsid w:val="00C76C37"/>
    <w:rsid w:val="00C84B11"/>
    <w:rsid w:val="00C850D4"/>
    <w:rsid w:val="00C96131"/>
    <w:rsid w:val="00CA0104"/>
    <w:rsid w:val="00CA43C1"/>
    <w:rsid w:val="00CA547D"/>
    <w:rsid w:val="00CB03A3"/>
    <w:rsid w:val="00CB0EA5"/>
    <w:rsid w:val="00CD2FE3"/>
    <w:rsid w:val="00CE227D"/>
    <w:rsid w:val="00CE45BE"/>
    <w:rsid w:val="00CE49E3"/>
    <w:rsid w:val="00D014AC"/>
    <w:rsid w:val="00D1225A"/>
    <w:rsid w:val="00D129A1"/>
    <w:rsid w:val="00D142BD"/>
    <w:rsid w:val="00D2021E"/>
    <w:rsid w:val="00D20D49"/>
    <w:rsid w:val="00D219F4"/>
    <w:rsid w:val="00D220EA"/>
    <w:rsid w:val="00D259AB"/>
    <w:rsid w:val="00D26037"/>
    <w:rsid w:val="00D31173"/>
    <w:rsid w:val="00D3151D"/>
    <w:rsid w:val="00D35B6F"/>
    <w:rsid w:val="00D411E3"/>
    <w:rsid w:val="00D4775C"/>
    <w:rsid w:val="00D67B9E"/>
    <w:rsid w:val="00D708E9"/>
    <w:rsid w:val="00D766AC"/>
    <w:rsid w:val="00D876FF"/>
    <w:rsid w:val="00D9767E"/>
    <w:rsid w:val="00DA1CDA"/>
    <w:rsid w:val="00DA4DB7"/>
    <w:rsid w:val="00DA5A4D"/>
    <w:rsid w:val="00DA6173"/>
    <w:rsid w:val="00DB0B8C"/>
    <w:rsid w:val="00DB385C"/>
    <w:rsid w:val="00DC3F4A"/>
    <w:rsid w:val="00DC44EF"/>
    <w:rsid w:val="00DC7539"/>
    <w:rsid w:val="00DD24B1"/>
    <w:rsid w:val="00DD262D"/>
    <w:rsid w:val="00DD5E87"/>
    <w:rsid w:val="00DE3A2B"/>
    <w:rsid w:val="00DE482A"/>
    <w:rsid w:val="00DE541A"/>
    <w:rsid w:val="00DF13C8"/>
    <w:rsid w:val="00DF1A3F"/>
    <w:rsid w:val="00DF2522"/>
    <w:rsid w:val="00DF3E24"/>
    <w:rsid w:val="00DF4808"/>
    <w:rsid w:val="00E0026F"/>
    <w:rsid w:val="00E03C7D"/>
    <w:rsid w:val="00E13A53"/>
    <w:rsid w:val="00E153AE"/>
    <w:rsid w:val="00E20173"/>
    <w:rsid w:val="00E33376"/>
    <w:rsid w:val="00E33920"/>
    <w:rsid w:val="00E35956"/>
    <w:rsid w:val="00E53607"/>
    <w:rsid w:val="00E53C1B"/>
    <w:rsid w:val="00E54D76"/>
    <w:rsid w:val="00E632DF"/>
    <w:rsid w:val="00E65205"/>
    <w:rsid w:val="00E70237"/>
    <w:rsid w:val="00E803AD"/>
    <w:rsid w:val="00E93982"/>
    <w:rsid w:val="00EA7185"/>
    <w:rsid w:val="00EB0549"/>
    <w:rsid w:val="00EB0906"/>
    <w:rsid w:val="00EB5D4C"/>
    <w:rsid w:val="00EB71DD"/>
    <w:rsid w:val="00EC17A2"/>
    <w:rsid w:val="00EC31B3"/>
    <w:rsid w:val="00EC54CD"/>
    <w:rsid w:val="00EC7303"/>
    <w:rsid w:val="00ED3C94"/>
    <w:rsid w:val="00ED5D60"/>
    <w:rsid w:val="00EE4984"/>
    <w:rsid w:val="00EE616C"/>
    <w:rsid w:val="00EF0C11"/>
    <w:rsid w:val="00EF0C7D"/>
    <w:rsid w:val="00EF381D"/>
    <w:rsid w:val="00EF5DEA"/>
    <w:rsid w:val="00F03C73"/>
    <w:rsid w:val="00F040AF"/>
    <w:rsid w:val="00F153B4"/>
    <w:rsid w:val="00F27B87"/>
    <w:rsid w:val="00F4006F"/>
    <w:rsid w:val="00F50CCF"/>
    <w:rsid w:val="00F55975"/>
    <w:rsid w:val="00F57F82"/>
    <w:rsid w:val="00F60831"/>
    <w:rsid w:val="00F60E02"/>
    <w:rsid w:val="00F754AD"/>
    <w:rsid w:val="00F838DC"/>
    <w:rsid w:val="00F90E52"/>
    <w:rsid w:val="00F947C0"/>
    <w:rsid w:val="00FA2AE5"/>
    <w:rsid w:val="00FB0BA0"/>
    <w:rsid w:val="00FB0BFA"/>
    <w:rsid w:val="00FB2937"/>
    <w:rsid w:val="00FB2DD9"/>
    <w:rsid w:val="00FC015E"/>
    <w:rsid w:val="00FC4F86"/>
    <w:rsid w:val="00FE32DA"/>
    <w:rsid w:val="00FE4EB0"/>
    <w:rsid w:val="00FE5AB2"/>
    <w:rsid w:val="00FF35AB"/>
    <w:rsid w:val="00FF3FEF"/>
    <w:rsid w:val="00FF458F"/>
    <w:rsid w:val="00FF6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4984"/>
    <w:pPr>
      <w:spacing w:after="200" w:line="276" w:lineRule="auto"/>
    </w:pPr>
    <w:rPr>
      <w:rFonts w:ascii="Calibri" w:eastAsia="Calibri" w:hAnsi="Calibri"/>
      <w:sz w:val="22"/>
      <w:szCs w:val="22"/>
      <w:lang w:val="el-GR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B0EA5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rsid w:val="002C46EB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2C46EB"/>
  </w:style>
  <w:style w:type="paragraph" w:styleId="Web">
    <w:name w:val="Normal (Web)"/>
    <w:basedOn w:val="a"/>
    <w:rsid w:val="00FE32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l-GR"/>
    </w:rPr>
  </w:style>
  <w:style w:type="paragraph" w:styleId="a6">
    <w:name w:val="List Paragraph"/>
    <w:basedOn w:val="a"/>
    <w:uiPriority w:val="34"/>
    <w:qFormat/>
    <w:rsid w:val="00224053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a7">
    <w:name w:val="header"/>
    <w:basedOn w:val="a"/>
    <w:link w:val="Char"/>
    <w:uiPriority w:val="99"/>
    <w:unhideWhenUsed/>
    <w:rsid w:val="002C4A73"/>
    <w:pPr>
      <w:tabs>
        <w:tab w:val="center" w:pos="4153"/>
        <w:tab w:val="right" w:pos="8306"/>
      </w:tabs>
      <w:spacing w:after="0" w:line="240" w:lineRule="auto"/>
    </w:pPr>
    <w:rPr>
      <w:sz w:val="24"/>
      <w:szCs w:val="24"/>
      <w:lang w:val="en-US"/>
    </w:rPr>
  </w:style>
  <w:style w:type="character" w:customStyle="1" w:styleId="Char">
    <w:name w:val="Κεφαλίδα Char"/>
    <w:basedOn w:val="a0"/>
    <w:link w:val="a7"/>
    <w:uiPriority w:val="99"/>
    <w:rsid w:val="002C4A7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B3164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EAC268-3622-40F0-BB9E-6F7C8B97C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1260</TotalTime>
  <Pages>5</Pages>
  <Words>1683</Words>
  <Characters>9594</Characters>
  <Application>Microsoft Office Word</Application>
  <DocSecurity>0</DocSecurity>
  <Lines>79</Lines>
  <Paragraphs>22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11255</CharactersWithSpaces>
  <SharedDoc>false</SharedDoc>
  <HLinks>
    <vt:vector size="6" baseType="variant">
      <vt:variant>
        <vt:i4>6291541</vt:i4>
      </vt:variant>
      <vt:variant>
        <vt:i4>-1</vt:i4>
      </vt:variant>
      <vt:variant>
        <vt:i4>1028</vt:i4>
      </vt:variant>
      <vt:variant>
        <vt:i4>1</vt:i4>
      </vt:variant>
      <vt:variant>
        <vt:lpwstr>https://encrypted-tbn2.gstatic.com/images?q=tbn:ANd9GcTrceYrPJumNVYAoP2nRpSg1rf4V29aN_a3LOtmdFEEpojJpEOh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kouvabrakis</dc:creator>
  <cp:lastModifiedBy>Manos Labrakis</cp:lastModifiedBy>
  <cp:revision>57</cp:revision>
  <dcterms:created xsi:type="dcterms:W3CDTF">2020-03-25T22:48:00Z</dcterms:created>
  <dcterms:modified xsi:type="dcterms:W3CDTF">2021-04-22T10:16:00Z</dcterms:modified>
</cp:coreProperties>
</file>