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3A08" w:rsidRPr="004125C9" w:rsidRDefault="00343A08" w:rsidP="00343A08">
      <w:pPr>
        <w:pStyle w:val="a3"/>
        <w:spacing w:line="360" w:lineRule="auto"/>
        <w:ind w:left="0"/>
        <w:jc w:val="both"/>
      </w:pPr>
      <w:r>
        <w:t xml:space="preserve">Ένας </w:t>
      </w:r>
      <w:r>
        <w:rPr>
          <w:lang w:val="en-US"/>
        </w:rPr>
        <w:t>server</w:t>
      </w:r>
      <w:r w:rsidRPr="00C56775">
        <w:t xml:space="preserve"> </w:t>
      </w:r>
      <w:r>
        <w:t xml:space="preserve">(εξυπηρετητής) διαθέτει μια ουρά αναμονής που δέχεται πακέτα δεδομένων μεταβλητού μεγέθους τα οποία εξυπηρετεί ακολουθώντας το σχήμα </w:t>
      </w:r>
      <w:r>
        <w:rPr>
          <w:lang w:val="en-US"/>
        </w:rPr>
        <w:t>FIFO</w:t>
      </w:r>
      <w:r w:rsidRPr="00C56775">
        <w:t xml:space="preserve">. </w:t>
      </w:r>
      <w:r>
        <w:t>Στο σύστημα υπάρχει ένας Διαχειριστής ο οποίος επιλέγει κάθε φορά αν θα γίνει εξυπηρέτηση ενός πακέτου ή θα εισαχθεί ένα πακέτο στην ουρά. Αν ένα πακέτο πρόκειται να εισαχθεί στην ουρά θα διαβάζεται το μέγεθος του το οποίο και θα εισάγεται στον πίνακα που προσομοιώνει την ουρά. Ο χρόνος εξυπηρέτησης ενός πακέτου είναι σταθερός και ανεξάρτητος του μεγέθους του , 0.</w:t>
      </w:r>
      <w:r w:rsidRPr="004125C9">
        <w:t>2</w:t>
      </w:r>
      <w:r>
        <w:t xml:space="preserve"> </w:t>
      </w:r>
      <w:proofErr w:type="spellStart"/>
      <w:r>
        <w:rPr>
          <w:lang w:val="en-US"/>
        </w:rPr>
        <w:t>msec</w:t>
      </w:r>
      <w:proofErr w:type="spellEnd"/>
      <w:r w:rsidRPr="004125C9">
        <w:t xml:space="preserve">. </w:t>
      </w:r>
      <w:r>
        <w:t xml:space="preserve">Αν κάποιο πακέτο έχει μέγεθος μεγαλύτερο από 5000 </w:t>
      </w:r>
      <w:r>
        <w:rPr>
          <w:lang w:val="en-US"/>
        </w:rPr>
        <w:t>bytes</w:t>
      </w:r>
      <w:r w:rsidRPr="004125C9">
        <w:t xml:space="preserve"> </w:t>
      </w:r>
      <w:r>
        <w:t>, απορρίπτεται και δεν μπορεί να εισέλθει στην ουρά αναμονής.</w:t>
      </w:r>
    </w:p>
    <w:p w:rsidR="00343A08" w:rsidRDefault="00343A08" w:rsidP="00343A08">
      <w:pPr>
        <w:pStyle w:val="a3"/>
        <w:spacing w:line="360" w:lineRule="auto"/>
        <w:ind w:left="0"/>
        <w:jc w:val="both"/>
      </w:pPr>
      <w:r>
        <w:t xml:space="preserve">Η χωρητικότητα της ουράς αναμονής είναι 10000 πακέτα. Η διαδικασία ολοκληρώνεται όταν απορριφθούν συνολικά 100 πακέτα. </w:t>
      </w:r>
    </w:p>
    <w:p w:rsidR="00343A08" w:rsidRPr="00DA061B" w:rsidRDefault="00343A08" w:rsidP="00343A08">
      <w:pPr>
        <w:pStyle w:val="a3"/>
        <w:spacing w:line="360" w:lineRule="auto"/>
        <w:ind w:left="0"/>
        <w:jc w:val="both"/>
      </w:pPr>
      <w:r>
        <w:t xml:space="preserve"> Να δημιουργήσετε πρόγραμμα σε ΓΛΩΣΣΑ το οποίο </w:t>
      </w:r>
      <w:r w:rsidRPr="00DA061B">
        <w:t>:</w:t>
      </w:r>
    </w:p>
    <w:p w:rsidR="00343A08" w:rsidRDefault="00343A08" w:rsidP="00343A08">
      <w:pPr>
        <w:pStyle w:val="a3"/>
        <w:spacing w:line="360" w:lineRule="auto"/>
        <w:ind w:left="0"/>
        <w:jc w:val="both"/>
        <w:rPr>
          <w:b/>
        </w:rPr>
      </w:pPr>
      <w:r w:rsidRPr="00653738">
        <w:rPr>
          <w:b/>
        </w:rPr>
        <w:t>Δ1.</w:t>
      </w:r>
      <w:r>
        <w:t xml:space="preserve"> Θα περιέχει κατάλληλο τμήμα δηλώσεων  </w:t>
      </w:r>
      <w:r w:rsidRPr="00F54E4D">
        <w:rPr>
          <w:b/>
        </w:rPr>
        <w:t>(Μονάδες  2)</w:t>
      </w:r>
    </w:p>
    <w:p w:rsidR="00343A08" w:rsidRDefault="00343A08" w:rsidP="00343A08">
      <w:pPr>
        <w:pStyle w:val="a3"/>
        <w:spacing w:line="360" w:lineRule="auto"/>
        <w:ind w:left="0"/>
        <w:jc w:val="both"/>
        <w:rPr>
          <w:b/>
        </w:rPr>
      </w:pPr>
      <w:r w:rsidRPr="00653738">
        <w:rPr>
          <w:b/>
        </w:rPr>
        <w:t>Δ2.</w:t>
      </w:r>
      <w:r>
        <w:t xml:space="preserve"> Θα υπολογίζει και θα εμφανίζει το πλήθος των πακέτων που εξυπηρετήθηκαν από τον </w:t>
      </w:r>
      <w:r>
        <w:rPr>
          <w:lang w:val="en-US"/>
        </w:rPr>
        <w:t>server</w:t>
      </w:r>
      <w:r w:rsidRPr="00DA061B">
        <w:t xml:space="preserve">.   </w:t>
      </w:r>
      <w:r w:rsidRPr="00366BA1">
        <w:rPr>
          <w:b/>
        </w:rPr>
        <w:t>(</w:t>
      </w:r>
      <w:r w:rsidRPr="00F54E4D">
        <w:rPr>
          <w:b/>
        </w:rPr>
        <w:t xml:space="preserve">Μονάδες </w:t>
      </w:r>
      <w:r w:rsidRPr="00366BA1">
        <w:rPr>
          <w:b/>
        </w:rPr>
        <w:t>2</w:t>
      </w:r>
      <w:r w:rsidRPr="00F54E4D">
        <w:rPr>
          <w:b/>
        </w:rPr>
        <w:t xml:space="preserve"> )</w:t>
      </w:r>
    </w:p>
    <w:p w:rsidR="00343A08" w:rsidRDefault="00343A08" w:rsidP="00343A08">
      <w:pPr>
        <w:pStyle w:val="a3"/>
        <w:spacing w:line="360" w:lineRule="auto"/>
        <w:ind w:left="0"/>
        <w:jc w:val="both"/>
      </w:pPr>
    </w:p>
    <w:p w:rsidR="00343A08" w:rsidRDefault="00343A08" w:rsidP="00343A08">
      <w:pPr>
        <w:pStyle w:val="a3"/>
        <w:spacing w:line="360" w:lineRule="auto"/>
        <w:ind w:left="0"/>
        <w:jc w:val="both"/>
        <w:rPr>
          <w:b/>
        </w:rPr>
      </w:pPr>
      <w:r w:rsidRPr="00653738">
        <w:rPr>
          <w:b/>
        </w:rPr>
        <w:t>Δ3</w:t>
      </w:r>
      <w:r>
        <w:t xml:space="preserve">. Θα υπολογίζει και θα εμφανίζει το συνολικό πλήθος των πακέτων που έχουν απομείνει στην ουρά όταν ολοκληρωθεί η διαδικασία.  </w:t>
      </w:r>
      <w:r w:rsidRPr="00F54E4D">
        <w:rPr>
          <w:b/>
        </w:rPr>
        <w:t>(Μονάδες 2 )</w:t>
      </w:r>
    </w:p>
    <w:p w:rsidR="00343A08" w:rsidRDefault="00343A08" w:rsidP="00343A08">
      <w:pPr>
        <w:pStyle w:val="a3"/>
        <w:spacing w:line="360" w:lineRule="auto"/>
        <w:ind w:left="0"/>
        <w:jc w:val="both"/>
        <w:rPr>
          <w:b/>
        </w:rPr>
      </w:pPr>
      <w:r w:rsidRPr="00653738">
        <w:rPr>
          <w:b/>
        </w:rPr>
        <w:t>Δ4.</w:t>
      </w:r>
      <w:r>
        <w:t xml:space="preserve"> Θα υπολογίζει και θα εμφανίζει τον Ρυθμό Διεκπεραίωσης (</w:t>
      </w:r>
      <w:r>
        <w:rPr>
          <w:lang w:val="en-US"/>
        </w:rPr>
        <w:t>Throughput</w:t>
      </w:r>
      <w:r w:rsidRPr="00B95EF6">
        <w:t xml:space="preserve">) </w:t>
      </w:r>
      <w:r>
        <w:t xml:space="preserve">ο οποίος ορίζεται ως το πηλίκο του συνόλου των </w:t>
      </w:r>
      <w:r>
        <w:rPr>
          <w:lang w:val="en-US"/>
        </w:rPr>
        <w:t>bytes</w:t>
      </w:r>
      <w:r w:rsidRPr="00B95EF6">
        <w:t xml:space="preserve"> </w:t>
      </w:r>
      <w:r>
        <w:t xml:space="preserve">που εξυπηρετήθηκαν από τον </w:t>
      </w:r>
      <w:r>
        <w:rPr>
          <w:lang w:val="en-US"/>
        </w:rPr>
        <w:t>server</w:t>
      </w:r>
      <w:r w:rsidRPr="00B95EF6">
        <w:t xml:space="preserve"> </w:t>
      </w:r>
      <w:r>
        <w:t>προς τον συνολικό χρόνο που απαιτήθηκε για την εξυπηρέτησή τους.</w:t>
      </w:r>
      <w:r w:rsidRPr="00F54E4D">
        <w:t xml:space="preserve"> </w:t>
      </w:r>
      <w:r w:rsidRPr="00F54E4D">
        <w:rPr>
          <w:b/>
        </w:rPr>
        <w:t>(Μονάδες 6)</w:t>
      </w:r>
    </w:p>
    <w:p w:rsidR="00343A08" w:rsidRPr="00F54E4D" w:rsidRDefault="00343A08" w:rsidP="00343A08">
      <w:pPr>
        <w:pStyle w:val="a3"/>
        <w:tabs>
          <w:tab w:val="left" w:pos="2340"/>
        </w:tabs>
        <w:spacing w:line="360" w:lineRule="auto"/>
        <w:ind w:left="0"/>
        <w:jc w:val="both"/>
      </w:pPr>
      <w:r>
        <w:tab/>
      </w:r>
    </w:p>
    <w:p w:rsidR="00343A08" w:rsidRDefault="00343A08" w:rsidP="00343A08">
      <w:pPr>
        <w:pStyle w:val="a3"/>
        <w:spacing w:line="360" w:lineRule="auto"/>
        <w:ind w:left="0"/>
        <w:jc w:val="both"/>
      </w:pPr>
      <w:r w:rsidRPr="00653738">
        <w:rPr>
          <w:b/>
        </w:rPr>
        <w:t>Δ5.</w:t>
      </w:r>
      <w:r>
        <w:t xml:space="preserve"> Θα υπολογίζει το πλήθος των φορών που άδειασε η ουρά και το πλήθος των φορών που γέμισε η ουρά κατά τη διάρκεια της διαδικασίας. </w:t>
      </w:r>
      <w:r w:rsidRPr="00F54E4D">
        <w:rPr>
          <w:b/>
        </w:rPr>
        <w:t>(Μονάδες 2)</w:t>
      </w:r>
    </w:p>
    <w:p w:rsidR="00343A08" w:rsidRDefault="00343A08" w:rsidP="00343A08">
      <w:pPr>
        <w:pStyle w:val="a3"/>
        <w:spacing w:line="360" w:lineRule="auto"/>
        <w:ind w:left="0"/>
        <w:jc w:val="both"/>
      </w:pPr>
    </w:p>
    <w:p w:rsidR="00343A08" w:rsidRDefault="00343A08" w:rsidP="00343A08">
      <w:pPr>
        <w:pStyle w:val="a3"/>
        <w:spacing w:line="360" w:lineRule="auto"/>
        <w:ind w:left="0"/>
        <w:jc w:val="both"/>
      </w:pPr>
      <w:r w:rsidRPr="00653738">
        <w:rPr>
          <w:b/>
        </w:rPr>
        <w:t>Δ6.</w:t>
      </w:r>
      <w:r>
        <w:t xml:space="preserve"> Θα υπολογίζει τον μέγιστο αριθμό διαδοχικών πακέτων που απορρίφθηκαν.(να θεωρήσετε ότι υπάρχουν δύο τουλάχιστον τέτοια.).         </w:t>
      </w:r>
      <w:r w:rsidRPr="00F54E4D">
        <w:rPr>
          <w:b/>
        </w:rPr>
        <w:t>(Μονάδες 6)</w:t>
      </w:r>
    </w:p>
    <w:p w:rsidR="00343A08" w:rsidRDefault="00343A08" w:rsidP="00343A08">
      <w:pPr>
        <w:pStyle w:val="a3"/>
        <w:spacing w:line="360" w:lineRule="auto"/>
        <w:ind w:left="0"/>
        <w:jc w:val="both"/>
      </w:pPr>
    </w:p>
    <w:p w:rsidR="00343A08" w:rsidRDefault="00343A08" w:rsidP="00343A08">
      <w:pPr>
        <w:pStyle w:val="a3"/>
        <w:numPr>
          <w:ilvl w:val="0"/>
          <w:numId w:val="1"/>
        </w:numPr>
        <w:spacing w:line="360" w:lineRule="auto"/>
        <w:jc w:val="both"/>
      </w:pPr>
      <w:r>
        <w:t xml:space="preserve">(Για την προσομοίωση της λειτουργίας του Διαχειριστή να χρησιμοποιήσετε την Διαδικασία </w:t>
      </w:r>
      <w:r>
        <w:rPr>
          <w:lang w:val="en-US"/>
        </w:rPr>
        <w:t>CONTROL</w:t>
      </w:r>
      <w:r w:rsidRPr="00653738">
        <w:t>(</w:t>
      </w:r>
      <w:r>
        <w:rPr>
          <w:lang w:val="en-US"/>
        </w:rPr>
        <w:t>X</w:t>
      </w:r>
      <w:r w:rsidRPr="00653738">
        <w:t xml:space="preserve">) </w:t>
      </w:r>
      <w:r>
        <w:t xml:space="preserve">η οποία όταν καλείται επιστρέφει την τιμή 0 αν πρόκειται να γίνει εισαγωγή πακέτου στην ουρά ή την τιμή 1 αν πρόκειται να γίνει εξυπηρέτηση πακέτου από την ουρά αναμονής. ΔΕΝ ΑΠΑΙΤΕΙΤΑΙ ΝΑ ΥΛΟΠΟΙΗΣΕΤΕ την Διαδικασία </w:t>
      </w:r>
      <w:r>
        <w:rPr>
          <w:lang w:val="en-US"/>
        </w:rPr>
        <w:t>CONTROL</w:t>
      </w:r>
      <w:r w:rsidRPr="00F54E4D">
        <w:t>(</w:t>
      </w:r>
      <w:r>
        <w:rPr>
          <w:lang w:val="en-US"/>
        </w:rPr>
        <w:t>X</w:t>
      </w:r>
      <w:r w:rsidRPr="00F54E4D">
        <w:t xml:space="preserve">). </w:t>
      </w:r>
    </w:p>
    <w:p w:rsidR="00343A08" w:rsidRDefault="00343A08" w:rsidP="00343A08">
      <w:pPr>
        <w:pStyle w:val="a3"/>
        <w:numPr>
          <w:ilvl w:val="0"/>
          <w:numId w:val="1"/>
        </w:numPr>
        <w:spacing w:line="360" w:lineRule="auto"/>
        <w:jc w:val="both"/>
      </w:pPr>
      <w:r>
        <w:lastRenderedPageBreak/>
        <w:t>Να θεωρήσετε ότι αρχικά η ουρά αναμονής ήταν άδεια.</w:t>
      </w:r>
    </w:p>
    <w:p w:rsidR="00343A08" w:rsidRPr="00F54E4D" w:rsidRDefault="00343A08" w:rsidP="00343A08">
      <w:pPr>
        <w:pStyle w:val="a3"/>
        <w:spacing w:line="360" w:lineRule="auto"/>
        <w:ind w:left="0"/>
        <w:jc w:val="both"/>
      </w:pPr>
    </w:p>
    <w:p w:rsidR="00343A08" w:rsidRPr="00B95EF6" w:rsidRDefault="00343A08" w:rsidP="00343A08">
      <w:pPr>
        <w:pStyle w:val="a3"/>
        <w:spacing w:line="360" w:lineRule="auto"/>
        <w:ind w:left="0"/>
        <w:jc w:val="both"/>
      </w:pPr>
    </w:p>
    <w:p w:rsidR="00343A08" w:rsidRPr="00DA061B" w:rsidRDefault="00343A08" w:rsidP="00343A08">
      <w:pPr>
        <w:pStyle w:val="a3"/>
        <w:spacing w:line="360" w:lineRule="auto"/>
        <w:ind w:left="0"/>
        <w:jc w:val="both"/>
      </w:pPr>
    </w:p>
    <w:p w:rsidR="007E53F5" w:rsidRDefault="007E53F5"/>
    <w:sectPr w:rsidR="007E53F5" w:rsidSect="007E53F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5045AB"/>
    <w:multiLevelType w:val="hybridMultilevel"/>
    <w:tmpl w:val="C6542286"/>
    <w:lvl w:ilvl="0" w:tplc="0408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43A08"/>
    <w:rsid w:val="00343A08"/>
    <w:rsid w:val="006B5E6E"/>
    <w:rsid w:val="007E53F5"/>
    <w:rsid w:val="00BC7B65"/>
    <w:rsid w:val="00BF3A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4"/>
        <w:szCs w:val="24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53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3A0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317</Words>
  <Characters>1713</Characters>
  <Application>Microsoft Office Word</Application>
  <DocSecurity>0</DocSecurity>
  <Lines>14</Lines>
  <Paragraphs>4</Paragraphs>
  <ScaleCrop>false</ScaleCrop>
  <Company/>
  <LinksUpToDate>false</LinksUpToDate>
  <CharactersWithSpaces>2026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2020-05-27T23:23:00Z</dcterms:created>
  <dcterms:modified xsi:type="dcterms:W3CDTF">2020-05-27T23:25:00Z</dcterms:modified>
</cp:coreProperties>
</file>