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FEC" w:rsidRPr="00F458B6" w:rsidRDefault="001E2302" w:rsidP="00F458B6">
      <w:pPr>
        <w:jc w:val="center"/>
        <w:rPr>
          <w:b/>
          <w:sz w:val="26"/>
          <w:szCs w:val="26"/>
          <w:lang w:val="el-GR"/>
        </w:rPr>
      </w:pPr>
      <w:r w:rsidRPr="00F458B6">
        <w:rPr>
          <w:b/>
          <w:sz w:val="26"/>
          <w:szCs w:val="26"/>
          <w:lang w:val="el-GR"/>
        </w:rPr>
        <w:t>ΛΥΣΕΙΣ ΑΕΠΠ 2019</w:t>
      </w:r>
    </w:p>
    <w:p w:rsidR="001E2302" w:rsidRPr="00F458B6" w:rsidRDefault="001E2302" w:rsidP="00F458B6">
      <w:pPr>
        <w:pBdr>
          <w:bottom w:val="single" w:sz="4" w:space="1" w:color="auto"/>
        </w:pBdr>
        <w:rPr>
          <w:b/>
          <w:lang w:val="el-GR"/>
        </w:rPr>
      </w:pPr>
      <w:r w:rsidRPr="00F458B6">
        <w:rPr>
          <w:b/>
          <w:lang w:val="el-GR"/>
        </w:rPr>
        <w:t>ΘΕΜΑ Α</w:t>
      </w:r>
    </w:p>
    <w:p w:rsidR="001E2302" w:rsidRPr="001E2302" w:rsidRDefault="001E2302">
      <w:pPr>
        <w:rPr>
          <w:b/>
          <w:lang w:val="el-GR"/>
        </w:rPr>
      </w:pPr>
      <w:r w:rsidRPr="001E2302">
        <w:rPr>
          <w:b/>
          <w:lang w:val="el-GR"/>
        </w:rPr>
        <w:t>Α1.</w:t>
      </w:r>
    </w:p>
    <w:p w:rsidR="001E2302" w:rsidRDefault="001E2302" w:rsidP="001E2302">
      <w:pPr>
        <w:pStyle w:val="a3"/>
        <w:numPr>
          <w:ilvl w:val="0"/>
          <w:numId w:val="2"/>
        </w:numPr>
        <w:rPr>
          <w:lang w:val="el-GR"/>
        </w:rPr>
      </w:pPr>
      <w:r>
        <w:rPr>
          <w:lang w:val="el-GR"/>
        </w:rPr>
        <w:t>Σ</w:t>
      </w:r>
      <w:r>
        <w:rPr>
          <w:lang w:val="el-GR"/>
        </w:rPr>
        <w:tab/>
        <w:t>2. Λ</w:t>
      </w:r>
      <w:r>
        <w:rPr>
          <w:lang w:val="el-GR"/>
        </w:rPr>
        <w:tab/>
        <w:t>3. Λ</w:t>
      </w:r>
      <w:r>
        <w:rPr>
          <w:lang w:val="el-GR"/>
        </w:rPr>
        <w:tab/>
        <w:t>4. Σ</w:t>
      </w:r>
      <w:r>
        <w:rPr>
          <w:lang w:val="el-GR"/>
        </w:rPr>
        <w:tab/>
        <w:t>5. Λ</w:t>
      </w:r>
    </w:p>
    <w:p w:rsidR="001E2302" w:rsidRPr="001E2302" w:rsidRDefault="001E2302" w:rsidP="001E2302">
      <w:pPr>
        <w:rPr>
          <w:b/>
          <w:lang w:val="el-GR"/>
        </w:rPr>
      </w:pPr>
      <w:r w:rsidRPr="001E2302">
        <w:rPr>
          <w:b/>
          <w:lang w:val="el-GR"/>
        </w:rPr>
        <w:t>Α2.</w:t>
      </w:r>
    </w:p>
    <w:p w:rsidR="001E2302" w:rsidRDefault="001E2302" w:rsidP="001E2302">
      <w:pPr>
        <w:rPr>
          <w:lang w:val="el-GR"/>
        </w:rPr>
      </w:pPr>
      <w:r>
        <w:rPr>
          <w:lang w:val="el-GR"/>
        </w:rPr>
        <w:t>Τέσσερις από τις: Προσπέλαση, Ταξινόμηση, Αναζήτηση, Συγχώνευση, Διαχωρισμός, Αντιγραφή</w:t>
      </w:r>
    </w:p>
    <w:p w:rsidR="001E2302" w:rsidRPr="001E2302" w:rsidRDefault="001E2302" w:rsidP="001E2302">
      <w:pPr>
        <w:rPr>
          <w:b/>
          <w:lang w:val="el-GR"/>
        </w:rPr>
      </w:pPr>
      <w:r w:rsidRPr="001E2302">
        <w:rPr>
          <w:b/>
          <w:lang w:val="el-GR"/>
        </w:rPr>
        <w:t>Α3.</w:t>
      </w:r>
    </w:p>
    <w:p w:rsidR="001E2302" w:rsidRDefault="001E2302" w:rsidP="001E2302">
      <w:pPr>
        <w:rPr>
          <w:lang w:val="el-GR"/>
        </w:rPr>
      </w:pPr>
      <w:r>
        <w:rPr>
          <w:lang w:val="el-GR"/>
        </w:rPr>
        <w:t>α.</w:t>
      </w:r>
      <w:r>
        <w:rPr>
          <w:lang w:val="el-GR"/>
        </w:rPr>
        <w:tab/>
        <w:t>6</w:t>
      </w:r>
      <w:r>
        <w:rPr>
          <w:lang w:val="el-GR"/>
        </w:rPr>
        <w:tab/>
        <w:t>8</w:t>
      </w:r>
      <w:r>
        <w:rPr>
          <w:lang w:val="el-GR"/>
        </w:rPr>
        <w:tab/>
        <w:t>10</w:t>
      </w:r>
    </w:p>
    <w:p w:rsidR="001E2302" w:rsidRDefault="001E2302" w:rsidP="001E2302">
      <w:pPr>
        <w:rPr>
          <w:lang w:val="el-GR"/>
        </w:rPr>
      </w:pPr>
      <w:r>
        <w:rPr>
          <w:lang w:val="el-GR"/>
        </w:rPr>
        <w:t>β.</w:t>
      </w:r>
      <w:r>
        <w:rPr>
          <w:lang w:val="el-GR"/>
        </w:rPr>
        <w:tab/>
        <w:t>7</w:t>
      </w:r>
    </w:p>
    <w:p w:rsidR="001E2302" w:rsidRDefault="001E2302" w:rsidP="001E2302">
      <w:pPr>
        <w:rPr>
          <w:lang w:val="el-GR"/>
        </w:rPr>
      </w:pPr>
      <w:r>
        <w:rPr>
          <w:lang w:val="el-GR"/>
        </w:rPr>
        <w:t>γ.</w:t>
      </w:r>
      <w:r>
        <w:rPr>
          <w:lang w:val="el-GR"/>
        </w:rPr>
        <w:tab/>
        <w:t>1</w:t>
      </w:r>
      <w:r>
        <w:rPr>
          <w:lang w:val="el-GR"/>
        </w:rPr>
        <w:tab/>
        <w:t>3</w:t>
      </w:r>
    </w:p>
    <w:p w:rsidR="001E2302" w:rsidRPr="001E2302" w:rsidRDefault="001E2302" w:rsidP="001E2302">
      <w:pPr>
        <w:rPr>
          <w:b/>
          <w:lang w:val="el-GR"/>
        </w:rPr>
      </w:pPr>
      <w:r w:rsidRPr="001E2302">
        <w:rPr>
          <w:b/>
          <w:lang w:val="el-GR"/>
        </w:rPr>
        <w:t>Α4.</w:t>
      </w:r>
    </w:p>
    <w:p w:rsidR="001E2302" w:rsidRDefault="001E2302" w:rsidP="001E2302">
      <w:pPr>
        <w:rPr>
          <w:lang w:val="el-GR"/>
        </w:rPr>
      </w:pPr>
      <w:r>
        <w:rPr>
          <w:lang w:val="el-GR"/>
        </w:rPr>
        <w:t>Τα διαγράμματα της θεωρίας</w:t>
      </w:r>
    </w:p>
    <w:p w:rsidR="001E2302" w:rsidRPr="001E2302" w:rsidRDefault="001E2302" w:rsidP="001E2302">
      <w:pPr>
        <w:rPr>
          <w:b/>
          <w:lang w:val="el-GR"/>
        </w:rPr>
      </w:pPr>
      <w:r w:rsidRPr="001E2302">
        <w:rPr>
          <w:b/>
          <w:lang w:val="el-GR"/>
        </w:rPr>
        <w:t>Α5.</w:t>
      </w:r>
    </w:p>
    <w:p w:rsidR="001E2302" w:rsidRDefault="001E2302" w:rsidP="001E2302">
      <w:pPr>
        <w:spacing w:after="0" w:line="240" w:lineRule="auto"/>
      </w:pPr>
      <w:r>
        <w:t xml:space="preserve">P </w:t>
      </w:r>
      <w:r>
        <w:sym w:font="Wingdings" w:char="F0DF"/>
      </w:r>
      <w:r>
        <w:t xml:space="preserve"> 0</w:t>
      </w:r>
    </w:p>
    <w:p w:rsidR="001E2302" w:rsidRDefault="001E2302" w:rsidP="001E2302">
      <w:pPr>
        <w:spacing w:after="0" w:line="240" w:lineRule="auto"/>
        <w:rPr>
          <w:lang w:val="el-GR"/>
        </w:rPr>
      </w:pPr>
      <w:r>
        <w:rPr>
          <w:lang w:val="el-GR"/>
        </w:rPr>
        <w:t>Όσο Μ2 &gt; 0 Επανάλαβε</w:t>
      </w:r>
    </w:p>
    <w:p w:rsidR="001E2302" w:rsidRDefault="001E2302" w:rsidP="001E2302">
      <w:pPr>
        <w:spacing w:after="0" w:line="240" w:lineRule="auto"/>
        <w:rPr>
          <w:lang w:val="el-GR"/>
        </w:rPr>
      </w:pPr>
      <w:r>
        <w:rPr>
          <w:lang w:val="el-GR"/>
        </w:rPr>
        <w:tab/>
        <w:t xml:space="preserve">Αν Μ2 </w:t>
      </w:r>
      <w:r>
        <w:t xml:space="preserve">mod </w:t>
      </w:r>
      <w:r>
        <w:rPr>
          <w:lang w:val="el-GR"/>
        </w:rPr>
        <w:t>2 = 1 τότε</w:t>
      </w:r>
    </w:p>
    <w:p w:rsidR="001E2302" w:rsidRDefault="001E2302" w:rsidP="001E2302">
      <w:pPr>
        <w:spacing w:after="0" w:line="240" w:lineRule="auto"/>
      </w:pPr>
      <w:r>
        <w:rPr>
          <w:lang w:val="el-GR"/>
        </w:rPr>
        <w:tab/>
      </w:r>
      <w:r>
        <w:rPr>
          <w:lang w:val="el-GR"/>
        </w:rPr>
        <w:tab/>
      </w:r>
      <w:r>
        <w:t xml:space="preserve">P </w:t>
      </w:r>
      <w:r>
        <w:sym w:font="Wingdings" w:char="F0DF"/>
      </w:r>
      <w:r>
        <w:t xml:space="preserve"> P + M</w:t>
      </w:r>
    </w:p>
    <w:p w:rsidR="001E2302" w:rsidRDefault="001E2302" w:rsidP="001E2302">
      <w:pPr>
        <w:spacing w:after="0" w:line="240" w:lineRule="auto"/>
        <w:rPr>
          <w:lang w:val="el-GR"/>
        </w:rPr>
      </w:pPr>
      <w:r>
        <w:tab/>
      </w:r>
      <w:proofErr w:type="spellStart"/>
      <w:r>
        <w:rPr>
          <w:lang w:val="el-GR"/>
        </w:rPr>
        <w:t>Τέλος_Αν</w:t>
      </w:r>
      <w:proofErr w:type="spellEnd"/>
    </w:p>
    <w:p w:rsidR="001E2302" w:rsidRDefault="001E2302" w:rsidP="001E2302">
      <w:pPr>
        <w:spacing w:after="0" w:line="240" w:lineRule="auto"/>
        <w:rPr>
          <w:lang w:val="el-GR"/>
        </w:rPr>
      </w:pPr>
      <w:r>
        <w:rPr>
          <w:lang w:val="el-GR"/>
        </w:rPr>
        <w:tab/>
        <w:t xml:space="preserve">Μ1 </w:t>
      </w:r>
      <w:r w:rsidRPr="001E2302">
        <w:rPr>
          <w:lang w:val="el-GR"/>
        </w:rPr>
        <w:sym w:font="Wingdings" w:char="F0DF"/>
      </w:r>
      <w:r>
        <w:rPr>
          <w:lang w:val="el-GR"/>
        </w:rPr>
        <w:t xml:space="preserve"> Μ1 * 2</w:t>
      </w:r>
    </w:p>
    <w:p w:rsidR="001E2302" w:rsidRDefault="001E2302" w:rsidP="001E2302">
      <w:pPr>
        <w:spacing w:after="0" w:line="240" w:lineRule="auto"/>
      </w:pPr>
      <w:r>
        <w:rPr>
          <w:lang w:val="el-GR"/>
        </w:rPr>
        <w:tab/>
        <w:t xml:space="preserve">Μ2 </w:t>
      </w:r>
      <w:r w:rsidRPr="001E2302">
        <w:rPr>
          <w:lang w:val="el-GR"/>
        </w:rPr>
        <w:sym w:font="Wingdings" w:char="F0DF"/>
      </w:r>
      <w:r>
        <w:rPr>
          <w:lang w:val="el-GR"/>
        </w:rPr>
        <w:t xml:space="preserve"> Μ2 </w:t>
      </w:r>
      <w:r>
        <w:t>div 2</w:t>
      </w:r>
    </w:p>
    <w:p w:rsidR="001E2302" w:rsidRDefault="001E2302" w:rsidP="001E2302">
      <w:pPr>
        <w:spacing w:after="0" w:line="240" w:lineRule="auto"/>
        <w:rPr>
          <w:lang w:val="el-GR"/>
        </w:rPr>
      </w:pPr>
      <w:proofErr w:type="spellStart"/>
      <w:r>
        <w:rPr>
          <w:lang w:val="el-GR"/>
        </w:rPr>
        <w:t>Τέλος_Επανάληψης</w:t>
      </w:r>
      <w:proofErr w:type="spellEnd"/>
    </w:p>
    <w:p w:rsidR="001E2302" w:rsidRPr="001E2302" w:rsidRDefault="001E2302" w:rsidP="001E2302">
      <w:pPr>
        <w:spacing w:after="0" w:line="240" w:lineRule="auto"/>
      </w:pPr>
      <w:r>
        <w:rPr>
          <w:lang w:val="el-GR"/>
        </w:rPr>
        <w:t xml:space="preserve">Γράψε </w:t>
      </w:r>
      <w:r>
        <w:t>P</w:t>
      </w:r>
    </w:p>
    <w:p w:rsidR="001E2302" w:rsidRDefault="001E2302" w:rsidP="001E2302"/>
    <w:p w:rsidR="001E2302" w:rsidRPr="001E2302" w:rsidRDefault="001E2302" w:rsidP="00F458B6">
      <w:pPr>
        <w:pBdr>
          <w:bottom w:val="single" w:sz="4" w:space="1" w:color="auto"/>
        </w:pBdr>
        <w:rPr>
          <w:b/>
          <w:lang w:val="el-GR"/>
        </w:rPr>
      </w:pPr>
      <w:r w:rsidRPr="001E2302">
        <w:rPr>
          <w:b/>
          <w:lang w:val="el-GR"/>
        </w:rPr>
        <w:t>Θέμα Β</w:t>
      </w:r>
    </w:p>
    <w:p w:rsidR="001E2302" w:rsidRPr="001E2302" w:rsidRDefault="001E2302" w:rsidP="001E2302">
      <w:pPr>
        <w:rPr>
          <w:b/>
          <w:lang w:val="el-GR"/>
        </w:rPr>
      </w:pPr>
      <w:r w:rsidRPr="001E2302">
        <w:rPr>
          <w:b/>
          <w:lang w:val="el-GR"/>
        </w:rPr>
        <w:t>Β1.</w:t>
      </w:r>
    </w:p>
    <w:p w:rsidR="001E2302" w:rsidRDefault="001E2302" w:rsidP="001E2302">
      <w:pPr>
        <w:pStyle w:val="a3"/>
        <w:numPr>
          <w:ilvl w:val="0"/>
          <w:numId w:val="3"/>
        </w:numPr>
        <w:rPr>
          <w:lang w:val="el-GR"/>
        </w:rPr>
      </w:pPr>
      <w:r>
        <w:rPr>
          <w:lang w:val="el-GR"/>
        </w:rPr>
        <w:t>0</w:t>
      </w:r>
    </w:p>
    <w:p w:rsidR="001E2302" w:rsidRDefault="001E2302" w:rsidP="001E2302">
      <w:pPr>
        <w:pStyle w:val="a3"/>
        <w:numPr>
          <w:ilvl w:val="0"/>
          <w:numId w:val="3"/>
        </w:numPr>
        <w:rPr>
          <w:lang w:val="el-GR"/>
        </w:rPr>
      </w:pPr>
      <w:r>
        <w:rPr>
          <w:lang w:val="el-GR"/>
        </w:rPr>
        <w:t>Ν</w:t>
      </w:r>
    </w:p>
    <w:p w:rsidR="001E2302" w:rsidRDefault="001E2302" w:rsidP="001E2302">
      <w:pPr>
        <w:pStyle w:val="a3"/>
        <w:numPr>
          <w:ilvl w:val="0"/>
          <w:numId w:val="3"/>
        </w:numPr>
        <w:rPr>
          <w:lang w:val="el-GR"/>
        </w:rPr>
      </w:pPr>
      <w:r>
        <w:rPr>
          <w:lang w:val="el-GR"/>
        </w:rPr>
        <w:t>Ψευδής</w:t>
      </w:r>
    </w:p>
    <w:p w:rsidR="001E2302" w:rsidRPr="001E2302" w:rsidRDefault="001E2302" w:rsidP="001E2302">
      <w:pPr>
        <w:pStyle w:val="a3"/>
        <w:numPr>
          <w:ilvl w:val="0"/>
          <w:numId w:val="3"/>
        </w:numPr>
        <w:rPr>
          <w:lang w:val="el-GR"/>
        </w:rPr>
      </w:pPr>
      <w:proofErr w:type="spellStart"/>
      <w:r>
        <w:t>i</w:t>
      </w:r>
      <w:proofErr w:type="spellEnd"/>
    </w:p>
    <w:p w:rsidR="001E2302" w:rsidRPr="001E2302" w:rsidRDefault="001E2302" w:rsidP="001E2302">
      <w:pPr>
        <w:pStyle w:val="a3"/>
        <w:numPr>
          <w:ilvl w:val="0"/>
          <w:numId w:val="3"/>
        </w:numPr>
        <w:rPr>
          <w:lang w:val="el-GR"/>
        </w:rPr>
      </w:pPr>
      <w:r>
        <w:t>count + 1</w:t>
      </w:r>
    </w:p>
    <w:p w:rsidR="001E2302" w:rsidRPr="001E2302" w:rsidRDefault="001E2302" w:rsidP="001E2302">
      <w:pPr>
        <w:pStyle w:val="a3"/>
        <w:numPr>
          <w:ilvl w:val="0"/>
          <w:numId w:val="3"/>
        </w:numPr>
        <w:rPr>
          <w:lang w:val="el-GR"/>
        </w:rPr>
      </w:pPr>
      <w:r>
        <w:t>3</w:t>
      </w:r>
    </w:p>
    <w:p w:rsidR="001E2302" w:rsidRDefault="001E2302" w:rsidP="001E2302">
      <w:pPr>
        <w:pStyle w:val="a3"/>
        <w:numPr>
          <w:ilvl w:val="0"/>
          <w:numId w:val="3"/>
        </w:numPr>
        <w:rPr>
          <w:lang w:val="el-GR"/>
        </w:rPr>
      </w:pPr>
      <w:r>
        <w:rPr>
          <w:lang w:val="el-GR"/>
        </w:rPr>
        <w:t>Αληθής</w:t>
      </w:r>
    </w:p>
    <w:p w:rsidR="001E2302" w:rsidRPr="001E2302" w:rsidRDefault="001E2302" w:rsidP="001E2302">
      <w:pPr>
        <w:pStyle w:val="a3"/>
        <w:numPr>
          <w:ilvl w:val="0"/>
          <w:numId w:val="3"/>
        </w:numPr>
        <w:rPr>
          <w:lang w:val="el-GR"/>
        </w:rPr>
      </w:pPr>
      <w:r>
        <w:t>Position</w:t>
      </w:r>
    </w:p>
    <w:p w:rsidR="001E2302" w:rsidRPr="001E2302" w:rsidRDefault="001E2302" w:rsidP="001E2302">
      <w:pPr>
        <w:pStyle w:val="a3"/>
        <w:numPr>
          <w:ilvl w:val="0"/>
          <w:numId w:val="3"/>
        </w:numPr>
        <w:rPr>
          <w:lang w:val="el-GR"/>
        </w:rPr>
      </w:pPr>
      <w:proofErr w:type="spellStart"/>
      <w:r>
        <w:t>i</w:t>
      </w:r>
      <w:proofErr w:type="spellEnd"/>
      <w:r>
        <w:t xml:space="preserve"> + 1</w:t>
      </w:r>
    </w:p>
    <w:p w:rsidR="001E2302" w:rsidRPr="001E2302" w:rsidRDefault="001E2302" w:rsidP="001E2302">
      <w:pPr>
        <w:pStyle w:val="a3"/>
        <w:numPr>
          <w:ilvl w:val="0"/>
          <w:numId w:val="3"/>
        </w:numPr>
        <w:rPr>
          <w:lang w:val="el-GR"/>
        </w:rPr>
      </w:pPr>
      <w:r>
        <w:t xml:space="preserve">done = </w:t>
      </w:r>
      <w:r>
        <w:rPr>
          <w:lang w:val="el-GR"/>
        </w:rPr>
        <w:t xml:space="preserve">αληθής (εναλλακτικά </w:t>
      </w:r>
      <w:r>
        <w:t>count = 3)</w:t>
      </w:r>
    </w:p>
    <w:p w:rsidR="001E2302" w:rsidRDefault="001E2302" w:rsidP="001E2302">
      <w:pPr>
        <w:rPr>
          <w:b/>
          <w:lang w:val="el-GR"/>
        </w:rPr>
      </w:pPr>
      <w:r w:rsidRPr="001E2302">
        <w:rPr>
          <w:b/>
        </w:rPr>
        <w:lastRenderedPageBreak/>
        <w:t>B2.</w:t>
      </w:r>
    </w:p>
    <w:p w:rsidR="00F458B6" w:rsidRPr="00F458B6" w:rsidRDefault="00F458B6" w:rsidP="001E2302">
      <w:pPr>
        <w:rPr>
          <w:b/>
          <w:lang w:val="el-GR"/>
        </w:rPr>
      </w:pPr>
      <w:r>
        <w:rPr>
          <w:b/>
          <w:lang w:val="el-GR"/>
        </w:rPr>
        <w:t xml:space="preserve">α. </w:t>
      </w:r>
    </w:p>
    <w:p w:rsidR="001E2302" w:rsidRDefault="001E2302" w:rsidP="001E2302">
      <w:pPr>
        <w:pStyle w:val="a3"/>
        <w:numPr>
          <w:ilvl w:val="0"/>
          <w:numId w:val="4"/>
        </w:numPr>
        <w:rPr>
          <w:lang w:val="el-GR"/>
        </w:rPr>
      </w:pPr>
      <w:r>
        <w:t>To</w:t>
      </w:r>
      <w:r w:rsidRPr="001E2302">
        <w:rPr>
          <w:lang w:val="el-GR"/>
        </w:rPr>
        <w:t xml:space="preserve"> </w:t>
      </w:r>
      <w:r>
        <w:rPr>
          <w:lang w:val="el-GR"/>
        </w:rPr>
        <w:t>υ δεν είναι ιδίου τύπου με το ψ</w:t>
      </w:r>
    </w:p>
    <w:p w:rsidR="001E2302" w:rsidRDefault="00F458B6" w:rsidP="001E2302">
      <w:pPr>
        <w:pStyle w:val="a3"/>
        <w:numPr>
          <w:ilvl w:val="0"/>
          <w:numId w:val="4"/>
        </w:numPr>
        <w:rPr>
          <w:lang w:val="el-GR"/>
        </w:rPr>
      </w:pPr>
      <w:r>
        <w:rPr>
          <w:lang w:val="el-GR"/>
        </w:rPr>
        <w:t>Χρησιμοποιεί κάλεσε σε συνάρτηση</w:t>
      </w:r>
    </w:p>
    <w:p w:rsidR="001E2302" w:rsidRDefault="001E2302" w:rsidP="00F458B6">
      <w:pPr>
        <w:pStyle w:val="a3"/>
        <w:numPr>
          <w:ilvl w:val="0"/>
          <w:numId w:val="4"/>
        </w:numPr>
        <w:rPr>
          <w:lang w:val="el-GR"/>
        </w:rPr>
      </w:pPr>
      <w:r>
        <w:rPr>
          <w:lang w:val="el-GR"/>
        </w:rPr>
        <w:t>Το πλήθος των πραγματικών παραμέτρων δεν είναι ίδιο με το πλήθος των τυπικών</w:t>
      </w:r>
    </w:p>
    <w:p w:rsidR="00F458B6" w:rsidRDefault="00F458B6" w:rsidP="00F458B6">
      <w:pPr>
        <w:pStyle w:val="a3"/>
        <w:numPr>
          <w:ilvl w:val="0"/>
          <w:numId w:val="4"/>
        </w:numPr>
        <w:rPr>
          <w:lang w:val="el-GR"/>
        </w:rPr>
      </w:pPr>
      <w:r>
        <w:rPr>
          <w:lang w:val="el-GR"/>
        </w:rPr>
        <w:t>Η συνάρτηση επιστρέφει πραγματική τιμή ενώ το υ είναι χαρακτήρες</w:t>
      </w:r>
    </w:p>
    <w:p w:rsidR="00F458B6" w:rsidRDefault="00F458B6" w:rsidP="00F458B6">
      <w:pPr>
        <w:pStyle w:val="a3"/>
        <w:numPr>
          <w:ilvl w:val="0"/>
          <w:numId w:val="4"/>
        </w:numPr>
        <w:rPr>
          <w:lang w:val="el-GR"/>
        </w:rPr>
      </w:pPr>
      <w:r>
        <w:rPr>
          <w:lang w:val="el-GR"/>
        </w:rPr>
        <w:t>Η διαδικασία καλείται με ΚΑΛΕΣΕ όχι με το όνομά της</w:t>
      </w:r>
    </w:p>
    <w:p w:rsidR="00F458B6" w:rsidRPr="00F458B6" w:rsidRDefault="00F458B6" w:rsidP="00F458B6">
      <w:pPr>
        <w:rPr>
          <w:b/>
          <w:lang w:val="el-GR"/>
        </w:rPr>
      </w:pPr>
      <w:r w:rsidRPr="00F458B6">
        <w:rPr>
          <w:b/>
          <w:lang w:val="el-GR"/>
        </w:rPr>
        <w:t>β.</w:t>
      </w:r>
    </w:p>
    <w:p w:rsidR="00F458B6" w:rsidRDefault="00F458B6" w:rsidP="00F458B6">
      <w:pPr>
        <w:rPr>
          <w:lang w:val="el-GR"/>
        </w:rPr>
      </w:pPr>
      <w:r>
        <w:rPr>
          <w:lang w:val="el-GR"/>
        </w:rPr>
        <w:t xml:space="preserve">1.  </w:t>
      </w:r>
      <w:proofErr w:type="gramStart"/>
      <w:r>
        <w:t>π</w:t>
      </w:r>
      <w:proofErr w:type="gramEnd"/>
      <w:r>
        <w:t xml:space="preserve"> </w:t>
      </w:r>
      <w:r w:rsidRPr="00F458B6">
        <w:rPr>
          <w:lang w:val="el-GR"/>
        </w:rPr>
        <w:sym w:font="Wingdings" w:char="F0DF"/>
      </w:r>
      <w:r>
        <w:t xml:space="preserve"> Α(κ, </w:t>
      </w:r>
      <w:r w:rsidRPr="00F458B6">
        <w:rPr>
          <w:b/>
          <w:u w:val="single"/>
          <w:lang w:val="el-GR"/>
        </w:rPr>
        <w:t>θ</w:t>
      </w:r>
      <w:r>
        <w:t>)</w:t>
      </w:r>
    </w:p>
    <w:p w:rsidR="00F458B6" w:rsidRDefault="00F458B6" w:rsidP="00F458B6">
      <w:pPr>
        <w:rPr>
          <w:lang w:val="el-GR"/>
        </w:rPr>
      </w:pPr>
      <w:r>
        <w:rPr>
          <w:lang w:val="el-GR"/>
        </w:rPr>
        <w:t xml:space="preserve">2. </w:t>
      </w:r>
      <w:r w:rsidRPr="00F458B6">
        <w:rPr>
          <w:u w:val="single"/>
          <w:lang w:val="el-GR"/>
        </w:rPr>
        <w:t xml:space="preserve">π </w:t>
      </w:r>
      <w:r w:rsidRPr="00F458B6">
        <w:rPr>
          <w:u w:val="single"/>
          <w:lang w:val="el-GR"/>
        </w:rPr>
        <w:sym w:font="Wingdings" w:char="F0DF"/>
      </w:r>
      <w:r w:rsidRPr="00F458B6">
        <w:rPr>
          <w:lang w:val="el-GR"/>
        </w:rPr>
        <w:t xml:space="preserve"> Α(μ, θ)</w:t>
      </w:r>
      <w:r>
        <w:rPr>
          <w:lang w:val="el-GR"/>
        </w:rPr>
        <w:t xml:space="preserve"> (ή το γ αντί για π)</w:t>
      </w:r>
    </w:p>
    <w:p w:rsidR="00F458B6" w:rsidRDefault="00F458B6" w:rsidP="00F458B6">
      <w:pPr>
        <w:rPr>
          <w:lang w:val="el-GR"/>
        </w:rPr>
      </w:pPr>
      <w:r>
        <w:rPr>
          <w:lang w:val="el-GR"/>
        </w:rPr>
        <w:t xml:space="preserve">3. </w:t>
      </w:r>
      <w:r w:rsidRPr="00F458B6">
        <w:rPr>
          <w:lang w:val="el-GR"/>
        </w:rPr>
        <w:t>ΚΑΛΕΣΕ Β(π, μ</w:t>
      </w:r>
      <w:r w:rsidRPr="00F458B6">
        <w:rPr>
          <w:b/>
          <w:u w:val="single"/>
          <w:lang w:val="el-GR"/>
        </w:rPr>
        <w:t>, γ</w:t>
      </w:r>
      <w:r w:rsidRPr="00F458B6">
        <w:rPr>
          <w:lang w:val="el-GR"/>
        </w:rPr>
        <w:t>)</w:t>
      </w:r>
    </w:p>
    <w:p w:rsidR="00F458B6" w:rsidRDefault="00F458B6" w:rsidP="00F458B6">
      <w:pPr>
        <w:rPr>
          <w:lang w:val="el-GR"/>
        </w:rPr>
      </w:pPr>
      <w:r>
        <w:rPr>
          <w:lang w:val="el-GR"/>
        </w:rPr>
        <w:t xml:space="preserve">4. </w:t>
      </w:r>
      <w:r w:rsidRPr="00F458B6">
        <w:rPr>
          <w:b/>
          <w:u w:val="single"/>
          <w:lang w:val="el-GR"/>
        </w:rPr>
        <w:t>π</w:t>
      </w:r>
      <w:r w:rsidRPr="00F458B6">
        <w:rPr>
          <w:lang w:val="el-GR"/>
        </w:rPr>
        <w:t xml:space="preserve"> </w:t>
      </w:r>
      <w:r w:rsidRPr="00F458B6">
        <w:rPr>
          <w:lang w:val="el-GR"/>
        </w:rPr>
        <w:sym w:font="Wingdings" w:char="F0DF"/>
      </w:r>
      <w:r w:rsidRPr="00F458B6">
        <w:rPr>
          <w:lang w:val="el-GR"/>
        </w:rPr>
        <w:t xml:space="preserve"> Α(μ, θ)</w:t>
      </w:r>
      <w:r>
        <w:rPr>
          <w:lang w:val="el-GR"/>
        </w:rPr>
        <w:t xml:space="preserve"> (ή το γ αντί για π)</w:t>
      </w:r>
    </w:p>
    <w:p w:rsidR="00F458B6" w:rsidRPr="00F458B6" w:rsidRDefault="00F458B6" w:rsidP="00F458B6">
      <w:pPr>
        <w:rPr>
          <w:lang w:val="el-GR"/>
        </w:rPr>
      </w:pPr>
      <w:r>
        <w:rPr>
          <w:lang w:val="el-GR"/>
        </w:rPr>
        <w:t xml:space="preserve">5. </w:t>
      </w:r>
      <w:r w:rsidRPr="00F458B6">
        <w:rPr>
          <w:b/>
          <w:u w:val="single"/>
          <w:lang w:val="el-GR"/>
        </w:rPr>
        <w:t xml:space="preserve">ΚΑΛΕΣΕ </w:t>
      </w:r>
      <w:r w:rsidRPr="00F458B6">
        <w:rPr>
          <w:lang w:val="el-GR"/>
        </w:rPr>
        <w:t>Β(π, μ, ρ[1])</w:t>
      </w:r>
    </w:p>
    <w:p w:rsidR="00F458B6" w:rsidRPr="00F458B6" w:rsidRDefault="00F458B6" w:rsidP="00F458B6">
      <w:pPr>
        <w:pBdr>
          <w:bottom w:val="single" w:sz="4" w:space="1" w:color="auto"/>
        </w:pBdr>
        <w:rPr>
          <w:b/>
          <w:lang w:val="el-GR"/>
        </w:rPr>
      </w:pPr>
      <w:r w:rsidRPr="00F458B6">
        <w:rPr>
          <w:b/>
          <w:lang w:val="el-GR"/>
        </w:rPr>
        <w:t>ΘΕΜΑ Γ</w:t>
      </w:r>
    </w:p>
    <w:p w:rsidR="00F458B6" w:rsidRPr="00F458B6" w:rsidRDefault="00F458B6" w:rsidP="00F458B6">
      <w:pPr>
        <w:rPr>
          <w:lang w:val="el-GR"/>
        </w:rPr>
      </w:pP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ΠΡΟΓΡΑΜΜΑ</w:t>
      </w:r>
      <w:r>
        <w:rPr>
          <w:rStyle w:val="HTML"/>
          <w:rFonts w:ascii="Lucida Console" w:eastAsia="Calibri" w:hAnsi="Lucida Console"/>
          <w:color w:val="000000"/>
        </w:rPr>
        <w:t> </w:t>
      </w:r>
      <w:proofErr w:type="spellStart"/>
      <w:r w:rsidRPr="00F458B6">
        <w:rPr>
          <w:rStyle w:val="an"/>
          <w:rFonts w:ascii="Lucida Console" w:hAnsi="Lucida Console"/>
          <w:lang w:val="el-GR"/>
        </w:rPr>
        <w:t>ΘέμαΓ</w:t>
      </w:r>
      <w:proofErr w:type="spellEnd"/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ΜΕΤΑΒΛΗΤΕΣ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ΧΑΡΑΚΤΗΡΕΣ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:</w:t>
      </w:r>
      <w:r>
        <w:rPr>
          <w:rStyle w:val="HTML"/>
          <w:rFonts w:ascii="Lucida Console" w:eastAsia="Calibri" w:hAnsi="Lucida Console"/>
          <w:color w:val="000000"/>
        </w:rPr>
        <w:t> </w:t>
      </w:r>
      <w:proofErr w:type="spellStart"/>
      <w:r w:rsidRPr="00F458B6">
        <w:rPr>
          <w:rStyle w:val="an"/>
          <w:rFonts w:ascii="Lucida Console" w:hAnsi="Lucida Console"/>
          <w:lang w:val="el-GR"/>
        </w:rPr>
        <w:t>μαχον</w:t>
      </w:r>
      <w:proofErr w:type="spellEnd"/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όνομα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ΑΚΕΡΑΙΕΣ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: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επισκέψεις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Π1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Π2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Π3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proofErr w:type="spellStart"/>
      <w:r w:rsidRPr="00F458B6">
        <w:rPr>
          <w:rStyle w:val="an"/>
          <w:rFonts w:ascii="Lucida Console" w:hAnsi="Lucida Console"/>
          <w:lang w:val="el-GR"/>
        </w:rPr>
        <w:t>μαχ</w:t>
      </w:r>
      <w:proofErr w:type="spellEnd"/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ΑΡΧΗ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proofErr w:type="spellStart"/>
      <w:r w:rsidRPr="00F458B6">
        <w:rPr>
          <w:rStyle w:val="an"/>
          <w:rFonts w:ascii="Lucida Console" w:hAnsi="Lucida Console"/>
          <w:lang w:val="el-GR"/>
        </w:rPr>
        <w:t>μαχ</w:t>
      </w:r>
      <w:proofErr w:type="spellEnd"/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proofErr w:type="spellStart"/>
      <w:r w:rsidRPr="00F458B6">
        <w:rPr>
          <w:rStyle w:val="an"/>
          <w:rFonts w:ascii="Lucida Console" w:hAnsi="Lucida Console"/>
          <w:lang w:val="el-GR"/>
        </w:rPr>
        <w:t>μαχον</w:t>
      </w:r>
      <w:proofErr w:type="spellEnd"/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l"/>
          <w:rFonts w:ascii="Lucida Console" w:hAnsi="Lucida Console" w:cs="Courier New"/>
          <w:sz w:val="20"/>
          <w:szCs w:val="20"/>
          <w:lang w:val="el-GR"/>
        </w:rPr>
        <w:t xml:space="preserve">' </w:t>
      </w:r>
      <w:proofErr w:type="spellStart"/>
      <w:r w:rsidRPr="00F458B6">
        <w:rPr>
          <w:rStyle w:val="al"/>
          <w:rFonts w:ascii="Lucida Console" w:hAnsi="Lucida Console" w:cs="Courier New"/>
          <w:sz w:val="20"/>
          <w:szCs w:val="20"/>
          <w:lang w:val="el-GR"/>
        </w:rPr>
        <w:t>'</w:t>
      </w:r>
      <w:proofErr w:type="spellEnd"/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an"/>
          <w:rFonts w:ascii="Lucida Console" w:hAnsi="Lucida Console"/>
          <w:lang w:val="el-GR"/>
        </w:rPr>
        <w:t>Π1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an"/>
          <w:rFonts w:ascii="Lucida Console" w:hAnsi="Lucida Console"/>
          <w:lang w:val="el-GR"/>
        </w:rPr>
        <w:t>Π2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an"/>
          <w:rFonts w:ascii="Lucida Console" w:hAnsi="Lucida Console"/>
          <w:lang w:val="el-GR"/>
        </w:rPr>
        <w:t>Π3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ΓΡΑΨΕ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l"/>
          <w:rFonts w:ascii="Lucida Console" w:hAnsi="Lucida Console" w:cs="Courier New"/>
          <w:sz w:val="20"/>
          <w:szCs w:val="20"/>
          <w:lang w:val="el-GR"/>
        </w:rPr>
        <w:t>'Δώστε όνομα:'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ΔΙΑΒΑΣΕ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όνομα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ΟΣΟ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όνομα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&lt;&gt;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l"/>
          <w:rFonts w:ascii="Lucida Console" w:hAnsi="Lucida Console" w:cs="Courier New"/>
          <w:sz w:val="20"/>
          <w:szCs w:val="20"/>
          <w:lang w:val="el-GR"/>
        </w:rPr>
        <w:t>'ΤΕΛΟΣ'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ΕΠΑΝΑΛΑΒΕ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ΑΡΧΗ_ΕΠΑΝΑΛΗΨΗΣ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ΓΡΑΨΕ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l"/>
          <w:rFonts w:ascii="Lucida Console" w:hAnsi="Lucida Console" w:cs="Courier New"/>
          <w:sz w:val="20"/>
          <w:szCs w:val="20"/>
          <w:lang w:val="el-GR"/>
        </w:rPr>
        <w:t>'Δώστε θεάσεις:'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ΔΙΑΒΑΣΕ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επισκέψεις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ΜΕΧΡΙΣ_ΟΤΟΥ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επισκέψεις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&gt;=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επισκέψεις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&gt;</w:t>
      </w:r>
      <w:r>
        <w:rPr>
          <w:rStyle w:val="HTML"/>
          <w:rFonts w:ascii="Lucida Console" w:eastAsia="Calibri" w:hAnsi="Lucida Console"/>
          <w:color w:val="000000"/>
        </w:rPr>
        <w:t> </w:t>
      </w:r>
      <w:proofErr w:type="spellStart"/>
      <w:r w:rsidRPr="00F458B6">
        <w:rPr>
          <w:rStyle w:val="an"/>
          <w:rFonts w:ascii="Lucida Console" w:hAnsi="Lucida Console"/>
          <w:lang w:val="el-GR"/>
        </w:rPr>
        <w:t>μαχ</w:t>
      </w:r>
      <w:proofErr w:type="spellEnd"/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ΤΟΤΕ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proofErr w:type="spellStart"/>
      <w:r w:rsidRPr="00F458B6">
        <w:rPr>
          <w:rStyle w:val="an"/>
          <w:rFonts w:ascii="Lucida Console" w:hAnsi="Lucida Console"/>
          <w:lang w:val="el-GR"/>
        </w:rPr>
        <w:t>μαχ</w:t>
      </w:r>
      <w:proofErr w:type="spellEnd"/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επισκέψεις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proofErr w:type="spellStart"/>
      <w:r w:rsidRPr="00F458B6">
        <w:rPr>
          <w:rStyle w:val="an"/>
          <w:rFonts w:ascii="Lucida Console" w:hAnsi="Lucida Console"/>
          <w:lang w:val="el-GR"/>
        </w:rPr>
        <w:t>μαχον</w:t>
      </w:r>
      <w:proofErr w:type="spellEnd"/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όνομα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ΤΕΛΟΣ_ΑΝ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επισκέψεις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&gt;=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ΚΑΙ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επισκέψεις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&lt;=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k"/>
          <w:rFonts w:ascii="Lucida Console" w:hAnsi="Lucida Console" w:cs="Courier New"/>
          <w:sz w:val="20"/>
          <w:szCs w:val="20"/>
          <w:lang w:val="el-GR"/>
        </w:rPr>
        <w:t>100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ΤΟΤΕ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an"/>
          <w:rFonts w:ascii="Lucida Console" w:hAnsi="Lucida Console"/>
          <w:lang w:val="el-GR"/>
        </w:rPr>
        <w:t>Π1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Π1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ΑΛΛΙΩΣ_ΑΝ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επισκέψεις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&gt;=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k"/>
          <w:rFonts w:ascii="Lucida Console" w:hAnsi="Lucida Console" w:cs="Courier New"/>
          <w:sz w:val="20"/>
          <w:szCs w:val="20"/>
          <w:lang w:val="el-GR"/>
        </w:rPr>
        <w:t>101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ΚΑΙ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επισκέψεις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&lt;=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k"/>
          <w:rFonts w:ascii="Lucida Console" w:hAnsi="Lucida Console" w:cs="Courier New"/>
          <w:sz w:val="20"/>
          <w:szCs w:val="20"/>
          <w:lang w:val="el-GR"/>
        </w:rPr>
        <w:t>1000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ΤΟΤΕ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an"/>
          <w:rFonts w:ascii="Lucida Console" w:hAnsi="Lucida Console"/>
          <w:lang w:val="el-GR"/>
        </w:rPr>
        <w:t>Π2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Π2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ΑΛΛΙΩΣ_ΑΝ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επισκέψεις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&gt;=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k"/>
          <w:rFonts w:ascii="Lucida Console" w:hAnsi="Lucida Console" w:cs="Courier New"/>
          <w:sz w:val="20"/>
          <w:szCs w:val="20"/>
          <w:lang w:val="el-GR"/>
        </w:rPr>
        <w:t>1001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ΤΟΤΕ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an"/>
          <w:rFonts w:ascii="Lucida Console" w:hAnsi="Lucida Console"/>
          <w:lang w:val="el-GR"/>
        </w:rPr>
        <w:t>Π3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Π3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lastRenderedPageBreak/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ΤΕΛΟΣ_ΑΝ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ΓΡΑΨΕ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l"/>
          <w:rFonts w:ascii="Lucida Console" w:hAnsi="Lucida Console" w:cs="Courier New"/>
          <w:sz w:val="20"/>
          <w:szCs w:val="20"/>
          <w:lang w:val="el-GR"/>
        </w:rPr>
        <w:t>'Δώστε όνομα:'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ΔΙΑΒΑΣΕ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όνομα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ΤΕΛΟΣ_ΕΠΑΝΑΛΗΨΗΣ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ΓΡΑΨΕ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l"/>
          <w:rFonts w:ascii="Lucida Console" w:hAnsi="Lucida Console" w:cs="Courier New"/>
          <w:sz w:val="20"/>
          <w:szCs w:val="20"/>
          <w:lang w:val="el-GR"/>
        </w:rPr>
        <w:t>'Το αρχείο είναι το '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proofErr w:type="spellStart"/>
      <w:r w:rsidRPr="00F458B6">
        <w:rPr>
          <w:rStyle w:val="an"/>
          <w:rFonts w:ascii="Lucida Console" w:hAnsi="Lucida Console"/>
          <w:lang w:val="el-GR"/>
        </w:rPr>
        <w:t>μαχον</w:t>
      </w:r>
      <w:proofErr w:type="spellEnd"/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ΓΡΑΨΕ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l"/>
          <w:rFonts w:ascii="Lucida Console" w:hAnsi="Lucida Console" w:cs="Courier New"/>
          <w:sz w:val="20"/>
          <w:szCs w:val="20"/>
          <w:lang w:val="el-GR"/>
        </w:rPr>
        <w:t>'Χαμηλή:'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Π1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ΓΡΑΨΕ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l"/>
          <w:rFonts w:ascii="Lucida Console" w:hAnsi="Lucida Console" w:cs="Courier New"/>
          <w:sz w:val="20"/>
          <w:szCs w:val="20"/>
          <w:lang w:val="el-GR"/>
        </w:rPr>
        <w:t>'Μεσαία:'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Π2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ΓΡΑΨΕ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l"/>
          <w:rFonts w:ascii="Lucida Console" w:hAnsi="Lucida Console" w:cs="Courier New"/>
          <w:sz w:val="20"/>
          <w:szCs w:val="20"/>
          <w:lang w:val="el-GR"/>
        </w:rPr>
        <w:t>'Υψηλή:'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Π3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Π1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&gt;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Π2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ΚΑΙ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Π1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&gt;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Π3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ΤΟΤΕ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ΓΡΑΨΕ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l"/>
          <w:rFonts w:ascii="Lucida Console" w:hAnsi="Lucida Console" w:cs="Courier New"/>
          <w:sz w:val="20"/>
          <w:szCs w:val="20"/>
          <w:lang w:val="el-GR"/>
        </w:rPr>
        <w:t>'Η χαμηλή είναι πιο συχνή'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ΑΛΛΙΩΣ_ΑΝ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Π2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&gt;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Π1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ΚΑΙ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Π2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sb"/>
          <w:rFonts w:ascii="Lucida Console" w:hAnsi="Lucida Console" w:cs="Courier New"/>
          <w:sz w:val="20"/>
          <w:szCs w:val="20"/>
          <w:lang w:val="el-GR"/>
        </w:rPr>
        <w:t>&gt;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n"/>
          <w:rFonts w:ascii="Lucida Console" w:hAnsi="Lucida Console"/>
          <w:lang w:val="el-GR"/>
        </w:rPr>
        <w:t>Π3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ΤΟΤΕ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ΓΡΑΨΕ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l"/>
          <w:rFonts w:ascii="Lucida Console" w:hAnsi="Lucida Console" w:cs="Courier New"/>
          <w:sz w:val="20"/>
          <w:szCs w:val="20"/>
          <w:lang w:val="el-GR"/>
        </w:rPr>
        <w:t>'Η μεσαία είναι πιο συχνή'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ΑΛΛΙΩΣ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ΓΡΑΨΕ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al"/>
          <w:rFonts w:ascii="Lucida Console" w:hAnsi="Lucida Console" w:cs="Courier New"/>
          <w:sz w:val="20"/>
          <w:szCs w:val="20"/>
          <w:lang w:val="el-GR"/>
        </w:rPr>
        <w:t>'Η υψηλή είναι πιο συχνή'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F458B6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ΤΕΛΟΣ_ΑΝ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F458B6">
        <w:rPr>
          <w:rStyle w:val="dl"/>
          <w:rFonts w:ascii="Lucida Console" w:hAnsi="Lucida Console" w:cs="Courier New"/>
          <w:sz w:val="20"/>
          <w:szCs w:val="20"/>
          <w:lang w:val="el-GR"/>
        </w:rPr>
        <w:t>ΤΕΛΟΣ_ΠΡΟΓΡΑΜΜΑΤΟΣ</w:t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F458B6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</w:p>
    <w:p w:rsidR="00F458B6" w:rsidRPr="00F458B6" w:rsidRDefault="00F458B6" w:rsidP="00F458B6">
      <w:pPr>
        <w:pBdr>
          <w:bottom w:val="single" w:sz="4" w:space="1" w:color="auto"/>
        </w:pBdr>
        <w:rPr>
          <w:b/>
          <w:lang w:val="el-GR"/>
        </w:rPr>
      </w:pPr>
      <w:r w:rsidRPr="00F458B6">
        <w:rPr>
          <w:b/>
          <w:lang w:val="el-GR"/>
        </w:rPr>
        <w:t xml:space="preserve">ΘΕΜΑ </w:t>
      </w:r>
      <w:r>
        <w:rPr>
          <w:b/>
          <w:lang w:val="el-GR"/>
        </w:rPr>
        <w:t>Δ</w:t>
      </w:r>
    </w:p>
    <w:p w:rsidR="00F458B6" w:rsidRPr="00F458B6" w:rsidRDefault="00197BEC" w:rsidP="00F458B6">
      <w:pPr>
        <w:rPr>
          <w:lang w:val="el-GR"/>
        </w:rPr>
      </w:pP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ΠΡΟΓΡΑΜΜΑ</w:t>
      </w:r>
      <w:r>
        <w:rPr>
          <w:rStyle w:val="HTML"/>
          <w:rFonts w:ascii="Lucida Console" w:eastAsia="Calibri" w:hAnsi="Lucida Console"/>
          <w:color w:val="000000"/>
        </w:rPr>
        <w:t> </w:t>
      </w:r>
      <w:proofErr w:type="spellStart"/>
      <w:r w:rsidRPr="00197BEC">
        <w:rPr>
          <w:rStyle w:val="an"/>
          <w:rFonts w:ascii="Lucida Console" w:hAnsi="Lucida Console"/>
          <w:lang w:val="el-GR"/>
        </w:rPr>
        <w:t>ΘέμαΔ</w:t>
      </w:r>
      <w:proofErr w:type="spellEnd"/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ΜΕΤΑΒΛΗΤΕΣ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ΑΚΕΡΑΙΕΣ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: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ι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ξ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ΒΑΘ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40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6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ΣΒ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40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],</w:t>
      </w:r>
      <w:r>
        <w:rPr>
          <w:rStyle w:val="HTML"/>
          <w:rFonts w:ascii="Lucida Console" w:eastAsia="Calibri" w:hAnsi="Lucida Console"/>
          <w:color w:val="000000"/>
        </w:rPr>
        <w:t> </w:t>
      </w:r>
      <w:proofErr w:type="spellStart"/>
      <w:r w:rsidRPr="00197BEC">
        <w:rPr>
          <w:rStyle w:val="an"/>
          <w:rFonts w:ascii="Lucida Console" w:hAnsi="Lucida Console"/>
          <w:lang w:val="el-GR"/>
        </w:rPr>
        <w:t>κωδ</w:t>
      </w:r>
      <w:proofErr w:type="spellEnd"/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proofErr w:type="spellStart"/>
      <w:r w:rsidRPr="00197BEC">
        <w:rPr>
          <w:rStyle w:val="an"/>
          <w:rFonts w:ascii="Lucida Console" w:hAnsi="Lucida Console"/>
          <w:lang w:val="el-GR"/>
        </w:rPr>
        <w:t>ασκ</w:t>
      </w:r>
      <w:proofErr w:type="spellEnd"/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βαθμός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χ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τ1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ΧΑΡΑΚΤΗΡΕΣ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: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ΟΝ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40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απ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τ2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ΑΡΧΗ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ΑΠΟ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ΜΕΧΡΙ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40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ΔΙΑΒΑΣΕ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ΟΝ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ΤΕΛΟΣ_ΕΠΑΝΑΛΗΨΗΣ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ΑΠΟ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ΜΕΧΡΙ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40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ξ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ΑΠΟ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ΜΕΧΡΙ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6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an"/>
          <w:rFonts w:ascii="Lucida Console" w:hAnsi="Lucida Console"/>
          <w:lang w:val="el-GR"/>
        </w:rPr>
        <w:t>ΒΑΘ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ξ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ΤΕΛΟΣ_ΕΠΑΝΑΛΗΨΗΣ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ΤΕΛΟΣ_ΕΠΑΝΑΛΗΨΗΣ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ΑΡΧΗ_ΕΠΑΝΑΛΗΨΗΣ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ΓΡΑΨΕ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l"/>
          <w:rFonts w:ascii="Lucida Console" w:hAnsi="Lucida Console" w:cs="Courier New"/>
          <w:sz w:val="20"/>
          <w:szCs w:val="20"/>
          <w:lang w:val="el-GR"/>
        </w:rPr>
        <w:t>'Δώστε κωδικό μαθητή, άσκηση και βαθμό:'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ΔΙΑΒΑΣΕ</w:t>
      </w:r>
      <w:r>
        <w:rPr>
          <w:rStyle w:val="HTML"/>
          <w:rFonts w:ascii="Lucida Console" w:eastAsia="Calibri" w:hAnsi="Lucida Console"/>
          <w:color w:val="000000"/>
        </w:rPr>
        <w:t> </w:t>
      </w:r>
      <w:proofErr w:type="spellStart"/>
      <w:r w:rsidRPr="00197BEC">
        <w:rPr>
          <w:rStyle w:val="an"/>
          <w:rFonts w:ascii="Lucida Console" w:hAnsi="Lucida Console"/>
          <w:lang w:val="el-GR"/>
        </w:rPr>
        <w:t>κωδ</w:t>
      </w:r>
      <w:proofErr w:type="spellEnd"/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proofErr w:type="spellStart"/>
      <w:r w:rsidRPr="00197BEC">
        <w:rPr>
          <w:rStyle w:val="an"/>
          <w:rFonts w:ascii="Lucida Console" w:hAnsi="Lucida Console"/>
          <w:lang w:val="el-GR"/>
        </w:rPr>
        <w:t>ασκ</w:t>
      </w:r>
      <w:proofErr w:type="spellEnd"/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βαθμός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ΒΑΘ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proofErr w:type="spellStart"/>
      <w:r w:rsidRPr="00197BEC">
        <w:rPr>
          <w:rStyle w:val="an"/>
          <w:rFonts w:ascii="Lucida Console" w:hAnsi="Lucida Console"/>
          <w:lang w:val="el-GR"/>
        </w:rPr>
        <w:t>κωδ</w:t>
      </w:r>
      <w:proofErr w:type="spellEnd"/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proofErr w:type="spellStart"/>
      <w:r w:rsidRPr="00197BEC">
        <w:rPr>
          <w:rStyle w:val="an"/>
          <w:rFonts w:ascii="Lucida Console" w:hAnsi="Lucida Console"/>
          <w:lang w:val="el-GR"/>
        </w:rPr>
        <w:t>ασκ</w:t>
      </w:r>
      <w:proofErr w:type="spellEnd"/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βαθμός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ΤΟΤΕ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an"/>
          <w:rFonts w:ascii="Lucida Console" w:hAnsi="Lucida Console"/>
          <w:lang w:val="el-GR"/>
        </w:rPr>
        <w:t>ΒΑΘ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proofErr w:type="spellStart"/>
      <w:r w:rsidRPr="00197BEC">
        <w:rPr>
          <w:rStyle w:val="an"/>
          <w:rFonts w:ascii="Lucida Console" w:hAnsi="Lucida Console"/>
          <w:lang w:val="el-GR"/>
        </w:rPr>
        <w:t>κωδ</w:t>
      </w:r>
      <w:proofErr w:type="spellEnd"/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proofErr w:type="spellStart"/>
      <w:r w:rsidRPr="00197BEC">
        <w:rPr>
          <w:rStyle w:val="an"/>
          <w:rFonts w:ascii="Lucida Console" w:hAnsi="Lucida Console"/>
          <w:lang w:val="el-GR"/>
        </w:rPr>
        <w:t>ασκ</w:t>
      </w:r>
      <w:proofErr w:type="spellEnd"/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βαθμός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ΤΕΛΟΣ_ΑΝ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ΓΡΑΨΕ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l"/>
          <w:rFonts w:ascii="Lucida Console" w:hAnsi="Lucida Console" w:cs="Courier New"/>
          <w:sz w:val="20"/>
          <w:szCs w:val="20"/>
          <w:lang w:val="el-GR"/>
        </w:rPr>
        <w:t>'Υπάρχει νέα λύση προβλήματος; ΝΑΙ / ΟΧΙ'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ΔΙΑΒΑΣΕ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απ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ΜΕΧΡΙΣ_ΟΤΟΥ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απ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l"/>
          <w:rFonts w:ascii="Lucida Console" w:hAnsi="Lucida Console" w:cs="Courier New"/>
          <w:sz w:val="20"/>
          <w:szCs w:val="20"/>
          <w:lang w:val="el-GR"/>
        </w:rPr>
        <w:t>'ΟΧΙ'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ΚΑΛΕΣΕ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ΥΣΒ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(</w:t>
      </w:r>
      <w:r w:rsidRPr="00197BEC">
        <w:rPr>
          <w:rStyle w:val="an"/>
          <w:rFonts w:ascii="Lucida Console" w:hAnsi="Lucida Console"/>
          <w:lang w:val="el-GR"/>
        </w:rPr>
        <w:t>ΒΑΘ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ΣΒ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)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χ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ΑΠΟ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2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ΜΕΧΡΙ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40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lastRenderedPageBreak/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ΑΠΟ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40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ΜΕΧΡΙ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χ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ΜΕ_ΒΗΜΑ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ΣΒ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&gt;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ΣΒ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ΤΟΤΕ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an"/>
          <w:rFonts w:ascii="Lucida Console" w:hAnsi="Lucida Console"/>
          <w:lang w:val="el-GR"/>
        </w:rPr>
        <w:t>τ1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ΣΒ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an"/>
          <w:rFonts w:ascii="Lucida Console" w:hAnsi="Lucida Console"/>
          <w:lang w:val="el-GR"/>
        </w:rPr>
        <w:t>ΣΒ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ΣΒ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an"/>
          <w:rFonts w:ascii="Lucida Console" w:hAnsi="Lucida Console"/>
          <w:lang w:val="el-GR"/>
        </w:rPr>
        <w:t>ΣΒ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τ1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an"/>
          <w:rFonts w:ascii="Lucida Console" w:hAnsi="Lucida Console"/>
          <w:lang w:val="el-GR"/>
        </w:rPr>
        <w:t>τ2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ΟΝ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an"/>
          <w:rFonts w:ascii="Lucida Console" w:hAnsi="Lucida Console"/>
          <w:lang w:val="el-GR"/>
        </w:rPr>
        <w:t>ΟΝ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ΟΝ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an"/>
          <w:rFonts w:ascii="Lucida Console" w:hAnsi="Lucida Console"/>
          <w:lang w:val="el-GR"/>
        </w:rPr>
        <w:t>ΟΝ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τ2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ΑΛΛΙΩΣ_ΑΝ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ΣΒ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ΣΒ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ΚΑΙ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ΟΝ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ΟΝ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ΤΟΤΕ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an"/>
          <w:rFonts w:ascii="Lucida Console" w:hAnsi="Lucida Console"/>
          <w:lang w:val="el-GR"/>
        </w:rPr>
        <w:t>τ1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ΣΒ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an"/>
          <w:rFonts w:ascii="Lucida Console" w:hAnsi="Lucida Console"/>
          <w:lang w:val="el-GR"/>
        </w:rPr>
        <w:t>ΣΒ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ΣΒ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an"/>
          <w:rFonts w:ascii="Lucida Console" w:hAnsi="Lucida Console"/>
          <w:lang w:val="el-GR"/>
        </w:rPr>
        <w:t>ΣΒ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τ1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an"/>
          <w:rFonts w:ascii="Lucida Console" w:hAnsi="Lucida Console"/>
          <w:lang w:val="el-GR"/>
        </w:rPr>
        <w:t>τ2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ΟΝ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an"/>
          <w:rFonts w:ascii="Lucida Console" w:hAnsi="Lucida Console"/>
          <w:lang w:val="el-GR"/>
        </w:rPr>
        <w:t>ΟΝ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ΟΝ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an"/>
          <w:rFonts w:ascii="Lucida Console" w:hAnsi="Lucida Console"/>
          <w:lang w:val="el-GR"/>
        </w:rPr>
        <w:t>ΟΝ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τ2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ΤΕΛΟΣ_ΑΝ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ΤΕΛΟΣ_ΕΠΑΝΑΛΗΨΗΣ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ΤΕΛΟΣ_ΕΠΑΝΑΛΗΨΗΣ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ΑΠΟ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ΜΕΧΡΙ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40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ΓΡΑΨΕ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ΟΝ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ΤΕΛΟΣ_ΕΠΑΝΑΛΗΨΗΣ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ΤΕΛΟΣ_ΠΡΟΓΡΑΜΜΑΤΟΣ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ΔΙΑΔΙΚΑΣΙΑ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ΥΣΒ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(</w:t>
      </w:r>
      <w:r w:rsidRPr="00197BEC">
        <w:rPr>
          <w:rStyle w:val="an"/>
          <w:rFonts w:ascii="Lucida Console" w:hAnsi="Lucida Console"/>
          <w:lang w:val="el-GR"/>
        </w:rPr>
        <w:t>ΒΑΘ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ΣΒ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)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ΜΕΤΑΒΛΗΤΕΣ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ΑΚΕΡΑΙΕΣ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: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ι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>
        <w:rPr>
          <w:rStyle w:val="an"/>
          <w:rFonts w:ascii="Lucida Console" w:hAnsi="Lucida Console"/>
        </w:rPr>
        <w:t>j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Σ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ΒΑΘ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40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6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],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ΣΒ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40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ΑΡΧΗ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ΑΠΟ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ΜΕΧΡΙ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40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an"/>
          <w:rFonts w:ascii="Lucida Console" w:hAnsi="Lucida Console"/>
          <w:lang w:val="el-GR"/>
        </w:rPr>
        <w:t>Σ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"/>
          <w:rFonts w:ascii="Lucida Console" w:eastAsia="Calibri" w:hAnsi="Lucida Console"/>
          <w:color w:val="000000"/>
        </w:rPr>
        <w:t> </w:t>
      </w:r>
      <w:r>
        <w:rPr>
          <w:rStyle w:val="an"/>
          <w:rFonts w:ascii="Lucida Console" w:hAnsi="Lucida Console"/>
        </w:rPr>
        <w:t>j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ΑΠΟ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ΜΕΧΡΙ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k"/>
          <w:rFonts w:ascii="Lucida Console" w:hAnsi="Lucida Console" w:cs="Courier New"/>
          <w:sz w:val="20"/>
          <w:szCs w:val="20"/>
          <w:lang w:val="el-GR"/>
        </w:rPr>
        <w:t>6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an"/>
          <w:rFonts w:ascii="Lucida Console" w:hAnsi="Lucida Console"/>
          <w:lang w:val="el-GR"/>
        </w:rPr>
        <w:t>Σ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Σ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ΒΑΘ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"/>
          <w:rFonts w:ascii="Lucida Console" w:eastAsia="Calibri" w:hAnsi="Lucida Console"/>
          <w:color w:val="000000"/>
        </w:rPr>
        <w:t> </w:t>
      </w:r>
      <w:r>
        <w:rPr>
          <w:rStyle w:val="an"/>
          <w:rFonts w:ascii="Lucida Console" w:hAnsi="Lucida Console"/>
        </w:rPr>
        <w:t>j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ΤΕΛΟΣ_ΕΠΑΝΑΛΗΨΗΣ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an"/>
          <w:rFonts w:ascii="Lucida Console" w:hAnsi="Lucida Console"/>
          <w:lang w:val="el-GR"/>
        </w:rPr>
        <w:t>ΣΒ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197BEC">
        <w:rPr>
          <w:rStyle w:val="an"/>
          <w:rFonts w:ascii="Lucida Console" w:hAnsi="Lucida Console"/>
          <w:lang w:val="el-GR"/>
        </w:rPr>
        <w:t>ι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sb"/>
          <w:rFonts w:ascii="Lucida Console" w:hAnsi="Lucida Console" w:cs="Courier New"/>
          <w:sz w:val="20"/>
          <w:szCs w:val="20"/>
          <w:lang w:val="el-GR"/>
        </w:rPr>
        <w:t>&lt;-</w:t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an"/>
          <w:rFonts w:ascii="Lucida Console" w:hAnsi="Lucida Console"/>
          <w:lang w:val="el-GR"/>
        </w:rPr>
        <w:t>Σ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"/>
          <w:rFonts w:ascii="Lucida Console" w:eastAsia="Calibri" w:hAnsi="Lucida Console"/>
          <w:color w:val="000000"/>
        </w:rPr>
        <w:t> </w:t>
      </w:r>
      <w:r w:rsidRPr="00197BEC">
        <w:rPr>
          <w:rStyle w:val="HTML"/>
          <w:rFonts w:ascii="Lucida Console" w:eastAsia="Calibri" w:hAnsi="Lucida Console"/>
          <w:color w:val="000000"/>
          <w:lang w:val="el-GR"/>
        </w:rPr>
        <w:t xml:space="preserve"> </w:t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ΤΕΛΟΣ_ΕΠΑΝΑΛΗΨΗΣ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197BEC">
        <w:rPr>
          <w:rStyle w:val="dl"/>
          <w:rFonts w:ascii="Lucida Console" w:hAnsi="Lucida Console" w:cs="Courier New"/>
          <w:sz w:val="20"/>
          <w:szCs w:val="20"/>
          <w:lang w:val="el-GR"/>
        </w:rPr>
        <w:t>ΤΕΛΟΣ_ΔΙΑΔΙΚΑΣΙΑΣ</w:t>
      </w:r>
      <w:r w:rsidRPr="00197BEC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</w:p>
    <w:p w:rsidR="00F458B6" w:rsidRPr="00F458B6" w:rsidRDefault="00F458B6" w:rsidP="00F458B6">
      <w:pPr>
        <w:rPr>
          <w:lang w:val="el-GR"/>
        </w:rPr>
      </w:pPr>
    </w:p>
    <w:p w:rsidR="001E2302" w:rsidRPr="001E2302" w:rsidRDefault="001E2302" w:rsidP="001E2302">
      <w:pPr>
        <w:rPr>
          <w:lang w:val="el-GR"/>
        </w:rPr>
      </w:pPr>
    </w:p>
    <w:sectPr w:rsidR="001E2302" w:rsidRPr="001E2302" w:rsidSect="001E2302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Console">
    <w:panose1 w:val="020B0609040504020204"/>
    <w:charset w:val="A1"/>
    <w:family w:val="modern"/>
    <w:pitch w:val="fixed"/>
    <w:sig w:usb0="8000028F" w:usb1="00001800" w:usb2="00000000" w:usb3="00000000" w:csb0="0000001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F4CDB"/>
    <w:multiLevelType w:val="hybridMultilevel"/>
    <w:tmpl w:val="F71EBF3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72539"/>
    <w:multiLevelType w:val="hybridMultilevel"/>
    <w:tmpl w:val="CC742C7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665B26"/>
    <w:multiLevelType w:val="hybridMultilevel"/>
    <w:tmpl w:val="8996B51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6055A6"/>
    <w:multiLevelType w:val="hybridMultilevel"/>
    <w:tmpl w:val="08D40D78"/>
    <w:lvl w:ilvl="0" w:tplc="A582F7E6">
      <w:start w:val="1"/>
      <w:numFmt w:val="decimal"/>
      <w:pStyle w:val="1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1E2302"/>
    <w:rsid w:val="00197BEC"/>
    <w:rsid w:val="001E2302"/>
    <w:rsid w:val="00370405"/>
    <w:rsid w:val="003F0A25"/>
    <w:rsid w:val="004172DB"/>
    <w:rsid w:val="006A212B"/>
    <w:rsid w:val="00934655"/>
    <w:rsid w:val="00A14DE5"/>
    <w:rsid w:val="00A20D59"/>
    <w:rsid w:val="00B551A6"/>
    <w:rsid w:val="00BF558D"/>
    <w:rsid w:val="00D41F78"/>
    <w:rsid w:val="00D50BE8"/>
    <w:rsid w:val="00DE4A13"/>
    <w:rsid w:val="00F458B6"/>
    <w:rsid w:val="00FD0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405"/>
    <w:pPr>
      <w:spacing w:after="200" w:line="276" w:lineRule="auto"/>
    </w:pPr>
    <w:rPr>
      <w:lang w:val="en-US" w:eastAsia="en-US"/>
    </w:rPr>
  </w:style>
  <w:style w:type="paragraph" w:styleId="1">
    <w:name w:val="heading 1"/>
    <w:basedOn w:val="a"/>
    <w:next w:val="a"/>
    <w:link w:val="1Char"/>
    <w:uiPriority w:val="99"/>
    <w:qFormat/>
    <w:rsid w:val="00370405"/>
    <w:pPr>
      <w:keepNext/>
      <w:keepLines/>
      <w:numPr>
        <w:numId w:val="1"/>
      </w:numPr>
      <w:spacing w:before="480" w:after="0"/>
      <w:outlineLvl w:val="0"/>
    </w:pPr>
    <w:rPr>
      <w:rFonts w:ascii="Cambria" w:hAnsi="Cambria"/>
      <w:b/>
      <w:color w:val="365F91"/>
      <w:sz w:val="28"/>
      <w:lang w:val="el-GR" w:eastAsia="el-GR"/>
    </w:rPr>
  </w:style>
  <w:style w:type="paragraph" w:styleId="2">
    <w:name w:val="heading 2"/>
    <w:basedOn w:val="a"/>
    <w:next w:val="a"/>
    <w:link w:val="2Char"/>
    <w:uiPriority w:val="99"/>
    <w:qFormat/>
    <w:rsid w:val="00370405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el-GR" w:eastAsia="el-GR"/>
    </w:rPr>
  </w:style>
  <w:style w:type="paragraph" w:styleId="3">
    <w:name w:val="heading 3"/>
    <w:basedOn w:val="a"/>
    <w:next w:val="a"/>
    <w:link w:val="3Char"/>
    <w:unhideWhenUsed/>
    <w:qFormat/>
    <w:rsid w:val="0037040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9"/>
    <w:rsid w:val="00370405"/>
    <w:rPr>
      <w:rFonts w:ascii="Cambria" w:hAnsi="Cambria"/>
      <w:b/>
      <w:color w:val="365F91"/>
      <w:sz w:val="28"/>
    </w:rPr>
  </w:style>
  <w:style w:type="character" w:customStyle="1" w:styleId="2Char">
    <w:name w:val="Επικεφαλίδα 2 Char"/>
    <w:basedOn w:val="a0"/>
    <w:link w:val="2"/>
    <w:uiPriority w:val="99"/>
    <w:rsid w:val="0037040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Char">
    <w:name w:val="Επικεφαλίδα 3 Char"/>
    <w:basedOn w:val="a0"/>
    <w:link w:val="3"/>
    <w:rsid w:val="00370405"/>
    <w:rPr>
      <w:rFonts w:asciiTheme="majorHAnsi" w:eastAsiaTheme="majorEastAsia" w:hAnsiTheme="majorHAnsi" w:cstheme="majorBidi"/>
      <w:b/>
      <w:bCs/>
      <w:color w:val="4F81BD" w:themeColor="accent1"/>
      <w:lang w:val="en-US" w:eastAsia="en-US"/>
    </w:rPr>
  </w:style>
  <w:style w:type="paragraph" w:customStyle="1" w:styleId="10">
    <w:name w:val="Παράγραφος λίστας1"/>
    <w:basedOn w:val="a"/>
    <w:uiPriority w:val="99"/>
    <w:qFormat/>
    <w:rsid w:val="00370405"/>
    <w:pPr>
      <w:ind w:left="720"/>
      <w:contextualSpacing/>
    </w:pPr>
  </w:style>
  <w:style w:type="paragraph" w:styleId="a3">
    <w:name w:val="List Paragraph"/>
    <w:basedOn w:val="a"/>
    <w:uiPriority w:val="34"/>
    <w:qFormat/>
    <w:rsid w:val="001E2302"/>
    <w:pPr>
      <w:ind w:left="720"/>
      <w:contextualSpacing/>
    </w:pPr>
  </w:style>
  <w:style w:type="character" w:styleId="HTML">
    <w:name w:val="HTML Code"/>
    <w:basedOn w:val="a0"/>
    <w:uiPriority w:val="99"/>
    <w:semiHidden/>
    <w:unhideWhenUsed/>
    <w:rsid w:val="00F458B6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a0"/>
    <w:rsid w:val="00F458B6"/>
    <w:rPr>
      <w:b/>
      <w:bCs/>
      <w:color w:val="0000FF"/>
    </w:rPr>
  </w:style>
  <w:style w:type="character" w:customStyle="1" w:styleId="an">
    <w:name w:val="an"/>
    <w:basedOn w:val="a0"/>
    <w:rsid w:val="00F458B6"/>
    <w:rPr>
      <w:color w:val="000000"/>
    </w:rPr>
  </w:style>
  <w:style w:type="character" w:customStyle="1" w:styleId="ak">
    <w:name w:val="ak"/>
    <w:basedOn w:val="a0"/>
    <w:rsid w:val="00F458B6"/>
    <w:rPr>
      <w:color w:val="008000"/>
    </w:rPr>
  </w:style>
  <w:style w:type="character" w:customStyle="1" w:styleId="al">
    <w:name w:val="al"/>
    <w:basedOn w:val="a0"/>
    <w:rsid w:val="00F458B6"/>
    <w:rPr>
      <w:color w:val="800080"/>
    </w:rPr>
  </w:style>
  <w:style w:type="character" w:customStyle="1" w:styleId="sb">
    <w:name w:val="sb"/>
    <w:basedOn w:val="a0"/>
    <w:rsid w:val="00F458B6"/>
    <w:rPr>
      <w:b/>
      <w:bCs/>
      <w:color w:val="FF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Προσαρμοσμένος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512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2019-06-12T07:30:00Z</dcterms:created>
  <dcterms:modified xsi:type="dcterms:W3CDTF">2019-06-12T08:07:00Z</dcterms:modified>
</cp:coreProperties>
</file>