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382" w:rsidRPr="00C51CBE" w:rsidRDefault="009B3382">
      <w:pPr>
        <w:rPr>
          <w:lang w:val="en-US"/>
        </w:rPr>
      </w:pPr>
    </w:p>
    <w:p w:rsidR="00B37CA7" w:rsidRPr="00C51CBE" w:rsidRDefault="00B37CA7">
      <w:pPr>
        <w:rPr>
          <w:lang w:val="en-US"/>
        </w:rPr>
      </w:pPr>
    </w:p>
    <w:p w:rsidR="00B37CA7" w:rsidRPr="00C51CBE" w:rsidRDefault="00B37CA7">
      <w:pPr>
        <w:rPr>
          <w:lang w:val="en-US"/>
        </w:rPr>
      </w:pPr>
    </w:p>
    <w:p w:rsidR="00B37CA7" w:rsidRPr="00C51CBE" w:rsidRDefault="00B37CA7" w:rsidP="00DC1BE5">
      <w:pPr>
        <w:pStyle w:val="2"/>
        <w:rPr>
          <w:rFonts w:ascii="Calibri" w:hAnsi="Calibri"/>
          <w:sz w:val="32"/>
          <w:szCs w:val="32"/>
        </w:rPr>
      </w:pPr>
      <w:r w:rsidRPr="00C51CBE">
        <w:rPr>
          <w:rFonts w:ascii="Calibri" w:hAnsi="Calibri"/>
          <w:sz w:val="32"/>
          <w:szCs w:val="32"/>
        </w:rPr>
        <w:t>Θέμα Α</w:t>
      </w:r>
    </w:p>
    <w:p w:rsidR="00B37CA7" w:rsidRPr="00C51CBE" w:rsidRDefault="00B37CA7" w:rsidP="00B37CA7"/>
    <w:p w:rsidR="00B37CA7" w:rsidRPr="00C51CBE" w:rsidRDefault="00B37CA7" w:rsidP="0010547F">
      <w:pPr>
        <w:pStyle w:val="a5"/>
        <w:numPr>
          <w:ilvl w:val="0"/>
          <w:numId w:val="7"/>
        </w:numPr>
        <w:rPr>
          <w:rFonts w:ascii="Calibri-Bold" w:eastAsiaTheme="minorHAnsi" w:hAnsi="Calibri-Bold" w:cs="Calibri-Bold"/>
          <w:b/>
          <w:bCs/>
        </w:rPr>
      </w:pPr>
      <w:r w:rsidRPr="00C51CBE">
        <w:rPr>
          <w:rFonts w:ascii="Calibri-Bold" w:eastAsiaTheme="minorHAnsi" w:hAnsi="Calibri-Bold" w:cs="Calibri-Bold"/>
          <w:b/>
          <w:bCs/>
        </w:rPr>
        <w:t>Απαντήστε για την κάθε φράση αν είναι Σωστή (Σ) ή Λάθος (Λ).</w:t>
      </w:r>
    </w:p>
    <w:p w:rsidR="00B37CA7" w:rsidRPr="00C51CBE" w:rsidRDefault="00B37CA7" w:rsidP="00B37CA7">
      <w:pPr>
        <w:pStyle w:val="a5"/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B37CA7" w:rsidRPr="00C51CBE" w:rsidRDefault="00B37CA7" w:rsidP="00B37CA7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Ένα αυτοδύναμο πακέτο IP (</w:t>
      </w:r>
      <w:proofErr w:type="spellStart"/>
      <w:r w:rsidRPr="00C51CBE">
        <w:rPr>
          <w:rFonts w:ascii="Calibri" w:eastAsiaTheme="minorHAnsi" w:hAnsi="Calibri" w:cs="Calibri"/>
        </w:rPr>
        <w:t>datagram</w:t>
      </w:r>
      <w:proofErr w:type="spellEnd"/>
      <w:r w:rsidRPr="00C51CBE">
        <w:rPr>
          <w:rFonts w:ascii="Calibri" w:eastAsiaTheme="minorHAnsi" w:hAnsi="Calibri" w:cs="Calibri"/>
        </w:rPr>
        <w:t>) ενθυλακώνεται σε πλαίσιο (</w:t>
      </w:r>
      <w:proofErr w:type="spellStart"/>
      <w:r w:rsidRPr="00C51CBE">
        <w:rPr>
          <w:rFonts w:ascii="Calibri" w:eastAsiaTheme="minorHAnsi" w:hAnsi="Calibri" w:cs="Calibri"/>
        </w:rPr>
        <w:t>Frame</w:t>
      </w:r>
      <w:proofErr w:type="spellEnd"/>
      <w:r w:rsidRPr="00C51CBE">
        <w:rPr>
          <w:rFonts w:ascii="Calibri" w:eastAsiaTheme="minorHAnsi" w:hAnsi="Calibri" w:cs="Calibri"/>
        </w:rPr>
        <w:t xml:space="preserve">) ώστε να διέλθει από ένα δίκτυο </w:t>
      </w:r>
      <w:proofErr w:type="spellStart"/>
      <w:r w:rsidRPr="00C51CBE">
        <w:rPr>
          <w:rFonts w:ascii="Calibri" w:eastAsiaTheme="minorHAnsi" w:hAnsi="Calibri" w:cs="Calibri"/>
        </w:rPr>
        <w:t>Ethernet</w:t>
      </w:r>
      <w:proofErr w:type="spellEnd"/>
      <w:r w:rsidRPr="00C51CBE">
        <w:rPr>
          <w:rFonts w:ascii="Calibri" w:eastAsiaTheme="minorHAnsi" w:hAnsi="Calibri" w:cs="Calibri"/>
        </w:rPr>
        <w:t>.</w:t>
      </w:r>
    </w:p>
    <w:p w:rsidR="00B37CA7" w:rsidRPr="00C51CBE" w:rsidRDefault="00B37CA7" w:rsidP="00DB2486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 xml:space="preserve">Σε ένα πλαίσιο </w:t>
      </w:r>
      <w:proofErr w:type="spellStart"/>
      <w:r w:rsidRPr="00C51CBE">
        <w:rPr>
          <w:rFonts w:ascii="Calibri" w:eastAsiaTheme="minorHAnsi" w:hAnsi="Calibri" w:cs="Calibri"/>
        </w:rPr>
        <w:t>Ethernet</w:t>
      </w:r>
      <w:proofErr w:type="spellEnd"/>
      <w:r w:rsidRPr="00C51CBE">
        <w:rPr>
          <w:rFonts w:ascii="Calibri" w:eastAsiaTheme="minorHAnsi" w:hAnsi="Calibri" w:cs="Calibri"/>
        </w:rPr>
        <w:t xml:space="preserve"> πρώτα αποστέλλεται η διεύθυνση προέλευσης και μετά</w:t>
      </w:r>
      <w:r w:rsidR="00DB2486" w:rsidRPr="00C51CBE">
        <w:rPr>
          <w:rFonts w:ascii="Calibri" w:eastAsiaTheme="minorHAnsi" w:hAnsi="Calibri" w:cs="Calibri"/>
        </w:rPr>
        <w:t xml:space="preserve"> </w:t>
      </w:r>
      <w:r w:rsidRPr="00C51CBE">
        <w:rPr>
          <w:rFonts w:ascii="Calibri" w:eastAsiaTheme="minorHAnsi" w:hAnsi="Calibri" w:cs="Calibri"/>
        </w:rPr>
        <w:t>η διεύθυνση προορισμού.</w:t>
      </w:r>
    </w:p>
    <w:p w:rsidR="00DB2486" w:rsidRPr="00C51CBE" w:rsidRDefault="00DB2486" w:rsidP="00DB2486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Διευθύνσεις (</w:t>
      </w:r>
      <w:proofErr w:type="spellStart"/>
      <w:r w:rsidRPr="00C51CBE">
        <w:rPr>
          <w:rFonts w:ascii="Calibri" w:eastAsiaTheme="minorHAnsi" w:hAnsi="Calibri" w:cs="Calibri"/>
        </w:rPr>
        <w:t>IPv4</w:t>
      </w:r>
      <w:proofErr w:type="spellEnd"/>
      <w:r w:rsidRPr="00C51CBE">
        <w:rPr>
          <w:rFonts w:ascii="Calibri" w:eastAsiaTheme="minorHAnsi" w:hAnsi="Calibri" w:cs="Calibri"/>
        </w:rPr>
        <w:t xml:space="preserve">) μπορούν να έχουν οι δικτυακές </w:t>
      </w:r>
      <w:proofErr w:type="spellStart"/>
      <w:r w:rsidRPr="00C51CBE">
        <w:rPr>
          <w:rFonts w:ascii="Calibri" w:eastAsiaTheme="minorHAnsi" w:hAnsi="Calibri" w:cs="Calibri"/>
        </w:rPr>
        <w:t>διεπαφές</w:t>
      </w:r>
      <w:proofErr w:type="spellEnd"/>
      <w:r w:rsidRPr="00C51CBE">
        <w:rPr>
          <w:rFonts w:ascii="Calibri" w:eastAsiaTheme="minorHAnsi" w:hAnsi="Calibri" w:cs="Calibri"/>
        </w:rPr>
        <w:t xml:space="preserve"> (</w:t>
      </w:r>
      <w:proofErr w:type="spellStart"/>
      <w:r w:rsidRPr="00C51CBE">
        <w:rPr>
          <w:rFonts w:ascii="Calibri" w:eastAsiaTheme="minorHAnsi" w:hAnsi="Calibri" w:cs="Calibri"/>
        </w:rPr>
        <w:t>interfaces</w:t>
      </w:r>
      <w:proofErr w:type="spellEnd"/>
      <w:r w:rsidRPr="00C51CBE">
        <w:rPr>
          <w:rFonts w:ascii="Calibri" w:eastAsiaTheme="minorHAnsi" w:hAnsi="Calibri" w:cs="Calibri"/>
        </w:rPr>
        <w:t>).</w:t>
      </w:r>
    </w:p>
    <w:p w:rsidR="00DB2486" w:rsidRPr="00C51CBE" w:rsidRDefault="00DB2486" w:rsidP="00DB2486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Δύο (2) δίκτυα κλάσης/τάξης C είναι αθροιστικά μεγαλύτερα από ένα δίκτυο κλάσης/τάξης Β.</w:t>
      </w:r>
    </w:p>
    <w:p w:rsidR="00DB2486" w:rsidRPr="00C51CBE" w:rsidRDefault="00DB2486" w:rsidP="00DB2486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Ο αριθμός σειράς κατά την εγκατάσταση μιας σύνδεσης TCP παίρνει τυχαία αρχική τιμή.</w:t>
      </w:r>
    </w:p>
    <w:p w:rsidR="00DB2486" w:rsidRPr="00C51CBE" w:rsidRDefault="00DB2486" w:rsidP="00DB2486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Το HDSL είναι ασύμμετρο ενώ το ADSL είναι συμμετρικό.</w:t>
      </w:r>
    </w:p>
    <w:p w:rsidR="00DB2486" w:rsidRPr="00C51CBE" w:rsidRDefault="00DB2486" w:rsidP="00DB2486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Ο όρος Παγκόσμιος Ιστός είναι συνώνυμος με τον όρο Διαδίκτυο.</w:t>
      </w:r>
    </w:p>
    <w:p w:rsidR="0010547F" w:rsidRPr="00C51CBE" w:rsidRDefault="00DB2486" w:rsidP="0010547F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b/>
        </w:rPr>
      </w:pPr>
      <w:proofErr w:type="spellStart"/>
      <w:r w:rsidRPr="00C51CBE">
        <w:rPr>
          <w:rFonts w:ascii="Calibri" w:eastAsiaTheme="minorHAnsi" w:hAnsi="Calibri" w:cs="Calibri"/>
          <w:b/>
        </w:rPr>
        <w:t>Μοναδες</w:t>
      </w:r>
      <w:proofErr w:type="spellEnd"/>
      <w:r w:rsidRPr="00C51CBE">
        <w:rPr>
          <w:rFonts w:ascii="Calibri" w:eastAsiaTheme="minorHAnsi" w:hAnsi="Calibri" w:cs="Calibri"/>
          <w:b/>
        </w:rPr>
        <w:t xml:space="preserve"> 14</w:t>
      </w:r>
    </w:p>
    <w:p w:rsidR="0010547F" w:rsidRPr="00C51CBE" w:rsidRDefault="0010547F" w:rsidP="0010547F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</w:rPr>
      </w:pPr>
    </w:p>
    <w:p w:rsidR="0010547F" w:rsidRPr="00C51CBE" w:rsidRDefault="0010547F" w:rsidP="0010547F">
      <w:pPr>
        <w:pStyle w:val="a5"/>
        <w:autoSpaceDE w:val="0"/>
        <w:autoSpaceDN w:val="0"/>
        <w:adjustRightInd w:val="0"/>
        <w:ind w:left="1440"/>
        <w:rPr>
          <w:rFonts w:ascii="Calibri" w:eastAsiaTheme="minorHAnsi" w:hAnsi="Calibri" w:cs="Calibri"/>
        </w:rPr>
      </w:pPr>
    </w:p>
    <w:p w:rsidR="00DB2486" w:rsidRPr="00C51CBE" w:rsidRDefault="00DB2486" w:rsidP="0010547F">
      <w:pPr>
        <w:pStyle w:val="a5"/>
        <w:numPr>
          <w:ilvl w:val="0"/>
          <w:numId w:val="7"/>
        </w:numPr>
        <w:autoSpaceDE w:val="0"/>
        <w:autoSpaceDN w:val="0"/>
        <w:adjustRightInd w:val="0"/>
        <w:rPr>
          <w:rFonts w:ascii="Calibri" w:eastAsiaTheme="minorHAnsi" w:hAnsi="Calibri" w:cs="Calibri"/>
          <w:b/>
        </w:rPr>
      </w:pPr>
      <w:r w:rsidRPr="00C51CBE">
        <w:rPr>
          <w:rFonts w:ascii="Calibri-Bold" w:eastAsiaTheme="minorHAnsi" w:hAnsi="Calibri-Bold" w:cs="Calibri-Bold"/>
          <w:b/>
          <w:bCs/>
        </w:rPr>
        <w:t>Επιλέξτε τη σωστή απάντηση σε κάθε περίπτωση.</w:t>
      </w:r>
    </w:p>
    <w:p w:rsidR="0010547F" w:rsidRPr="00C51CBE" w:rsidRDefault="0010547F" w:rsidP="0010547F">
      <w:pPr>
        <w:autoSpaceDE w:val="0"/>
        <w:autoSpaceDN w:val="0"/>
        <w:adjustRightInd w:val="0"/>
        <w:ind w:left="360"/>
        <w:rPr>
          <w:rFonts w:ascii="Calibri" w:eastAsiaTheme="minorHAnsi" w:hAnsi="Calibri" w:cs="Calibri"/>
        </w:rPr>
      </w:pPr>
    </w:p>
    <w:p w:rsidR="0010547F" w:rsidRPr="00C51CBE" w:rsidRDefault="0010547F" w:rsidP="0010547F">
      <w:pPr>
        <w:pStyle w:val="a5"/>
        <w:numPr>
          <w:ilvl w:val="0"/>
          <w:numId w:val="8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Όταν ένα υπολογιστικό σύστημα θέτει ερώτημα για την εύρεση-αντιστοίχιση ενός ονόματος στο Διαδίκτυο και ο τοπικός εξυπηρετητής δεν μπορεί να απαντήσει, τότε: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Α. αναζητά την απάντηση σε άλλον τοπικό εξυπηρετητή του ίδιου επιπέδου DNS.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B. προωθεί την ερώτηση στον αμέσως κατώτερό του εξυπηρετητή.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Γ. προωθεί την ερώτηση στον αμέσως ανώτερό του εξυπηρετητή.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Δ. απαντά αμέσως ότι αδυνατεί να εξυπηρετήσει.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10547F" w:rsidRPr="00C51CBE" w:rsidRDefault="0010547F" w:rsidP="0010547F">
      <w:pPr>
        <w:pStyle w:val="a5"/>
        <w:numPr>
          <w:ilvl w:val="0"/>
          <w:numId w:val="8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Η συμπίεση της πληροφορίας που μεταδίδεται μέσα από τα υπάρχοντα τηλεφωνικά καλώδια στην τεχνολογία ADSL γίνεται με χρήση:</w:t>
      </w:r>
    </w:p>
    <w:p w:rsidR="0010547F" w:rsidRPr="00C51CBE" w:rsidRDefault="0010547F" w:rsidP="0010547F">
      <w:pPr>
        <w:pStyle w:val="a5"/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Α. αλγορίθμων συμπίεσης και βελτίωσης των μετασχηματιστών.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Β. αλγορίθμων συμπίεσης και βελτιωμένης ψηφιακής επεξεργασίας σήματος.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Γ. αναλογικών φίλτρων και βελτιωμένης ψηφιακής επεξεργασίας σήματος.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Δ. αναλογικών φίλτρων και μετατροπέων σήματος.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10547F" w:rsidRPr="00C51CBE" w:rsidRDefault="0010547F" w:rsidP="0010547F">
      <w:pPr>
        <w:pStyle w:val="a5"/>
        <w:numPr>
          <w:ilvl w:val="0"/>
          <w:numId w:val="8"/>
        </w:num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Για να αποφευχθούν τα συχνά ερωτήματα ARP:</w:t>
      </w:r>
    </w:p>
    <w:p w:rsidR="0010547F" w:rsidRPr="00C51CBE" w:rsidRDefault="0010547F" w:rsidP="0010547F">
      <w:pPr>
        <w:pStyle w:val="a5"/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Α. οι απαντήσεις σε προηγούμενα ερωτήματα αποθηκεύονται σε αρχείο.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Β. ο υπολογιστής συμβουλεύεται τον γειτονικό του υπολογιστή.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Γ. οι απαντήσεις σε προηγούμενα ερωτήματα αποθηκεύονται σε προσωρινή μνήμη (</w:t>
      </w:r>
      <w:proofErr w:type="spellStart"/>
      <w:r w:rsidRPr="00C51CBE">
        <w:rPr>
          <w:rFonts w:ascii="Calibri" w:eastAsiaTheme="minorHAnsi" w:hAnsi="Calibri" w:cs="Calibri"/>
        </w:rPr>
        <w:t>cache</w:t>
      </w:r>
      <w:proofErr w:type="spellEnd"/>
      <w:r w:rsidRPr="00C51CBE">
        <w:rPr>
          <w:rFonts w:ascii="Calibri" w:eastAsiaTheme="minorHAnsi" w:hAnsi="Calibri" w:cs="Calibri"/>
        </w:rPr>
        <w:t>).</w:t>
      </w:r>
    </w:p>
    <w:p w:rsidR="0010547F" w:rsidRPr="00C51CBE" w:rsidRDefault="0010547F" w:rsidP="0010547F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</w:rPr>
        <w:t>Δ. ο πίνακας αντιστοιχιών (</w:t>
      </w:r>
      <w:proofErr w:type="spellStart"/>
      <w:r w:rsidRPr="00C51CBE">
        <w:rPr>
          <w:rFonts w:ascii="Calibri" w:eastAsiaTheme="minorHAnsi" w:hAnsi="Calibri" w:cs="Calibri"/>
        </w:rPr>
        <w:t>IPv4</w:t>
      </w:r>
      <w:proofErr w:type="spellEnd"/>
      <w:r w:rsidRPr="00C51CBE">
        <w:rPr>
          <w:rFonts w:ascii="Calibri" w:eastAsiaTheme="minorHAnsi" w:hAnsi="Calibri" w:cs="Calibri"/>
        </w:rPr>
        <w:t xml:space="preserve"> - MAC) φορτώνεται κατά την εκκίνηση του Η/Υ.</w:t>
      </w:r>
    </w:p>
    <w:p w:rsidR="0010547F" w:rsidRPr="00C51CBE" w:rsidRDefault="0010547F" w:rsidP="0010547F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b/>
        </w:rPr>
      </w:pPr>
      <w:r w:rsidRPr="00C51CBE">
        <w:rPr>
          <w:rFonts w:ascii="Calibri" w:eastAsiaTheme="minorHAnsi" w:hAnsi="Calibri" w:cs="Calibri"/>
          <w:b/>
        </w:rPr>
        <w:t>Μονάδες 9</w:t>
      </w:r>
    </w:p>
    <w:p w:rsidR="0010547F" w:rsidRPr="00C51CBE" w:rsidRDefault="0010547F" w:rsidP="00DC1BE5">
      <w:pPr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DC1BE5" w:rsidRPr="00C51CBE" w:rsidRDefault="00DC1BE5" w:rsidP="00DC1BE5">
      <w:pPr>
        <w:pStyle w:val="a5"/>
        <w:numPr>
          <w:ilvl w:val="0"/>
          <w:numId w:val="7"/>
        </w:numPr>
        <w:autoSpaceDE w:val="0"/>
        <w:autoSpaceDN w:val="0"/>
        <w:adjustRightInd w:val="0"/>
        <w:rPr>
          <w:rFonts w:ascii="Calibri" w:eastAsiaTheme="minorHAnsi" w:hAnsi="Calibri" w:cs="Calibri"/>
          <w:b/>
        </w:rPr>
      </w:pPr>
      <w:r w:rsidRPr="00C51CBE">
        <w:rPr>
          <w:rFonts w:ascii="Calibri-Bold" w:eastAsiaTheme="minorHAnsi" w:hAnsi="Calibri-Bold" w:cs="Calibri-Bold"/>
          <w:b/>
          <w:bCs/>
        </w:rPr>
        <w:t>Για τις παρακάτω διευθύνσεις IPv4 δώστε την κλάση/τάξη του δικτύου στο οποίο ανήκει, καθώς και την προκαθορισμένη μάσκα, τη διεύθυνση δικτύου και τη διεύθυνση εκπομπής.</w:t>
      </w:r>
    </w:p>
    <w:p w:rsidR="00DC1BE5" w:rsidRPr="00C51CBE" w:rsidRDefault="00DC1BE5" w:rsidP="00DC1BE5">
      <w:pPr>
        <w:autoSpaceDE w:val="0"/>
        <w:autoSpaceDN w:val="0"/>
        <w:adjustRightInd w:val="0"/>
        <w:rPr>
          <w:rFonts w:ascii="Calibri" w:eastAsiaTheme="minorHAnsi" w:hAnsi="Calibri" w:cs="Calibri"/>
        </w:rPr>
      </w:pPr>
      <w:r w:rsidRPr="00C51CBE">
        <w:rPr>
          <w:rFonts w:ascii="Calibri" w:eastAsiaTheme="minorHAnsi" w:hAnsi="Calibri" w:cs="Calibri"/>
          <w:noProof/>
          <w:lang w:eastAsia="el-GR"/>
        </w:rPr>
        <w:lastRenderedPageBreak/>
        <w:drawing>
          <wp:inline distT="0" distB="0" distL="0" distR="0">
            <wp:extent cx="5274310" cy="1647911"/>
            <wp:effectExtent l="19050" t="0" r="254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47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BE5" w:rsidRPr="00C51CBE" w:rsidRDefault="00DC1BE5" w:rsidP="00DC1BE5">
      <w:pPr>
        <w:autoSpaceDE w:val="0"/>
        <w:autoSpaceDN w:val="0"/>
        <w:adjustRightInd w:val="0"/>
        <w:jc w:val="right"/>
        <w:rPr>
          <w:rFonts w:ascii="Calibri" w:eastAsiaTheme="minorHAnsi" w:hAnsi="Calibri" w:cs="Calibri"/>
          <w:b/>
        </w:rPr>
      </w:pPr>
      <w:r w:rsidRPr="00C51CBE">
        <w:rPr>
          <w:rFonts w:ascii="Calibri" w:eastAsiaTheme="minorHAnsi" w:hAnsi="Calibri" w:cs="Calibri"/>
          <w:b/>
        </w:rPr>
        <w:t>Μονάδες 4</w:t>
      </w:r>
    </w:p>
    <w:p w:rsidR="00DC1BE5" w:rsidRPr="00C51CBE" w:rsidRDefault="00DC1BE5" w:rsidP="00DC1BE5">
      <w:pPr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DC1BE5" w:rsidRPr="00C51CBE" w:rsidRDefault="00DC1BE5" w:rsidP="00DC1BE5">
      <w:pPr>
        <w:pStyle w:val="2"/>
        <w:rPr>
          <w:rFonts w:ascii="Calibri" w:hAnsi="Calibri"/>
          <w:sz w:val="20"/>
        </w:rPr>
      </w:pPr>
      <w:r w:rsidRPr="00C51CBE">
        <w:rPr>
          <w:rFonts w:ascii="Calibri" w:hAnsi="Calibri"/>
          <w:sz w:val="20"/>
        </w:rPr>
        <w:t>Θέμα Β</w:t>
      </w:r>
    </w:p>
    <w:p w:rsidR="00DC1BE5" w:rsidRPr="00C51CBE" w:rsidRDefault="00DC1BE5" w:rsidP="00DC1BE5">
      <w:pPr>
        <w:autoSpaceDE w:val="0"/>
        <w:autoSpaceDN w:val="0"/>
        <w:adjustRightInd w:val="0"/>
        <w:rPr>
          <w:rFonts w:ascii="Calibri" w:eastAsiaTheme="minorHAnsi" w:hAnsi="Calibri" w:cs="Calibri"/>
          <w:lang w:val="en-US"/>
        </w:rPr>
      </w:pPr>
    </w:p>
    <w:p w:rsidR="00DC1BE5" w:rsidRPr="00C51CBE" w:rsidRDefault="00DC1BE5" w:rsidP="00DC1BE5">
      <w:pPr>
        <w:pStyle w:val="a5"/>
        <w:numPr>
          <w:ilvl w:val="0"/>
          <w:numId w:val="9"/>
        </w:numPr>
        <w:autoSpaceDE w:val="0"/>
        <w:autoSpaceDN w:val="0"/>
        <w:adjustRightInd w:val="0"/>
        <w:rPr>
          <w:rFonts w:eastAsiaTheme="minorHAnsi"/>
        </w:rPr>
      </w:pPr>
      <w:r w:rsidRPr="00C51CBE">
        <w:rPr>
          <w:rFonts w:ascii="Calibri" w:eastAsiaTheme="minorHAnsi" w:hAnsi="Calibri" w:cs="Calibri"/>
        </w:rPr>
        <w:t xml:space="preserve">Τι είναι το X </w:t>
      </w:r>
      <w:proofErr w:type="spellStart"/>
      <w:r w:rsidRPr="00C51CBE">
        <w:rPr>
          <w:rFonts w:ascii="Calibri" w:eastAsiaTheme="minorHAnsi" w:hAnsi="Calibri" w:cs="Calibri"/>
        </w:rPr>
        <w:t>bit</w:t>
      </w:r>
      <w:proofErr w:type="spellEnd"/>
      <w:r w:rsidRPr="00C51CBE">
        <w:rPr>
          <w:rFonts w:ascii="Calibri" w:eastAsiaTheme="minorHAnsi" w:hAnsi="Calibri" w:cs="Calibri"/>
        </w:rPr>
        <w:t xml:space="preserve"> (U/L) και τι το M </w:t>
      </w:r>
      <w:proofErr w:type="spellStart"/>
      <w:r w:rsidRPr="00C51CBE">
        <w:rPr>
          <w:rFonts w:ascii="Calibri" w:eastAsiaTheme="minorHAnsi" w:hAnsi="Calibri" w:cs="Calibri"/>
        </w:rPr>
        <w:t>bit</w:t>
      </w:r>
      <w:proofErr w:type="spellEnd"/>
      <w:r w:rsidRPr="00C51CBE">
        <w:rPr>
          <w:rFonts w:ascii="Calibri" w:eastAsiaTheme="minorHAnsi" w:hAnsi="Calibri" w:cs="Calibri"/>
        </w:rPr>
        <w:t xml:space="preserve"> (I/G) μιας διεύθυνσης MAC (</w:t>
      </w:r>
      <w:proofErr w:type="spellStart"/>
      <w:r w:rsidRPr="00C51CBE">
        <w:rPr>
          <w:rFonts w:ascii="Calibri" w:eastAsiaTheme="minorHAnsi" w:hAnsi="Calibri" w:cs="Calibri"/>
        </w:rPr>
        <w:t>Ethernet</w:t>
      </w:r>
      <w:proofErr w:type="spellEnd"/>
      <w:r w:rsidRPr="00C51CBE">
        <w:rPr>
          <w:rFonts w:ascii="Calibri" w:eastAsiaTheme="minorHAnsi" w:hAnsi="Calibri" w:cs="Calibri"/>
        </w:rPr>
        <w:t xml:space="preserve">); Τι Σημαίνει το καθένα </w:t>
      </w:r>
      <w:r w:rsidRPr="00C51CBE">
        <w:rPr>
          <w:rFonts w:ascii="Calibri" w:eastAsiaTheme="minorHAnsi" w:hAnsi="Calibri" w:cs="Calibri"/>
          <w:lang w:val="en-US"/>
        </w:rPr>
        <w:t>bit</w:t>
      </w:r>
      <w:r w:rsidRPr="00C51CBE">
        <w:rPr>
          <w:rFonts w:ascii="Calibri" w:eastAsiaTheme="minorHAnsi" w:hAnsi="Calibri" w:cs="Calibri"/>
        </w:rPr>
        <w:t>? Σε ποια θέση της διεύθυνσης MAC βρίσκονται;</w:t>
      </w:r>
    </w:p>
    <w:p w:rsidR="00DC1BE5" w:rsidRPr="00C51CBE" w:rsidRDefault="00DC1BE5" w:rsidP="00DC1BE5">
      <w:pPr>
        <w:pStyle w:val="a5"/>
        <w:autoSpaceDE w:val="0"/>
        <w:autoSpaceDN w:val="0"/>
        <w:adjustRightInd w:val="0"/>
        <w:jc w:val="right"/>
        <w:rPr>
          <w:rFonts w:eastAsiaTheme="minorHAnsi"/>
          <w:b/>
        </w:rPr>
      </w:pPr>
      <w:r w:rsidRPr="00C51CBE">
        <w:rPr>
          <w:rFonts w:ascii="Calibri" w:eastAsiaTheme="minorHAnsi" w:hAnsi="Calibri" w:cs="Calibri"/>
          <w:b/>
        </w:rPr>
        <w:t>Μονάδες 9</w:t>
      </w:r>
    </w:p>
    <w:p w:rsidR="00DC1BE5" w:rsidRPr="00C51CBE" w:rsidRDefault="00DC1BE5" w:rsidP="00DC1BE5">
      <w:pPr>
        <w:pStyle w:val="a5"/>
        <w:numPr>
          <w:ilvl w:val="0"/>
          <w:numId w:val="9"/>
        </w:numPr>
        <w:autoSpaceDE w:val="0"/>
        <w:autoSpaceDN w:val="0"/>
        <w:adjustRightInd w:val="0"/>
        <w:rPr>
          <w:rFonts w:eastAsiaTheme="minorHAnsi"/>
        </w:rPr>
      </w:pPr>
      <w:r w:rsidRPr="00C51CBE">
        <w:rPr>
          <w:rFonts w:ascii="Calibri" w:eastAsiaTheme="minorHAnsi" w:hAnsi="Calibri" w:cs="Calibri"/>
        </w:rPr>
        <w:t>Τι είναι η μάσκα δικτύου και πως προσδιορίζεται από αυτήν η διεύθυνση δικτύου στο οποίο ανήκει ένας υπολογιστής; Δώστε ένα παράδειγμα.</w:t>
      </w:r>
    </w:p>
    <w:p w:rsidR="00DC1BE5" w:rsidRPr="00C51CBE" w:rsidRDefault="00DC1BE5" w:rsidP="00DC1BE5">
      <w:pPr>
        <w:pStyle w:val="a5"/>
        <w:autoSpaceDE w:val="0"/>
        <w:autoSpaceDN w:val="0"/>
        <w:adjustRightInd w:val="0"/>
        <w:jc w:val="right"/>
        <w:rPr>
          <w:rFonts w:ascii="Calibri" w:eastAsiaTheme="minorHAnsi" w:hAnsi="Calibri" w:cs="Calibri"/>
          <w:b/>
        </w:rPr>
      </w:pPr>
      <w:r w:rsidRPr="00C51CBE">
        <w:rPr>
          <w:rFonts w:ascii="Calibri" w:eastAsiaTheme="minorHAnsi" w:hAnsi="Calibri" w:cs="Calibri"/>
          <w:b/>
        </w:rPr>
        <w:t>Μονάδες 4</w:t>
      </w:r>
    </w:p>
    <w:p w:rsidR="00DC1BE5" w:rsidRPr="00C51CBE" w:rsidRDefault="00DC1BE5" w:rsidP="00DC1BE5">
      <w:pPr>
        <w:pStyle w:val="a5"/>
        <w:numPr>
          <w:ilvl w:val="0"/>
          <w:numId w:val="9"/>
        </w:numPr>
        <w:autoSpaceDE w:val="0"/>
        <w:autoSpaceDN w:val="0"/>
        <w:adjustRightInd w:val="0"/>
        <w:rPr>
          <w:rFonts w:eastAsiaTheme="minorHAnsi"/>
        </w:rPr>
      </w:pPr>
      <w:r w:rsidRPr="00C51CBE">
        <w:rPr>
          <w:rFonts w:ascii="Calibri" w:eastAsiaTheme="minorHAnsi" w:hAnsi="Calibri" w:cs="Calibri"/>
        </w:rPr>
        <w:t>Έστω ότι θέλετε να διαχειρίζεστε τοπικά τα e-</w:t>
      </w:r>
      <w:proofErr w:type="spellStart"/>
      <w:r w:rsidRPr="00C51CBE">
        <w:rPr>
          <w:rFonts w:ascii="Calibri" w:eastAsiaTheme="minorHAnsi" w:hAnsi="Calibri" w:cs="Calibri"/>
        </w:rPr>
        <w:t>mail</w:t>
      </w:r>
      <w:proofErr w:type="spellEnd"/>
      <w:r w:rsidRPr="00C51CBE">
        <w:rPr>
          <w:rFonts w:ascii="Calibri" w:eastAsiaTheme="minorHAnsi" w:hAnsi="Calibri" w:cs="Calibri"/>
        </w:rPr>
        <w:t xml:space="preserve"> σας σε έναν υπολογιστή. Ποια πρωτόκολλα απαιτούνται να είναι εγκατεστημένα στον υπολογιστή και για τι εργασία επιτελεί το κάθε ένα από αυτά;</w:t>
      </w:r>
    </w:p>
    <w:p w:rsidR="00DC1BE5" w:rsidRPr="00C51CBE" w:rsidRDefault="00DC1BE5" w:rsidP="00DC1BE5">
      <w:pPr>
        <w:pStyle w:val="a5"/>
        <w:autoSpaceDE w:val="0"/>
        <w:autoSpaceDN w:val="0"/>
        <w:adjustRightInd w:val="0"/>
        <w:jc w:val="right"/>
        <w:rPr>
          <w:rFonts w:ascii="Calibri" w:eastAsiaTheme="minorHAnsi" w:hAnsi="Calibri" w:cs="Calibri"/>
          <w:b/>
        </w:rPr>
      </w:pPr>
      <w:r w:rsidRPr="00C51CBE">
        <w:rPr>
          <w:rFonts w:ascii="Calibri" w:eastAsiaTheme="minorHAnsi" w:hAnsi="Calibri" w:cs="Calibri"/>
          <w:b/>
        </w:rPr>
        <w:t>Μονάδες 7</w:t>
      </w:r>
    </w:p>
    <w:p w:rsidR="00DC1BE5" w:rsidRPr="00C51CBE" w:rsidRDefault="00DC1BE5" w:rsidP="00DC1BE5">
      <w:pPr>
        <w:pStyle w:val="a5"/>
        <w:autoSpaceDE w:val="0"/>
        <w:autoSpaceDN w:val="0"/>
        <w:adjustRightInd w:val="0"/>
        <w:jc w:val="center"/>
        <w:rPr>
          <w:rFonts w:ascii="Calibri" w:eastAsiaTheme="minorHAnsi" w:hAnsi="Calibri" w:cs="Calibri"/>
        </w:rPr>
      </w:pPr>
    </w:p>
    <w:p w:rsidR="00DC1BE5" w:rsidRPr="00C51CBE" w:rsidRDefault="00DC1BE5" w:rsidP="00DC1BE5">
      <w:pPr>
        <w:pStyle w:val="2"/>
        <w:rPr>
          <w:rFonts w:ascii="Calibri" w:hAnsi="Calibri"/>
          <w:sz w:val="20"/>
        </w:rPr>
      </w:pPr>
      <w:r w:rsidRPr="00C51CBE">
        <w:rPr>
          <w:rFonts w:ascii="Calibri" w:hAnsi="Calibri"/>
          <w:sz w:val="20"/>
        </w:rPr>
        <w:t>Θέμα Γ</w:t>
      </w:r>
    </w:p>
    <w:p w:rsidR="00A91144" w:rsidRPr="00C51CBE" w:rsidRDefault="00A91144" w:rsidP="00A91144">
      <w:pPr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DC1BE5" w:rsidRPr="00C51CBE" w:rsidRDefault="00A91144" w:rsidP="00A91144">
      <w:pPr>
        <w:pStyle w:val="a5"/>
        <w:numPr>
          <w:ilvl w:val="0"/>
          <w:numId w:val="12"/>
        </w:numPr>
        <w:autoSpaceDE w:val="0"/>
        <w:autoSpaceDN w:val="0"/>
        <w:adjustRightInd w:val="0"/>
      </w:pPr>
      <w:r w:rsidRPr="00C51CBE">
        <w:rPr>
          <w:rFonts w:ascii="Calibri" w:eastAsiaTheme="minorHAnsi" w:hAnsi="Calibri" w:cs="Calibri"/>
        </w:rPr>
        <w:t xml:space="preserve">Στη διεύθυνση </w:t>
      </w:r>
      <w:r w:rsidRPr="00C51CBE">
        <w:rPr>
          <w:rFonts w:ascii="Calibri" w:eastAsiaTheme="minorHAnsi" w:hAnsi="Calibri" w:cs="Calibri"/>
          <w:lang w:val="en-US"/>
        </w:rPr>
        <w:t>MAC</w:t>
      </w:r>
      <w:r w:rsidRPr="00C51CBE">
        <w:rPr>
          <w:rFonts w:ascii="Calibri" w:eastAsiaTheme="minorHAnsi" w:hAnsi="Calibri" w:cs="Calibri"/>
        </w:rPr>
        <w:t xml:space="preserve"> 63:</w:t>
      </w:r>
      <w:r w:rsidRPr="00C51CBE">
        <w:rPr>
          <w:rFonts w:ascii="Calibri" w:eastAsiaTheme="minorHAnsi" w:hAnsi="Calibri" w:cs="Calibri"/>
          <w:lang w:val="en-US"/>
        </w:rPr>
        <w:t>ea</w:t>
      </w:r>
      <w:r w:rsidRPr="00C51CBE">
        <w:rPr>
          <w:rFonts w:ascii="Calibri" w:eastAsiaTheme="minorHAnsi" w:hAnsi="Calibri" w:cs="Calibri"/>
        </w:rPr>
        <w:t>:3</w:t>
      </w:r>
      <w:r w:rsidRPr="00C51CBE">
        <w:rPr>
          <w:rFonts w:ascii="Calibri" w:eastAsiaTheme="minorHAnsi" w:hAnsi="Calibri" w:cs="Calibri"/>
          <w:lang w:val="en-US"/>
        </w:rPr>
        <w:t>a</w:t>
      </w:r>
      <w:r w:rsidRPr="00C51CBE">
        <w:rPr>
          <w:rFonts w:ascii="Calibri" w:eastAsiaTheme="minorHAnsi" w:hAnsi="Calibri" w:cs="Calibri"/>
        </w:rPr>
        <w:t>:</w:t>
      </w:r>
      <w:proofErr w:type="spellStart"/>
      <w:r w:rsidRPr="00C51CBE">
        <w:rPr>
          <w:rFonts w:ascii="Calibri" w:eastAsiaTheme="minorHAnsi" w:hAnsi="Calibri" w:cs="Calibri"/>
          <w:lang w:val="en-US"/>
        </w:rPr>
        <w:t>cd</w:t>
      </w:r>
      <w:proofErr w:type="spellEnd"/>
      <w:r w:rsidRPr="00C51CBE">
        <w:rPr>
          <w:rFonts w:ascii="Calibri" w:eastAsiaTheme="minorHAnsi" w:hAnsi="Calibri" w:cs="Calibri"/>
        </w:rPr>
        <w:t xml:space="preserve">:06:40 βρείτε  το Μ και Χ </w:t>
      </w:r>
      <w:r w:rsidRPr="00C51CBE">
        <w:rPr>
          <w:rFonts w:ascii="Calibri" w:eastAsiaTheme="minorHAnsi" w:hAnsi="Calibri" w:cs="Calibri"/>
          <w:lang w:val="en-US"/>
        </w:rPr>
        <w:t>bit</w:t>
      </w:r>
      <w:r w:rsidRPr="00C51CBE">
        <w:rPr>
          <w:rFonts w:ascii="Calibri" w:eastAsiaTheme="minorHAnsi" w:hAnsi="Calibri" w:cs="Calibri"/>
        </w:rPr>
        <w:t xml:space="preserve"> και εξηγήστε που  αποστέλλεται.</w:t>
      </w:r>
    </w:p>
    <w:p w:rsidR="00A91144" w:rsidRPr="00C51CBE" w:rsidRDefault="00A91144" w:rsidP="00A91144">
      <w:pPr>
        <w:pStyle w:val="a5"/>
        <w:autoSpaceDE w:val="0"/>
        <w:autoSpaceDN w:val="0"/>
        <w:adjustRightInd w:val="0"/>
        <w:jc w:val="right"/>
        <w:rPr>
          <w:rFonts w:ascii="Calibri" w:eastAsiaTheme="minorHAnsi" w:hAnsi="Calibri" w:cs="Calibri"/>
          <w:b/>
        </w:rPr>
      </w:pPr>
      <w:r w:rsidRPr="00C51CBE">
        <w:rPr>
          <w:rFonts w:ascii="Calibri" w:eastAsiaTheme="minorHAnsi" w:hAnsi="Calibri" w:cs="Calibri"/>
          <w:b/>
        </w:rPr>
        <w:t>Μονάδες 4</w:t>
      </w:r>
    </w:p>
    <w:p w:rsidR="00A91144" w:rsidRPr="00C51CBE" w:rsidRDefault="00A91144" w:rsidP="00A91144">
      <w:pPr>
        <w:autoSpaceDE w:val="0"/>
        <w:autoSpaceDN w:val="0"/>
        <w:adjustRightInd w:val="0"/>
        <w:rPr>
          <w:rFonts w:ascii="Calibri" w:eastAsiaTheme="minorHAnsi" w:hAnsi="Calibri" w:cs="Calibri"/>
        </w:rPr>
      </w:pPr>
    </w:p>
    <w:p w:rsidR="00A91144" w:rsidRPr="00C51CBE" w:rsidRDefault="00A91144" w:rsidP="00A91144">
      <w:pPr>
        <w:pStyle w:val="a5"/>
        <w:numPr>
          <w:ilvl w:val="0"/>
          <w:numId w:val="12"/>
        </w:numPr>
        <w:autoSpaceDE w:val="0"/>
        <w:autoSpaceDN w:val="0"/>
        <w:adjustRightInd w:val="0"/>
        <w:rPr>
          <w:rFonts w:ascii="Calibri-Bold" w:eastAsiaTheme="minorHAnsi" w:hAnsi="Calibri-Bold" w:cs="Calibri-Bold"/>
          <w:bCs/>
        </w:rPr>
      </w:pPr>
      <w:r w:rsidRPr="00C51CBE">
        <w:rPr>
          <w:rFonts w:ascii="Calibri-Bold" w:eastAsiaTheme="minorHAnsi" w:hAnsi="Calibri-Bold" w:cs="Calibri-Bold"/>
          <w:bCs/>
        </w:rPr>
        <w:t>Για τον υπολογιστή 191.168.88.227/15  δώστε τη μάσκα σε δεκαδική σημειογραφία με τελείες (</w:t>
      </w:r>
      <w:proofErr w:type="spellStart"/>
      <w:r w:rsidRPr="00C51CBE">
        <w:rPr>
          <w:rFonts w:ascii="Calibri-Bold" w:eastAsiaTheme="minorHAnsi" w:hAnsi="Calibri-Bold" w:cs="Calibri-Bold"/>
          <w:bCs/>
        </w:rPr>
        <w:t>w.x.y.z</w:t>
      </w:r>
      <w:proofErr w:type="spellEnd"/>
      <w:r w:rsidRPr="00C51CBE">
        <w:rPr>
          <w:rFonts w:ascii="Calibri-Bold" w:eastAsiaTheme="minorHAnsi" w:hAnsi="Calibri-Bold" w:cs="Calibri-Bold"/>
          <w:bCs/>
        </w:rPr>
        <w:t>) και την περιοχή διευθύνσεων, οι οποίες ανήκουν στο ίδιο δίκτυο με αυτόν.</w:t>
      </w:r>
    </w:p>
    <w:p w:rsidR="00A91144" w:rsidRPr="00C51CBE" w:rsidRDefault="00A91144" w:rsidP="00A91144">
      <w:pPr>
        <w:autoSpaceDE w:val="0"/>
        <w:autoSpaceDN w:val="0"/>
        <w:adjustRightInd w:val="0"/>
        <w:ind w:left="720"/>
        <w:rPr>
          <w:rFonts w:ascii="Calibri-Bold" w:eastAsiaTheme="minorHAnsi" w:hAnsi="Calibri-Bold" w:cs="Calibri-Bold"/>
          <w:bCs/>
        </w:rPr>
      </w:pPr>
      <w:r w:rsidRPr="00C51CBE">
        <w:rPr>
          <w:rFonts w:ascii="Calibri-Bold" w:eastAsiaTheme="minorHAnsi" w:hAnsi="Calibri-Bold" w:cs="Calibri-Bold"/>
          <w:bCs/>
        </w:rPr>
        <w:t>Δώστε τη διεύθυνση (</w:t>
      </w:r>
      <w:proofErr w:type="spellStart"/>
      <w:r w:rsidRPr="00C51CBE">
        <w:rPr>
          <w:rFonts w:ascii="Calibri-Bold" w:eastAsiaTheme="minorHAnsi" w:hAnsi="Calibri-Bold" w:cs="Calibri-Bold"/>
          <w:bCs/>
        </w:rPr>
        <w:t>υπο</w:t>
      </w:r>
      <w:proofErr w:type="spellEnd"/>
      <w:r w:rsidRPr="00C51CBE">
        <w:rPr>
          <w:rFonts w:ascii="Calibri-Bold" w:eastAsiaTheme="minorHAnsi" w:hAnsi="Calibri-Bold" w:cs="Calibri-Bold"/>
          <w:bCs/>
        </w:rPr>
        <w:t>-)δικτύου και εκπομπής. Πόσοι υπολογιστές/ διευθύνσεις IP, ανήκουν στο ίδιο δίκτυο με τον προαναφερόμενο υπολογιστή, συμπεριλαμβανομένου αυτού;</w:t>
      </w:r>
    </w:p>
    <w:p w:rsidR="00A91144" w:rsidRPr="00C51CBE" w:rsidRDefault="00A91144" w:rsidP="00A91144">
      <w:pPr>
        <w:pStyle w:val="a5"/>
        <w:autoSpaceDE w:val="0"/>
        <w:autoSpaceDN w:val="0"/>
        <w:adjustRightInd w:val="0"/>
        <w:jc w:val="right"/>
        <w:rPr>
          <w:rFonts w:ascii="Calibri" w:eastAsiaTheme="minorHAnsi" w:hAnsi="Calibri" w:cs="Calibri"/>
          <w:b/>
        </w:rPr>
      </w:pPr>
      <w:r w:rsidRPr="00C51CBE">
        <w:rPr>
          <w:rFonts w:ascii="Calibri" w:eastAsiaTheme="minorHAnsi" w:hAnsi="Calibri" w:cs="Calibri"/>
          <w:b/>
        </w:rPr>
        <w:t>Μονάδες 9</w:t>
      </w:r>
    </w:p>
    <w:p w:rsidR="00A91144" w:rsidRPr="00C51CBE" w:rsidRDefault="00A91144" w:rsidP="00A91144">
      <w:pPr>
        <w:pStyle w:val="a5"/>
        <w:autoSpaceDE w:val="0"/>
        <w:autoSpaceDN w:val="0"/>
        <w:adjustRightInd w:val="0"/>
        <w:jc w:val="right"/>
        <w:rPr>
          <w:rFonts w:ascii="Calibri" w:eastAsiaTheme="minorHAnsi" w:hAnsi="Calibri" w:cs="Calibri"/>
        </w:rPr>
      </w:pPr>
    </w:p>
    <w:p w:rsidR="00A91144" w:rsidRPr="00C51CBE" w:rsidRDefault="00A91144" w:rsidP="00A91144">
      <w:pPr>
        <w:pStyle w:val="a5"/>
        <w:numPr>
          <w:ilvl w:val="0"/>
          <w:numId w:val="12"/>
        </w:numPr>
        <w:autoSpaceDE w:val="0"/>
        <w:autoSpaceDN w:val="0"/>
        <w:adjustRightInd w:val="0"/>
        <w:rPr>
          <w:rFonts w:ascii="Calibri-Bold" w:eastAsiaTheme="minorHAnsi" w:hAnsi="Calibri-Bold" w:cs="Calibri-Bold"/>
          <w:bCs/>
        </w:rPr>
      </w:pPr>
      <w:r w:rsidRPr="00C51CBE">
        <w:rPr>
          <w:rFonts w:ascii="Calibri-Bold" w:eastAsiaTheme="minorHAnsi" w:hAnsi="Calibri-Bold" w:cs="Calibri-Bold"/>
          <w:bCs/>
        </w:rPr>
        <w:t xml:space="preserve">Δίνεται η διεύθυνση δικτύου 192.168.88.0/24 δηλαδή με μάσκα δικτύου 255.255.255.0 Να χωριστεί το δίκτυο σε </w:t>
      </w:r>
      <w:proofErr w:type="spellStart"/>
      <w:r w:rsidRPr="00C51CBE">
        <w:rPr>
          <w:rFonts w:ascii="Calibri-Bold" w:eastAsiaTheme="minorHAnsi" w:hAnsi="Calibri-Bold" w:cs="Calibri-Bold"/>
          <w:bCs/>
        </w:rPr>
        <w:t>υποδίκτυα</w:t>
      </w:r>
      <w:proofErr w:type="spellEnd"/>
      <w:r w:rsidRPr="00C51CBE">
        <w:rPr>
          <w:rFonts w:ascii="Calibri-Bold" w:eastAsiaTheme="minorHAnsi" w:hAnsi="Calibri-Bold" w:cs="Calibri-Bold"/>
          <w:bCs/>
        </w:rPr>
        <w:t xml:space="preserve"> των 28 τουλάχιστον υπολογιστών και να δοθούν:</w:t>
      </w:r>
    </w:p>
    <w:p w:rsidR="00A91144" w:rsidRPr="00C51CBE" w:rsidRDefault="00A91144" w:rsidP="00A91144">
      <w:pPr>
        <w:autoSpaceDE w:val="0"/>
        <w:autoSpaceDN w:val="0"/>
        <w:adjustRightInd w:val="0"/>
        <w:ind w:firstLine="720"/>
        <w:rPr>
          <w:rFonts w:ascii="Calibri-Bold" w:eastAsiaTheme="minorHAnsi" w:hAnsi="Calibri-Bold" w:cs="Calibri-Bold"/>
          <w:bCs/>
        </w:rPr>
      </w:pPr>
      <w:r w:rsidRPr="00C51CBE">
        <w:rPr>
          <w:rFonts w:ascii="Calibri-Bold" w:eastAsiaTheme="minorHAnsi" w:hAnsi="Calibri-Bold" w:cs="Calibri-Bold"/>
          <w:bCs/>
        </w:rPr>
        <w:t>Οι περιοχές διευθύνσεων.</w:t>
      </w:r>
    </w:p>
    <w:p w:rsidR="00A91144" w:rsidRPr="00C51CBE" w:rsidRDefault="00A91144" w:rsidP="00A91144">
      <w:pPr>
        <w:autoSpaceDE w:val="0"/>
        <w:autoSpaceDN w:val="0"/>
        <w:adjustRightInd w:val="0"/>
        <w:ind w:left="720"/>
        <w:rPr>
          <w:rFonts w:ascii="Calibri-Bold" w:eastAsiaTheme="minorHAnsi" w:hAnsi="Calibri-Bold" w:cs="Calibri-Bold"/>
          <w:bCs/>
        </w:rPr>
      </w:pPr>
      <w:r w:rsidRPr="00C51CBE">
        <w:rPr>
          <w:rFonts w:ascii="Calibri-Bold" w:eastAsiaTheme="minorHAnsi" w:hAnsi="Calibri-Bold" w:cs="Calibri-Bold"/>
          <w:bCs/>
        </w:rPr>
        <w:t xml:space="preserve">Οι διευθύνσεις </w:t>
      </w:r>
      <w:proofErr w:type="spellStart"/>
      <w:r w:rsidRPr="00C51CBE">
        <w:rPr>
          <w:rFonts w:ascii="Calibri-Bold" w:eastAsiaTheme="minorHAnsi" w:hAnsi="Calibri-Bold" w:cs="Calibri-Bold"/>
          <w:bCs/>
        </w:rPr>
        <w:t>υποδικτύου</w:t>
      </w:r>
      <w:proofErr w:type="spellEnd"/>
      <w:r w:rsidRPr="00C51CBE">
        <w:rPr>
          <w:rFonts w:ascii="Calibri-Bold" w:eastAsiaTheme="minorHAnsi" w:hAnsi="Calibri-Bold" w:cs="Calibri-Bold"/>
          <w:bCs/>
        </w:rPr>
        <w:t xml:space="preserve"> και εκπομπής για τα δυο πρώτα </w:t>
      </w:r>
      <w:proofErr w:type="spellStart"/>
      <w:r w:rsidRPr="00C51CBE">
        <w:rPr>
          <w:rFonts w:ascii="Calibri-Bold" w:eastAsiaTheme="minorHAnsi" w:hAnsi="Calibri-Bold" w:cs="Calibri-Bold"/>
          <w:bCs/>
        </w:rPr>
        <w:t>υποδίκτυα</w:t>
      </w:r>
      <w:proofErr w:type="spellEnd"/>
      <w:r w:rsidRPr="00C51CBE">
        <w:rPr>
          <w:rFonts w:ascii="Calibri-Bold" w:eastAsiaTheme="minorHAnsi" w:hAnsi="Calibri-Bold" w:cs="Calibri-Bold"/>
          <w:bCs/>
        </w:rPr>
        <w:t>.</w:t>
      </w:r>
    </w:p>
    <w:p w:rsidR="00A91144" w:rsidRPr="00C51CBE" w:rsidRDefault="00A91144" w:rsidP="00A91144">
      <w:pPr>
        <w:autoSpaceDE w:val="0"/>
        <w:autoSpaceDN w:val="0"/>
        <w:adjustRightInd w:val="0"/>
        <w:ind w:left="720"/>
        <w:rPr>
          <w:rFonts w:ascii="Calibri-Bold" w:eastAsiaTheme="minorHAnsi" w:hAnsi="Calibri-Bold" w:cs="Calibri-Bold"/>
          <w:bCs/>
        </w:rPr>
      </w:pPr>
      <w:r w:rsidRPr="00C51CBE">
        <w:rPr>
          <w:rFonts w:ascii="Calibri-Bold" w:eastAsiaTheme="minorHAnsi" w:hAnsi="Calibri-Bold" w:cs="Calibri-Bold"/>
          <w:bCs/>
        </w:rPr>
        <w:t xml:space="preserve">Πόσα </w:t>
      </w:r>
      <w:proofErr w:type="spellStart"/>
      <w:r w:rsidRPr="00C51CBE">
        <w:rPr>
          <w:rFonts w:ascii="Calibri-Bold" w:eastAsiaTheme="minorHAnsi" w:hAnsi="Calibri-Bold" w:cs="Calibri-Bold"/>
          <w:bCs/>
        </w:rPr>
        <w:t>υποδίκτυα</w:t>
      </w:r>
      <w:proofErr w:type="spellEnd"/>
      <w:r w:rsidRPr="00C51CBE">
        <w:rPr>
          <w:rFonts w:ascii="Calibri-Bold" w:eastAsiaTheme="minorHAnsi" w:hAnsi="Calibri-Bold" w:cs="Calibri-Bold"/>
          <w:bCs/>
        </w:rPr>
        <w:t xml:space="preserve"> μπορεί να έχει συνολικά το συγκεκριμένο δίκτυο;</w:t>
      </w:r>
    </w:p>
    <w:p w:rsidR="00A91144" w:rsidRPr="00C51CBE" w:rsidRDefault="00A91144" w:rsidP="00A91144">
      <w:pPr>
        <w:pStyle w:val="a5"/>
        <w:autoSpaceDE w:val="0"/>
        <w:autoSpaceDN w:val="0"/>
        <w:adjustRightInd w:val="0"/>
        <w:jc w:val="right"/>
        <w:rPr>
          <w:rFonts w:ascii="Calibri" w:eastAsiaTheme="minorHAnsi" w:hAnsi="Calibri" w:cs="Calibri"/>
          <w:b/>
        </w:rPr>
      </w:pPr>
      <w:r w:rsidRPr="00C51CBE">
        <w:rPr>
          <w:rFonts w:ascii="Calibri" w:eastAsiaTheme="minorHAnsi" w:hAnsi="Calibri" w:cs="Calibri"/>
          <w:b/>
        </w:rPr>
        <w:t>Μονάδες 9</w:t>
      </w:r>
    </w:p>
    <w:p w:rsidR="00A91144" w:rsidRPr="00C51CBE" w:rsidRDefault="00A91144" w:rsidP="00A91144">
      <w:pPr>
        <w:pStyle w:val="2"/>
        <w:rPr>
          <w:rFonts w:ascii="Calibri" w:hAnsi="Calibri"/>
          <w:sz w:val="20"/>
        </w:rPr>
      </w:pPr>
      <w:r w:rsidRPr="00C51CBE">
        <w:rPr>
          <w:rFonts w:ascii="Calibri" w:hAnsi="Calibri"/>
          <w:sz w:val="20"/>
        </w:rPr>
        <w:t>Θέμα Δ</w:t>
      </w:r>
    </w:p>
    <w:p w:rsidR="00A91144" w:rsidRPr="00C51CBE" w:rsidRDefault="00A91144" w:rsidP="00A91144"/>
    <w:p w:rsidR="00A91144" w:rsidRPr="00C51CBE" w:rsidRDefault="00A91144" w:rsidP="00A91144">
      <w:pPr>
        <w:autoSpaceDE w:val="0"/>
        <w:autoSpaceDN w:val="0"/>
        <w:adjustRightInd w:val="0"/>
        <w:rPr>
          <w:rFonts w:ascii="Calibri-Bold" w:eastAsiaTheme="minorHAnsi" w:hAnsi="Calibri-Bold" w:cs="Calibri-Bold"/>
          <w:b/>
          <w:bCs/>
        </w:rPr>
      </w:pPr>
      <w:r w:rsidRPr="00C51CBE">
        <w:rPr>
          <w:rFonts w:ascii="Calibri-Bold" w:eastAsiaTheme="minorHAnsi" w:hAnsi="Calibri-Bold" w:cs="Calibri-Bold"/>
          <w:b/>
          <w:bCs/>
        </w:rPr>
        <w:t>Ένα αυτοδύναμο πακέτο IP (</w:t>
      </w:r>
      <w:proofErr w:type="spellStart"/>
      <w:r w:rsidRPr="00C51CBE">
        <w:rPr>
          <w:rFonts w:ascii="Calibri-Bold" w:eastAsiaTheme="minorHAnsi" w:hAnsi="Calibri-Bold" w:cs="Calibri-Bold"/>
          <w:b/>
          <w:bCs/>
        </w:rPr>
        <w:t>datagram</w:t>
      </w:r>
      <w:proofErr w:type="spellEnd"/>
      <w:r w:rsidRPr="00C51CBE">
        <w:rPr>
          <w:rFonts w:ascii="Calibri-Bold" w:eastAsiaTheme="minorHAnsi" w:hAnsi="Calibri-Bold" w:cs="Calibri-Bold"/>
          <w:b/>
          <w:bCs/>
        </w:rPr>
        <w:t xml:space="preserve">) μεγέθους 2600 </w:t>
      </w:r>
      <w:proofErr w:type="spellStart"/>
      <w:r w:rsidRPr="00C51CBE">
        <w:rPr>
          <w:rFonts w:ascii="Calibri-Bold" w:eastAsiaTheme="minorHAnsi" w:hAnsi="Calibri-Bold" w:cs="Calibri-Bold"/>
          <w:b/>
          <w:bCs/>
        </w:rPr>
        <w:t>bytes</w:t>
      </w:r>
      <w:proofErr w:type="spellEnd"/>
      <w:r w:rsidRPr="00C51CBE">
        <w:rPr>
          <w:rFonts w:ascii="Calibri-Bold" w:eastAsiaTheme="minorHAnsi" w:hAnsi="Calibri-Bold" w:cs="Calibri-Bold"/>
          <w:b/>
          <w:bCs/>
        </w:rPr>
        <w:t xml:space="preserve"> με</w:t>
      </w:r>
      <w:r w:rsidR="006476FD">
        <w:rPr>
          <w:rFonts w:ascii="Calibri-Bold" w:eastAsiaTheme="minorHAnsi" w:hAnsi="Calibri-Bold" w:cs="Calibri-Bold"/>
          <w:b/>
          <w:bCs/>
        </w:rPr>
        <w:t xml:space="preserve"> DF=0, επικεφαλίδα </w:t>
      </w:r>
      <w:r w:rsidR="006476FD" w:rsidRPr="006476FD">
        <w:rPr>
          <w:rFonts w:asciiTheme="minorHAnsi" w:eastAsiaTheme="minorHAnsi" w:hAnsiTheme="minorHAnsi" w:cs="Calibri-Bold"/>
          <w:b/>
          <w:bCs/>
        </w:rPr>
        <w:t>15</w:t>
      </w:r>
      <w:r w:rsidR="00C51CBE" w:rsidRPr="00C51CBE">
        <w:rPr>
          <w:rFonts w:ascii="Calibri-Bold" w:eastAsiaTheme="minorHAnsi" w:hAnsi="Calibri-Bold" w:cs="Calibri-Bold"/>
          <w:b/>
          <w:bCs/>
        </w:rPr>
        <w:t xml:space="preserve"> </w:t>
      </w:r>
      <w:proofErr w:type="spellStart"/>
      <w:r w:rsidR="00C51CBE" w:rsidRPr="00C51CBE">
        <w:rPr>
          <w:rFonts w:ascii="Calibri-Bold" w:eastAsiaTheme="minorHAnsi" w:hAnsi="Calibri-Bold" w:cs="Calibri-Bold"/>
          <w:b/>
          <w:bCs/>
        </w:rPr>
        <w:t>λεξεις</w:t>
      </w:r>
      <w:proofErr w:type="spellEnd"/>
      <w:r w:rsidR="00C51CBE" w:rsidRPr="00C51CBE">
        <w:rPr>
          <w:rFonts w:ascii="Calibri-Bold" w:eastAsiaTheme="minorHAnsi" w:hAnsi="Calibri-Bold" w:cs="Calibri-Bold"/>
          <w:b/>
          <w:bCs/>
        </w:rPr>
        <w:t xml:space="preserve"> </w:t>
      </w:r>
      <w:r w:rsidRPr="00C51CBE">
        <w:rPr>
          <w:rFonts w:ascii="Calibri-Bold" w:eastAsiaTheme="minorHAnsi" w:hAnsi="Calibri-Bold" w:cs="Calibri-Bold"/>
          <w:b/>
          <w:bCs/>
        </w:rPr>
        <w:t>και Αναγνώριση: 0x0a26 πρόκειται να διέλθει από δίκτυο το οποίο υποστηρίζει μέγιστο μήκος δεδομένων πλαισίου</w:t>
      </w:r>
      <w:r w:rsidR="00C51CBE" w:rsidRPr="00C51CBE">
        <w:rPr>
          <w:rFonts w:ascii="Calibri-Bold" w:eastAsiaTheme="minorHAnsi" w:hAnsi="Calibri-Bold" w:cs="Calibri-Bold"/>
          <w:b/>
          <w:bCs/>
        </w:rPr>
        <w:t xml:space="preserve"> (MTU) 9</w:t>
      </w:r>
      <w:r w:rsidRPr="00C51CBE">
        <w:rPr>
          <w:rFonts w:ascii="Calibri-Bold" w:eastAsiaTheme="minorHAnsi" w:hAnsi="Calibri-Bold" w:cs="Calibri-Bold"/>
          <w:b/>
          <w:bCs/>
        </w:rPr>
        <w:t xml:space="preserve">00 </w:t>
      </w:r>
      <w:proofErr w:type="spellStart"/>
      <w:r w:rsidRPr="00C51CBE">
        <w:rPr>
          <w:rFonts w:ascii="Calibri-Bold" w:eastAsiaTheme="minorHAnsi" w:hAnsi="Calibri-Bold" w:cs="Calibri-Bold"/>
          <w:b/>
          <w:bCs/>
        </w:rPr>
        <w:t>bytes</w:t>
      </w:r>
      <w:proofErr w:type="spellEnd"/>
      <w:r w:rsidR="00C51CBE" w:rsidRPr="00C51CBE">
        <w:rPr>
          <w:rFonts w:ascii="Calibri-Bold" w:eastAsiaTheme="minorHAnsi" w:hAnsi="Calibri-Bold" w:cs="Calibri-Bold"/>
          <w:b/>
          <w:bCs/>
        </w:rPr>
        <w:t xml:space="preserve"> συμπεριλαμβανόμενης επικεφαλίδας 20 </w:t>
      </w:r>
      <w:r w:rsidR="00C51CBE" w:rsidRPr="00C51CBE">
        <w:rPr>
          <w:rFonts w:asciiTheme="minorHAnsi" w:eastAsiaTheme="minorHAnsi" w:hAnsiTheme="minorHAnsi" w:cs="Calibri-Bold"/>
          <w:b/>
          <w:bCs/>
          <w:lang w:val="en-US"/>
        </w:rPr>
        <w:t>byte</w:t>
      </w:r>
      <w:r w:rsidR="00C51CBE" w:rsidRPr="00C51CBE">
        <w:rPr>
          <w:rFonts w:ascii="Calibri-Bold" w:eastAsiaTheme="minorHAnsi" w:hAnsi="Calibri-Bold" w:cs="Calibri-Bold"/>
          <w:b/>
          <w:bCs/>
        </w:rPr>
        <w:t xml:space="preserve"> </w:t>
      </w:r>
      <w:r w:rsidRPr="00C51CBE">
        <w:rPr>
          <w:rFonts w:ascii="Calibri-Bold" w:eastAsiaTheme="minorHAnsi" w:hAnsi="Calibri-Bold" w:cs="Calibri-Bold"/>
          <w:b/>
          <w:bCs/>
        </w:rPr>
        <w:t>. Το πακέτο θα κατατμηθεί; Σε περίπτωση κατάτμησης, υπολογίστε τον αριθμό των τμημάτων, το μήκος δεδομένων των τμημάτων και δώστε για κάθε τμήμα τα πεδία Μήκος επικεφαλίδας, Συνολικό μήκος,</w:t>
      </w:r>
    </w:p>
    <w:p w:rsidR="00A91144" w:rsidRPr="00C51CBE" w:rsidRDefault="00A91144" w:rsidP="00A91144">
      <w:pPr>
        <w:rPr>
          <w:rFonts w:ascii="Calibri-Bold" w:eastAsiaTheme="minorHAnsi" w:hAnsi="Calibri-Bold" w:cs="Calibri-Bold"/>
          <w:b/>
          <w:bCs/>
        </w:rPr>
      </w:pPr>
      <w:r w:rsidRPr="00C51CBE">
        <w:rPr>
          <w:rFonts w:ascii="Calibri-Bold" w:eastAsiaTheme="minorHAnsi" w:hAnsi="Calibri-Bold" w:cs="Calibri-Bold"/>
          <w:b/>
          <w:bCs/>
        </w:rPr>
        <w:t>Αναγνώριση, DF, MF και Σχετική θέση τμήματος (</w:t>
      </w:r>
      <w:proofErr w:type="spellStart"/>
      <w:r w:rsidRPr="00C51CBE">
        <w:rPr>
          <w:rFonts w:ascii="Calibri-Bold" w:eastAsiaTheme="minorHAnsi" w:hAnsi="Calibri-Bold" w:cs="Calibri-Bold"/>
          <w:b/>
          <w:bCs/>
        </w:rPr>
        <w:t>Offset</w:t>
      </w:r>
      <w:proofErr w:type="spellEnd"/>
      <w:r w:rsidRPr="00C51CBE">
        <w:rPr>
          <w:rFonts w:ascii="Calibri-Bold" w:eastAsiaTheme="minorHAnsi" w:hAnsi="Calibri-Bold" w:cs="Calibri-Bold"/>
          <w:b/>
          <w:bCs/>
        </w:rPr>
        <w:t>).</w:t>
      </w:r>
    </w:p>
    <w:p w:rsidR="00C51CBE" w:rsidRPr="00C51CBE" w:rsidRDefault="00C51CBE" w:rsidP="00A91144">
      <w:pPr>
        <w:rPr>
          <w:rFonts w:ascii="Calibri-Bold" w:eastAsiaTheme="minorHAnsi" w:hAnsi="Calibri-Bold" w:cs="Calibri-Bold"/>
          <w:bCs/>
        </w:rPr>
      </w:pPr>
      <w:r w:rsidRPr="00C51CBE">
        <w:rPr>
          <w:rFonts w:ascii="Calibri-Bold" w:eastAsiaTheme="minorHAnsi" w:hAnsi="Calibri-Bold" w:cs="Calibri-Bold"/>
          <w:bCs/>
          <w:noProof/>
          <w:lang w:eastAsia="el-GR"/>
        </w:rPr>
        <w:drawing>
          <wp:inline distT="0" distB="0" distL="0" distR="0">
            <wp:extent cx="5274310" cy="2140844"/>
            <wp:effectExtent l="19050" t="0" r="2540" b="0"/>
            <wp:docPr id="3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40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144" w:rsidRPr="00C51CBE" w:rsidRDefault="00A91144" w:rsidP="00A91144">
      <w:pPr>
        <w:rPr>
          <w:rFonts w:ascii="Calibri-Bold" w:eastAsiaTheme="minorHAnsi" w:hAnsi="Calibri-Bold" w:cs="Calibri-Bold"/>
          <w:bCs/>
        </w:rPr>
      </w:pPr>
    </w:p>
    <w:p w:rsidR="00A91144" w:rsidRPr="00C51CBE" w:rsidRDefault="00A91144" w:rsidP="00A91144"/>
    <w:p w:rsidR="00A91144" w:rsidRPr="00C51CBE" w:rsidRDefault="00A91144" w:rsidP="00A91144">
      <w:pPr>
        <w:autoSpaceDE w:val="0"/>
        <w:autoSpaceDN w:val="0"/>
        <w:adjustRightInd w:val="0"/>
        <w:ind w:left="720"/>
        <w:jc w:val="center"/>
        <w:rPr>
          <w:rFonts w:ascii="Calibri" w:eastAsiaTheme="minorHAnsi" w:hAnsi="Calibri" w:cs="Calibri"/>
        </w:rPr>
      </w:pPr>
    </w:p>
    <w:p w:rsidR="00A91144" w:rsidRPr="00C51CBE" w:rsidRDefault="00A91144" w:rsidP="00A91144">
      <w:pPr>
        <w:autoSpaceDE w:val="0"/>
        <w:autoSpaceDN w:val="0"/>
        <w:adjustRightInd w:val="0"/>
        <w:ind w:left="360"/>
        <w:jc w:val="right"/>
      </w:pPr>
    </w:p>
    <w:p w:rsidR="00DC1BE5" w:rsidRPr="00C51CBE" w:rsidRDefault="00DC1BE5" w:rsidP="00DC1BE5">
      <w:pPr>
        <w:pStyle w:val="a5"/>
        <w:autoSpaceDE w:val="0"/>
        <w:autoSpaceDN w:val="0"/>
        <w:adjustRightInd w:val="0"/>
        <w:jc w:val="center"/>
        <w:rPr>
          <w:rFonts w:eastAsiaTheme="minorHAnsi"/>
        </w:rPr>
      </w:pPr>
    </w:p>
    <w:p w:rsidR="00DC1BE5" w:rsidRPr="00C51CBE" w:rsidRDefault="00DC1BE5" w:rsidP="00DC1BE5">
      <w:pPr>
        <w:pStyle w:val="a5"/>
        <w:autoSpaceDE w:val="0"/>
        <w:autoSpaceDN w:val="0"/>
        <w:adjustRightInd w:val="0"/>
        <w:jc w:val="right"/>
        <w:rPr>
          <w:rFonts w:eastAsiaTheme="minorHAnsi"/>
        </w:rPr>
      </w:pPr>
    </w:p>
    <w:sectPr w:rsidR="00DC1BE5" w:rsidRPr="00C51CBE" w:rsidSect="009B338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-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4A5E"/>
    <w:multiLevelType w:val="hybridMultilevel"/>
    <w:tmpl w:val="70CC9D62"/>
    <w:lvl w:ilvl="0" w:tplc="04080017">
      <w:start w:val="1"/>
      <w:numFmt w:val="lowerLetter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203C7"/>
    <w:multiLevelType w:val="hybridMultilevel"/>
    <w:tmpl w:val="25F8E3B0"/>
    <w:lvl w:ilvl="0" w:tplc="04080017">
      <w:start w:val="1"/>
      <w:numFmt w:val="lowerLetter"/>
      <w:lvlText w:val="%1)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64236D2"/>
    <w:multiLevelType w:val="hybridMultilevel"/>
    <w:tmpl w:val="C31EE64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025A6"/>
    <w:multiLevelType w:val="hybridMultilevel"/>
    <w:tmpl w:val="75D01A40"/>
    <w:lvl w:ilvl="0" w:tplc="04080017">
      <w:start w:val="1"/>
      <w:numFmt w:val="lowerLetter"/>
      <w:lvlText w:val="%1)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A67767"/>
    <w:multiLevelType w:val="hybridMultilevel"/>
    <w:tmpl w:val="D6BA1650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72CF1"/>
    <w:multiLevelType w:val="hybridMultilevel"/>
    <w:tmpl w:val="A7DE727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0C0E6C"/>
    <w:multiLevelType w:val="hybridMultilevel"/>
    <w:tmpl w:val="3034B2BA"/>
    <w:lvl w:ilvl="0" w:tplc="4AAC0C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FB238E"/>
    <w:multiLevelType w:val="hybridMultilevel"/>
    <w:tmpl w:val="24542C6C"/>
    <w:lvl w:ilvl="0" w:tplc="04080017">
      <w:start w:val="1"/>
      <w:numFmt w:val="lowerLetter"/>
      <w:lvlText w:val="%1)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DA055EE"/>
    <w:multiLevelType w:val="hybridMultilevel"/>
    <w:tmpl w:val="809AF9E6"/>
    <w:lvl w:ilvl="0" w:tplc="040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44F8B"/>
    <w:multiLevelType w:val="hybridMultilevel"/>
    <w:tmpl w:val="F598791A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F20B55"/>
    <w:multiLevelType w:val="hybridMultilevel"/>
    <w:tmpl w:val="33BAE30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327D67"/>
    <w:multiLevelType w:val="hybridMultilevel"/>
    <w:tmpl w:val="BDF87B6A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ED2E19"/>
    <w:multiLevelType w:val="hybridMultilevel"/>
    <w:tmpl w:val="62F4BE70"/>
    <w:lvl w:ilvl="0" w:tplc="04080017">
      <w:start w:val="1"/>
      <w:numFmt w:val="lowerLetter"/>
      <w:lvlText w:val="%1)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2"/>
  </w:num>
  <w:num w:numId="5">
    <w:abstractNumId w:val="1"/>
  </w:num>
  <w:num w:numId="6">
    <w:abstractNumId w:val="0"/>
  </w:num>
  <w:num w:numId="7">
    <w:abstractNumId w:val="6"/>
  </w:num>
  <w:num w:numId="8">
    <w:abstractNumId w:val="8"/>
  </w:num>
  <w:num w:numId="9">
    <w:abstractNumId w:val="2"/>
  </w:num>
  <w:num w:numId="10">
    <w:abstractNumId w:val="11"/>
  </w:num>
  <w:num w:numId="11">
    <w:abstractNumId w:val="9"/>
  </w:num>
  <w:num w:numId="12">
    <w:abstractNumId w:val="1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B37CA7"/>
    <w:rsid w:val="0010547F"/>
    <w:rsid w:val="006476FD"/>
    <w:rsid w:val="0079297F"/>
    <w:rsid w:val="009B3382"/>
    <w:rsid w:val="00A91144"/>
    <w:rsid w:val="00B37CA7"/>
    <w:rsid w:val="00C51CBE"/>
    <w:rsid w:val="00DB2486"/>
    <w:rsid w:val="00DC1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C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heading 2"/>
    <w:basedOn w:val="a"/>
    <w:next w:val="a"/>
    <w:link w:val="2Char"/>
    <w:qFormat/>
    <w:rsid w:val="00B37CA7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CA7"/>
    <w:pPr>
      <w:spacing w:after="0" w:line="240" w:lineRule="auto"/>
      <w:jc w:val="both"/>
    </w:pPr>
    <w:rPr>
      <w:rFonts w:ascii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B37CA7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37CA7"/>
    <w:rPr>
      <w:rFonts w:ascii="Tahoma" w:eastAsia="Times New Roman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rsid w:val="00B37CA7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List Paragraph"/>
    <w:basedOn w:val="a"/>
    <w:uiPriority w:val="34"/>
    <w:qFormat/>
    <w:rsid w:val="00B37C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596</Words>
  <Characters>3224</Characters>
  <Application>Microsoft Office Word</Application>
  <DocSecurity>0</DocSecurity>
  <Lines>26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Επικεφαλίδες</vt:lpstr>
      </vt:variant>
      <vt:variant>
        <vt:i4>5</vt:i4>
      </vt:variant>
    </vt:vector>
  </HeadingPairs>
  <TitlesOfParts>
    <vt:vector size="6" baseType="lpstr">
      <vt:lpstr/>
      <vt:lpstr>    ΘΕΜΑΤΑ</vt:lpstr>
      <vt:lpstr>    Θέμα Α</vt:lpstr>
      <vt:lpstr>    Θέμα Β</vt:lpstr>
      <vt:lpstr>    Θέμα Γ</vt:lpstr>
      <vt:lpstr>    Θέμα Δ</vt:lpstr>
    </vt:vector>
  </TitlesOfParts>
  <Company/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2017-05-09T19:03:00Z</dcterms:created>
  <dcterms:modified xsi:type="dcterms:W3CDTF">2017-06-05T10:33:00Z</dcterms:modified>
</cp:coreProperties>
</file>