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B7" w:rsidRPr="00453EB7" w:rsidRDefault="00722420" w:rsidP="00453EB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22420">
        <w:drawing>
          <wp:inline distT="0" distB="0" distL="0" distR="0">
            <wp:extent cx="5274310" cy="1932644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3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3EB7" w:rsidRPr="00453EB7">
        <w:rPr>
          <w:rFonts w:ascii="Arial" w:hAnsi="Arial" w:cs="Arial"/>
          <w:b/>
          <w:color w:val="000000"/>
        </w:rPr>
        <w:t>Α1</w:t>
      </w:r>
      <w:r w:rsidR="00453EB7" w:rsidRPr="00453EB7">
        <w:rPr>
          <w:rFonts w:ascii="Calibri" w:hAnsi="Calibri" w:cs="Calibri"/>
          <w:b/>
          <w:bCs/>
          <w:color w:val="000000"/>
          <w:sz w:val="22"/>
          <w:szCs w:val="22"/>
        </w:rPr>
        <w:t xml:space="preserve">. </w:t>
      </w:r>
      <w:r w:rsidR="00453EB7" w:rsidRPr="00453EB7">
        <w:rPr>
          <w:rFonts w:asciiTheme="minorHAnsi" w:hAnsiTheme="minorHAnsi" w:cstheme="minorHAnsi"/>
          <w:color w:val="000000"/>
          <w:sz w:val="22"/>
          <w:szCs w:val="22"/>
        </w:rPr>
        <w:t xml:space="preserve">Να γράψετε στο τετράδιό σας το γράμμα καθεμιάς από τις παρακάτω προτάσεις και δίπλα τη λέξη </w:t>
      </w:r>
      <w:r w:rsidR="00453EB7" w:rsidRPr="00453EB7">
        <w:rPr>
          <w:rFonts w:asciiTheme="minorHAnsi" w:hAnsiTheme="minorHAnsi" w:cstheme="minorHAnsi"/>
          <w:b/>
          <w:bCs/>
          <w:color w:val="000000"/>
          <w:sz w:val="22"/>
          <w:szCs w:val="22"/>
        </w:rPr>
        <w:t>ΣΩΣΤΟ</w:t>
      </w:r>
      <w:r w:rsidR="00453EB7" w:rsidRPr="00453EB7">
        <w:rPr>
          <w:rFonts w:asciiTheme="minorHAnsi" w:hAnsiTheme="minorHAnsi" w:cstheme="minorHAnsi"/>
          <w:color w:val="000000"/>
          <w:sz w:val="22"/>
          <w:szCs w:val="22"/>
        </w:rPr>
        <w:t xml:space="preserve">, αν είναι σωστή ή τη λέξη </w:t>
      </w:r>
      <w:r w:rsidR="00453EB7" w:rsidRPr="00453EB7">
        <w:rPr>
          <w:rFonts w:asciiTheme="minorHAnsi" w:hAnsiTheme="minorHAnsi" w:cstheme="minorHAnsi"/>
          <w:b/>
          <w:bCs/>
          <w:color w:val="000000"/>
          <w:sz w:val="22"/>
          <w:szCs w:val="22"/>
        </w:rPr>
        <w:t>ΛΑΘΟΣ</w:t>
      </w:r>
      <w:r w:rsidR="00453EB7" w:rsidRPr="00453EB7">
        <w:rPr>
          <w:rFonts w:asciiTheme="minorHAnsi" w:hAnsiTheme="minorHAnsi" w:cstheme="minorHAnsi"/>
          <w:color w:val="000000"/>
          <w:sz w:val="22"/>
          <w:szCs w:val="22"/>
        </w:rPr>
        <w:t xml:space="preserve">, αν είναι λανθασμένη. </w:t>
      </w:r>
      <w:bookmarkStart w:id="0" w:name="_Hlk481700355"/>
      <w:r w:rsidR="00453EB7" w:rsidRPr="00453EB7">
        <w:rPr>
          <w:rFonts w:asciiTheme="minorHAnsi" w:hAnsiTheme="minorHAnsi" w:cstheme="minorHAnsi"/>
          <w:b/>
          <w:color w:val="000000"/>
          <w:sz w:val="22"/>
          <w:szCs w:val="22"/>
        </w:rPr>
        <w:t>Μονάδες 5</w:t>
      </w:r>
      <w:bookmarkEnd w:id="0"/>
    </w:p>
    <w:p w:rsidR="006D1AE8" w:rsidRPr="00453EB7" w:rsidRDefault="00453EB7" w:rsidP="00453EB7">
      <w:pPr>
        <w:pStyle w:val="a3"/>
        <w:numPr>
          <w:ilvl w:val="0"/>
          <w:numId w:val="1"/>
        </w:numPr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Το ADSL υποστηρίζει ασύμμετρη μετάδοση δεδομένων.</w:t>
      </w:r>
    </w:p>
    <w:p w:rsidR="00453EB7" w:rsidRPr="00453EB7" w:rsidRDefault="00453EB7" w:rsidP="00453EB7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Το πρωτόκολλο UDP είναι πιο πολύπλοκο από το πρωτόκολλο TCP στο επίπεδο</w:t>
      </w:r>
    </w:p>
    <w:p w:rsidR="00453EB7" w:rsidRPr="00453EB7" w:rsidRDefault="00453EB7" w:rsidP="00C45A06">
      <w:pPr>
        <w:pStyle w:val="a3"/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μεταφοράς.</w:t>
      </w:r>
    </w:p>
    <w:p w:rsidR="00453EB7" w:rsidRPr="00453EB7" w:rsidRDefault="00453EB7" w:rsidP="00453EB7">
      <w:pPr>
        <w:pStyle w:val="a3"/>
        <w:numPr>
          <w:ilvl w:val="0"/>
          <w:numId w:val="1"/>
        </w:numPr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Το πρωτόκολλο FTP ανήκει στο επίπεδο μεταφοράς.</w:t>
      </w:r>
    </w:p>
    <w:p w:rsidR="00453EB7" w:rsidRPr="00453EB7" w:rsidRDefault="00453EB7" w:rsidP="00453EB7">
      <w:pPr>
        <w:pStyle w:val="a3"/>
        <w:numPr>
          <w:ilvl w:val="0"/>
          <w:numId w:val="1"/>
        </w:numPr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Τα πρωτόκολλα ICMP και IGMP συνήθως χρησιμοποιούνται από τον χρήστη.</w:t>
      </w:r>
    </w:p>
    <w:p w:rsidR="00453EB7" w:rsidRDefault="00453EB7" w:rsidP="00453EB7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eastAsiaTheme="minorHAnsi" w:hAnsi="Calibri" w:cs="Calibri"/>
          <w:sz w:val="23"/>
          <w:szCs w:val="23"/>
          <w:lang w:eastAsia="en-US"/>
        </w:rPr>
      </w:pP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Το πρώτο bit της φυσικής διεύθυνσης (</w:t>
      </w:r>
      <w:r w:rsidRPr="00453EB7">
        <w:rPr>
          <w:rFonts w:ascii="Calibri" w:eastAsiaTheme="minorHAnsi" w:hAnsi="Calibri" w:cs="Calibri"/>
          <w:sz w:val="23"/>
          <w:szCs w:val="23"/>
          <w:lang w:val="en-US" w:eastAsia="en-US"/>
        </w:rPr>
        <w:t>MAC</w:t>
      </w:r>
      <w:r w:rsidRPr="00453EB7">
        <w:rPr>
          <w:rFonts w:ascii="Calibri" w:eastAsiaTheme="minorHAnsi" w:hAnsi="Calibri" w:cs="Calibri"/>
          <w:sz w:val="23"/>
          <w:szCs w:val="23"/>
          <w:lang w:eastAsia="en-US"/>
        </w:rPr>
        <w:t>) προσδιορίζει αν η φυσική διεύθυνση είναι ατομική ή ομαδική και το επόμενο προσδιορίζει αν έχει ανατεθεί τοπικά ή σε παγκόσμιο επίπεδο από ΙΕΕΕ.</w:t>
      </w:r>
    </w:p>
    <w:p w:rsidR="00453EB7" w:rsidRDefault="00453EB7" w:rsidP="00453EB7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</w:rPr>
        <w:t xml:space="preserve">Α2.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 xml:space="preserve">Να γράψετε στο τετράδιό σας τον αριθμό καθεμιάς από τις παρακάτω </w:t>
      </w:r>
      <w:r w:rsidRPr="00A932D7">
        <w:rPr>
          <w:rFonts w:asciiTheme="minorHAnsi" w:hAnsiTheme="minorHAnsi" w:cstheme="minorHAnsi"/>
          <w:b/>
          <w:color w:val="000000"/>
          <w:sz w:val="22"/>
          <w:szCs w:val="22"/>
        </w:rPr>
        <w:t>Ερωτήσεις 1, 2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 xml:space="preserve"> και δίπλα στον αριθμό το γράμμα που αντιστοιχεί στη σωστή απάντηση. </w:t>
      </w:r>
      <w:r w:rsidRPr="00A932D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Μονάδες 12</w:t>
      </w:r>
    </w:p>
    <w:p w:rsidR="00A545C0" w:rsidRPr="00A545C0" w:rsidRDefault="00A545C0" w:rsidP="00A545C0">
      <w:pPr>
        <w:pStyle w:val="a3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color w:val="000000"/>
          <w:sz w:val="22"/>
          <w:szCs w:val="22"/>
        </w:rPr>
        <w:t>Το μήκος μιας IP διεύθυνσης είναι:</w:t>
      </w:r>
    </w:p>
    <w:p w:rsidR="00A545C0" w:rsidRPr="00A545C0" w:rsidRDefault="00A545C0" w:rsidP="00A545C0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color w:val="000000"/>
          <w:sz w:val="22"/>
          <w:szCs w:val="22"/>
        </w:rPr>
        <w:t xml:space="preserve">Α) 48 </w:t>
      </w:r>
      <w:proofErr w:type="spellStart"/>
      <w:r w:rsidRPr="00A545C0">
        <w:rPr>
          <w:rFonts w:asciiTheme="minorHAnsi" w:hAnsiTheme="minorHAnsi" w:cstheme="minorHAnsi"/>
          <w:color w:val="000000"/>
          <w:sz w:val="22"/>
          <w:szCs w:val="22"/>
        </w:rPr>
        <w:t>bits</w:t>
      </w:r>
      <w:proofErr w:type="spellEnd"/>
    </w:p>
    <w:p w:rsidR="00A545C0" w:rsidRPr="00A545C0" w:rsidRDefault="00A545C0" w:rsidP="00A545C0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color w:val="000000"/>
          <w:sz w:val="22"/>
          <w:szCs w:val="22"/>
        </w:rPr>
        <w:t xml:space="preserve">B) 24 </w:t>
      </w:r>
      <w:proofErr w:type="spellStart"/>
      <w:r w:rsidRPr="00A545C0">
        <w:rPr>
          <w:rFonts w:asciiTheme="minorHAnsi" w:hAnsiTheme="minorHAnsi" w:cstheme="minorHAnsi"/>
          <w:color w:val="000000"/>
          <w:sz w:val="22"/>
          <w:szCs w:val="22"/>
        </w:rPr>
        <w:t>bytes</w:t>
      </w:r>
      <w:proofErr w:type="spellEnd"/>
    </w:p>
    <w:p w:rsidR="00A545C0" w:rsidRPr="00A545C0" w:rsidRDefault="00A545C0" w:rsidP="00A545C0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color w:val="000000"/>
          <w:sz w:val="22"/>
          <w:szCs w:val="22"/>
        </w:rPr>
        <w:t xml:space="preserve">Γ) 32 </w:t>
      </w:r>
      <w:proofErr w:type="spellStart"/>
      <w:r w:rsidRPr="00A545C0">
        <w:rPr>
          <w:rFonts w:asciiTheme="minorHAnsi" w:hAnsiTheme="minorHAnsi" w:cstheme="minorHAnsi"/>
          <w:color w:val="000000"/>
          <w:sz w:val="22"/>
          <w:szCs w:val="22"/>
        </w:rPr>
        <w:t>bits</w:t>
      </w:r>
      <w:proofErr w:type="spellEnd"/>
    </w:p>
    <w:p w:rsidR="00A545C0" w:rsidRPr="00A545C0" w:rsidRDefault="00A545C0" w:rsidP="00A545C0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color w:val="000000"/>
          <w:sz w:val="22"/>
          <w:szCs w:val="22"/>
        </w:rPr>
        <w:t xml:space="preserve">Δ) 32 </w:t>
      </w:r>
      <w:proofErr w:type="spellStart"/>
      <w:r w:rsidRPr="00A545C0">
        <w:rPr>
          <w:rFonts w:asciiTheme="minorHAnsi" w:hAnsiTheme="minorHAnsi" w:cstheme="minorHAnsi"/>
          <w:color w:val="000000"/>
          <w:sz w:val="22"/>
          <w:szCs w:val="22"/>
        </w:rPr>
        <w:t>bytes</w:t>
      </w:r>
      <w:proofErr w:type="spellEnd"/>
    </w:p>
    <w:p w:rsidR="00A932D7" w:rsidRPr="00A932D7" w:rsidRDefault="00A545C0" w:rsidP="00A545C0">
      <w:pPr>
        <w:pStyle w:val="a3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545C0">
        <w:rPr>
          <w:rFonts w:asciiTheme="minorHAnsi" w:hAnsiTheme="minorHAnsi" w:cstheme="minorHAnsi"/>
          <w:b/>
          <w:bCs/>
          <w:color w:val="000000"/>
          <w:sz w:val="22"/>
          <w:szCs w:val="22"/>
        </w:rPr>
        <w:t>(</w:t>
      </w:r>
      <w:r w:rsidR="00A932D7" w:rsidRPr="00A932D7">
        <w:rPr>
          <w:rFonts w:asciiTheme="minorHAnsi" w:hAnsiTheme="minorHAnsi" w:cstheme="minorHAnsi"/>
          <w:color w:val="000000"/>
          <w:sz w:val="22"/>
          <w:szCs w:val="22"/>
        </w:rPr>
        <w:t>Το DHCP καθορίζει τρεις τύπους εκχώρησης διευθύνσεω</w:t>
      </w:r>
      <w:r w:rsidR="00A932D7">
        <w:rPr>
          <w:rFonts w:asciiTheme="minorHAnsi" w:hAnsiTheme="minorHAnsi" w:cstheme="minorHAnsi"/>
          <w:color w:val="000000"/>
          <w:sz w:val="22"/>
          <w:szCs w:val="22"/>
        </w:rPr>
        <w:t>ν από τους οποίους ο πιο συνηθι</w:t>
      </w:r>
      <w:r w:rsidR="00A932D7" w:rsidRPr="00A932D7">
        <w:rPr>
          <w:rFonts w:asciiTheme="minorHAnsi" w:hAnsiTheme="minorHAnsi" w:cstheme="minorHAnsi"/>
          <w:color w:val="000000"/>
          <w:sz w:val="22"/>
          <w:szCs w:val="22"/>
        </w:rPr>
        <w:t>σμένος είναι:</w:t>
      </w:r>
    </w:p>
    <w:p w:rsidR="00A932D7" w:rsidRPr="00923797" w:rsidRDefault="00A932D7" w:rsidP="00A932D7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A932D7">
        <w:rPr>
          <w:rFonts w:asciiTheme="minorHAnsi" w:hAnsiTheme="minorHAnsi" w:cstheme="minorHAnsi"/>
          <w:color w:val="000000"/>
          <w:sz w:val="22"/>
          <w:szCs w:val="22"/>
        </w:rPr>
        <w:t>Α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.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μη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αυτόματη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ρύθμιση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(manual configuration).</w:t>
      </w:r>
    </w:p>
    <w:p w:rsidR="00A932D7" w:rsidRPr="00923797" w:rsidRDefault="00A932D7" w:rsidP="00A932D7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A932D7">
        <w:rPr>
          <w:rFonts w:asciiTheme="minorHAnsi" w:hAnsiTheme="minorHAnsi" w:cstheme="minorHAnsi"/>
          <w:color w:val="000000"/>
          <w:sz w:val="22"/>
          <w:szCs w:val="22"/>
        </w:rPr>
        <w:t>Β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.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αυτόματη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ρύθμιση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(automatic configuration).</w:t>
      </w:r>
    </w:p>
    <w:p w:rsidR="00A932D7" w:rsidRPr="00923797" w:rsidRDefault="00A932D7" w:rsidP="00A932D7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A932D7">
        <w:rPr>
          <w:rFonts w:asciiTheme="minorHAnsi" w:hAnsiTheme="minorHAnsi" w:cstheme="minorHAnsi"/>
          <w:color w:val="000000"/>
          <w:sz w:val="22"/>
          <w:szCs w:val="22"/>
        </w:rPr>
        <w:t>Γ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.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δυναμική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ρύθμιση</w:t>
      </w:r>
      <w:r w:rsidRPr="00923797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(dynamic configuration).</w:t>
      </w:r>
    </w:p>
    <w:p w:rsidR="00A932D7" w:rsidRDefault="00A932D7" w:rsidP="00A932D7">
      <w:pPr>
        <w:spacing w:line="360" w:lineRule="auto"/>
        <w:ind w:left="14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932D7">
        <w:rPr>
          <w:rFonts w:asciiTheme="minorHAnsi" w:hAnsiTheme="minorHAnsi" w:cstheme="minorHAnsi"/>
          <w:color w:val="000000"/>
          <w:sz w:val="22"/>
          <w:szCs w:val="22"/>
        </w:rPr>
        <w:t>Δ. καμιά από τις παραπάνω.</w:t>
      </w:r>
    </w:p>
    <w:p w:rsidR="00A932D7" w:rsidRDefault="00A932D7" w:rsidP="00A932D7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Α3</w:t>
      </w:r>
      <w:r w:rsidRPr="00E46640">
        <w:rPr>
          <w:rFonts w:ascii="MgOldTimesUCPolBold" w:hAnsi="MgOldTimesUCPolBold" w:cs="MgOldTimesUCPolBold"/>
          <w:b/>
          <w:bCs/>
          <w:sz w:val="32"/>
          <w:szCs w:val="32"/>
        </w:rPr>
        <w:t xml:space="preserve">. </w:t>
      </w:r>
      <w:r w:rsidRPr="00A932D7">
        <w:rPr>
          <w:rFonts w:asciiTheme="minorHAnsi" w:hAnsiTheme="minorHAnsi" w:cstheme="minorHAnsi"/>
          <w:color w:val="000000"/>
          <w:sz w:val="22"/>
          <w:szCs w:val="22"/>
        </w:rPr>
        <w:t>Να γράψετε στο τετράδιό σας τους αριθμούς 1, 2, 3, 4, 5 από τη στήλη Α και δίπλα ένα από τα γράμματα α, β, γ, δ, ε της στήλης Β που δίνει τη σωστή αντιστοίχιση</w:t>
      </w:r>
      <w:bookmarkStart w:id="1" w:name="_Hlk482123531"/>
      <w:r w:rsidRPr="00A932D7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A932D7">
        <w:rPr>
          <w:rFonts w:asciiTheme="minorHAnsi" w:hAnsiTheme="minorHAnsi" w:cstheme="minorHAnsi"/>
          <w:b/>
          <w:color w:val="000000"/>
          <w:sz w:val="22"/>
          <w:szCs w:val="22"/>
        </w:rPr>
        <w:t>Μονάδες 8</w:t>
      </w:r>
    </w:p>
    <w:p w:rsidR="00A932D7" w:rsidRDefault="00A932D7" w:rsidP="00A932D7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A932D7" w:rsidRPr="00A932D7" w:rsidRDefault="00A932D7" w:rsidP="00A932D7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Style w:val="a4"/>
        <w:tblW w:w="8500" w:type="dxa"/>
        <w:tblLook w:val="04A0" w:firstRow="1" w:lastRow="0" w:firstColumn="1" w:lastColumn="0" w:noHBand="0" w:noVBand="1"/>
      </w:tblPr>
      <w:tblGrid>
        <w:gridCol w:w="3256"/>
        <w:gridCol w:w="5244"/>
      </w:tblGrid>
      <w:tr w:rsidR="00A932D7" w:rsidRPr="00197583" w:rsidTr="00DB2520">
        <w:tc>
          <w:tcPr>
            <w:tcW w:w="3256" w:type="dxa"/>
          </w:tcPr>
          <w:bookmarkEnd w:id="1"/>
          <w:p w:rsidR="00A932D7" w:rsidRPr="00197583" w:rsidRDefault="00A932D7" w:rsidP="00C00BC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theme="minorHAnsi"/>
                <w:b/>
                <w:color w:val="000000"/>
              </w:rPr>
            </w:pPr>
            <w:r w:rsidRPr="00197583">
              <w:rPr>
                <w:rFonts w:cstheme="minorHAnsi"/>
                <w:b/>
                <w:color w:val="000000"/>
              </w:rPr>
              <w:t>Στήλη Α</w:t>
            </w:r>
          </w:p>
        </w:tc>
        <w:tc>
          <w:tcPr>
            <w:tcW w:w="5244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theme="minorHAnsi"/>
                <w:b/>
                <w:color w:val="000000"/>
              </w:rPr>
            </w:pPr>
            <w:r w:rsidRPr="00197583">
              <w:rPr>
                <w:rFonts w:cstheme="minorHAnsi"/>
                <w:b/>
                <w:color w:val="000000"/>
              </w:rPr>
              <w:t>Στήλη Β</w:t>
            </w:r>
          </w:p>
        </w:tc>
      </w:tr>
      <w:tr w:rsidR="00A932D7" w:rsidRPr="00197583" w:rsidTr="00DB2520">
        <w:tc>
          <w:tcPr>
            <w:tcW w:w="3256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 w:rsidRPr="00197583">
              <w:rPr>
                <w:rFonts w:cstheme="minorHAnsi"/>
                <w:color w:val="000000"/>
              </w:rPr>
              <w:t xml:space="preserve">1. </w:t>
            </w:r>
            <w:r>
              <w:rPr>
                <w:rFonts w:ascii="Calibri" w:eastAsiaTheme="minorHAnsi" w:hAnsi="Calibri" w:cs="Calibri"/>
                <w:lang w:eastAsia="en-US"/>
              </w:rPr>
              <w:t>TCP</w:t>
            </w:r>
          </w:p>
        </w:tc>
        <w:tc>
          <w:tcPr>
            <w:tcW w:w="5244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97583">
              <w:rPr>
                <w:rFonts w:cstheme="minorHAnsi"/>
                <w:b/>
                <w:bCs/>
              </w:rPr>
              <w:t>α</w:t>
            </w:r>
            <w:r w:rsidRPr="00197583">
              <w:rPr>
                <w:rFonts w:cstheme="minorHAnsi"/>
              </w:rPr>
              <w:t xml:space="preserve">. </w:t>
            </w:r>
            <w:r w:rsidR="00DB2520">
              <w:rPr>
                <w:rFonts w:ascii="Calibri" w:eastAsiaTheme="minorHAnsi" w:hAnsi="Calibri" w:cs="Calibri"/>
                <w:lang w:eastAsia="en-US"/>
              </w:rPr>
              <w:t>Απλότητα</w:t>
            </w:r>
          </w:p>
        </w:tc>
      </w:tr>
      <w:tr w:rsidR="00A932D7" w:rsidRPr="00197583" w:rsidTr="00DB2520">
        <w:tc>
          <w:tcPr>
            <w:tcW w:w="3256" w:type="dxa"/>
          </w:tcPr>
          <w:p w:rsidR="00A932D7" w:rsidRPr="00D630AF" w:rsidRDefault="00A932D7" w:rsidP="00C00BC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197583">
              <w:rPr>
                <w:rFonts w:cstheme="minorHAnsi"/>
                <w:color w:val="000000"/>
              </w:rPr>
              <w:t xml:space="preserve">2. </w:t>
            </w:r>
            <w:r w:rsidR="00DB2520">
              <w:rPr>
                <w:rFonts w:ascii="Calibri" w:eastAsiaTheme="minorHAnsi" w:hAnsi="Calibri" w:cs="Calibri"/>
                <w:lang w:eastAsia="en-US"/>
              </w:rPr>
              <w:t>UDP</w:t>
            </w:r>
          </w:p>
        </w:tc>
        <w:tc>
          <w:tcPr>
            <w:tcW w:w="5244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β. </w:t>
            </w:r>
            <w:r w:rsidR="00DB2520" w:rsidRPr="00DB2520">
              <w:rPr>
                <w:rFonts w:ascii="Calibri-Bold" w:eastAsiaTheme="minorHAnsi" w:hAnsi="Calibri-Bold" w:cs="Calibri-Bold"/>
                <w:bCs/>
                <w:lang w:eastAsia="en-US"/>
              </w:rPr>
              <w:t>συμμετρικό</w:t>
            </w:r>
            <w:r w:rsidR="00DB2520" w:rsidRPr="00DB2520">
              <w:rPr>
                <w:rFonts w:asciiTheme="minorHAnsi" w:eastAsiaTheme="minorHAnsi" w:hAnsiTheme="minorHAnsi" w:cs="Calibri-Bold"/>
                <w:bCs/>
                <w:lang w:eastAsia="en-US"/>
              </w:rPr>
              <w:t>ς</w:t>
            </w:r>
            <w:r w:rsidR="00DB2520" w:rsidRPr="00DB2520">
              <w:rPr>
                <w:rFonts w:ascii="Calibri-Bold" w:eastAsiaTheme="minorHAnsi" w:hAnsi="Calibri-Bold" w:cs="Calibri-Bold"/>
                <w:bCs/>
                <w:lang w:eastAsia="en-US"/>
              </w:rPr>
              <w:t xml:space="preserve"> </w:t>
            </w:r>
            <w:r w:rsidR="00DB2520">
              <w:rPr>
                <w:rFonts w:ascii="Calibri" w:eastAsiaTheme="minorHAnsi" w:hAnsi="Calibri" w:cs="Calibri"/>
                <w:lang w:eastAsia="en-US"/>
              </w:rPr>
              <w:t>τρόπος μετάδοσης</w:t>
            </w:r>
          </w:p>
        </w:tc>
      </w:tr>
      <w:tr w:rsidR="00A932D7" w:rsidRPr="00197583" w:rsidTr="00DB2520">
        <w:trPr>
          <w:trHeight w:val="377"/>
        </w:trPr>
        <w:tc>
          <w:tcPr>
            <w:tcW w:w="3256" w:type="dxa"/>
          </w:tcPr>
          <w:p w:rsidR="00A932D7" w:rsidRPr="00D1557A" w:rsidRDefault="00A932D7" w:rsidP="00C00BC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97583">
              <w:rPr>
                <w:rFonts w:cstheme="minorHAnsi"/>
                <w:color w:val="000000"/>
              </w:rPr>
              <w:t xml:space="preserve">3. </w:t>
            </w:r>
            <w:r w:rsidR="00DB2520">
              <w:rPr>
                <w:rFonts w:ascii="Calibri" w:eastAsiaTheme="minorHAnsi" w:hAnsi="Calibri" w:cs="Calibri"/>
                <w:lang w:eastAsia="en-US"/>
              </w:rPr>
              <w:t>HDSL</w:t>
            </w:r>
          </w:p>
        </w:tc>
        <w:tc>
          <w:tcPr>
            <w:tcW w:w="5244" w:type="dxa"/>
          </w:tcPr>
          <w:p w:rsidR="00A932D7" w:rsidRPr="00CF18AE" w:rsidRDefault="00A932D7" w:rsidP="00C00BCB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A52898">
              <w:rPr>
                <w:rFonts w:cstheme="minorHAnsi"/>
                <w:b/>
              </w:rPr>
              <w:t>γ.</w:t>
            </w:r>
            <w:r w:rsidRPr="00197583">
              <w:rPr>
                <w:rFonts w:cstheme="minorHAnsi"/>
              </w:rPr>
              <w:t xml:space="preserve"> </w:t>
            </w:r>
            <w:r w:rsidR="00DB2520" w:rsidRPr="00DB2520">
              <w:rPr>
                <w:rFonts w:ascii="Calibri" w:eastAsiaTheme="minorHAnsi" w:hAnsi="Calibri" w:cs="Calibri"/>
                <w:lang w:eastAsia="en-US"/>
              </w:rPr>
              <w:t>Πρωτόκολλο Ηλεκτρονικού Ταχυδρομείου</w:t>
            </w:r>
          </w:p>
        </w:tc>
      </w:tr>
      <w:tr w:rsidR="00A932D7" w:rsidRPr="00197583" w:rsidTr="00DB2520">
        <w:tc>
          <w:tcPr>
            <w:tcW w:w="3256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4</w:t>
            </w:r>
            <w:r w:rsidRPr="00C45A06">
              <w:rPr>
                <w:rFonts w:ascii="Calibri" w:eastAsiaTheme="minorHAnsi" w:hAnsi="Calibri" w:cs="Calibri"/>
                <w:lang w:eastAsia="en-US"/>
              </w:rPr>
              <w:t xml:space="preserve">. </w:t>
            </w:r>
            <w:r w:rsidR="00DB2520" w:rsidRPr="00C45A06">
              <w:rPr>
                <w:rFonts w:ascii="Calibri" w:eastAsiaTheme="minorHAnsi" w:hAnsi="Calibri" w:cs="Calibri"/>
                <w:lang w:eastAsia="en-US"/>
              </w:rPr>
              <w:t>ΡΟΡ3</w:t>
            </w:r>
          </w:p>
        </w:tc>
        <w:tc>
          <w:tcPr>
            <w:tcW w:w="5244" w:type="dxa"/>
          </w:tcPr>
          <w:p w:rsidR="00A932D7" w:rsidRPr="00197583" w:rsidRDefault="00A932D7" w:rsidP="00C00BC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52898">
              <w:rPr>
                <w:rFonts w:cstheme="minorHAnsi"/>
                <w:b/>
              </w:rPr>
              <w:t>δ</w:t>
            </w:r>
            <w:r>
              <w:rPr>
                <w:rFonts w:cstheme="minorHAnsi"/>
              </w:rPr>
              <w:t xml:space="preserve">. </w:t>
            </w:r>
            <w:r w:rsidR="00DB2520" w:rsidRPr="00DB2520">
              <w:rPr>
                <w:rFonts w:ascii="Calibri" w:eastAsiaTheme="minorHAnsi" w:hAnsi="Calibri" w:cs="Calibri"/>
                <w:lang w:eastAsia="en-US"/>
              </w:rPr>
              <w:t>Πρωτόκολλο</w:t>
            </w:r>
            <w:r w:rsidR="00DB2520">
              <w:rPr>
                <w:rFonts w:ascii="Calibri" w:eastAsiaTheme="minorHAnsi" w:hAnsi="Calibri" w:cs="Calibri"/>
                <w:lang w:eastAsia="en-US"/>
              </w:rPr>
              <w:t xml:space="preserve"> Μεταφοράς Αρχείων</w:t>
            </w:r>
          </w:p>
        </w:tc>
      </w:tr>
      <w:tr w:rsidR="00A932D7" w:rsidRPr="00197583" w:rsidTr="00DB2520">
        <w:tc>
          <w:tcPr>
            <w:tcW w:w="3256" w:type="dxa"/>
          </w:tcPr>
          <w:p w:rsidR="00A932D7" w:rsidRDefault="00A932D7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244" w:type="dxa"/>
          </w:tcPr>
          <w:p w:rsidR="00A932D7" w:rsidRDefault="00A932D7" w:rsidP="00C00BC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52898">
              <w:rPr>
                <w:rFonts w:cstheme="minorHAnsi"/>
                <w:b/>
              </w:rPr>
              <w:t>ε.</w:t>
            </w:r>
            <w:r>
              <w:rPr>
                <w:rFonts w:cstheme="minorHAnsi"/>
              </w:rPr>
              <w:t xml:space="preserve"> </w:t>
            </w:r>
            <w:r w:rsidR="00DB2520">
              <w:rPr>
                <w:rFonts w:ascii="Calibri" w:eastAsiaTheme="minorHAnsi" w:hAnsi="Calibri" w:cs="Calibri"/>
                <w:lang w:eastAsia="en-US"/>
              </w:rPr>
              <w:t>Αξιοπιστία</w:t>
            </w:r>
          </w:p>
        </w:tc>
      </w:tr>
    </w:tbl>
    <w:p w:rsidR="00A932D7" w:rsidRDefault="00A932D7" w:rsidP="00A932D7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22420" w:rsidRDefault="00722420" w:rsidP="00A932D7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22420">
        <w:drawing>
          <wp:inline distT="0" distB="0" distL="0" distR="0">
            <wp:extent cx="5274310" cy="276092"/>
            <wp:effectExtent l="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79F" w:rsidRDefault="00855849" w:rsidP="00855849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55849">
        <w:rPr>
          <w:rFonts w:ascii="MgOldTimesUCPolBold" w:hAnsi="MgOldTimesUCPolBold" w:cs="MgOldTimesUCPolBold"/>
          <w:b/>
          <w:bCs/>
          <w:sz w:val="32"/>
          <w:szCs w:val="32"/>
        </w:rPr>
        <w:t>Β1.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F579F" w:rsidRPr="00CF579F">
        <w:rPr>
          <w:rFonts w:asciiTheme="minorHAnsi" w:hAnsiTheme="minorHAnsi" w:cstheme="minorHAnsi"/>
          <w:color w:val="000000"/>
          <w:sz w:val="22"/>
          <w:szCs w:val="22"/>
        </w:rPr>
        <w:t xml:space="preserve">Στον παρακάτω πίνακα φαίνεται η IP διεύθυνση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ενός υπολογιστή και η μάσκα </w:t>
      </w:r>
      <w:r w:rsidR="00CF579F" w:rsidRPr="00CF579F">
        <w:rPr>
          <w:rFonts w:asciiTheme="minorHAnsi" w:hAnsiTheme="minorHAnsi" w:cstheme="minorHAnsi"/>
          <w:color w:val="000000"/>
          <w:sz w:val="22"/>
          <w:szCs w:val="22"/>
        </w:rPr>
        <w:t>υποδικτύου του δικτύου, στο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F579F" w:rsidRPr="00CF579F">
        <w:rPr>
          <w:rFonts w:asciiTheme="minorHAnsi" w:hAnsiTheme="minorHAnsi" w:cstheme="minorHAnsi"/>
          <w:color w:val="000000"/>
          <w:sz w:val="22"/>
          <w:szCs w:val="22"/>
        </w:rPr>
        <w:t>οποίο ανήκει ο υπολογιστής:</w:t>
      </w:r>
    </w:p>
    <w:p w:rsidR="009F5252" w:rsidRDefault="009F5252" w:rsidP="00855849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55849" w:rsidTr="00855849">
        <w:tc>
          <w:tcPr>
            <w:tcW w:w="4148" w:type="dxa"/>
          </w:tcPr>
          <w:p w:rsidR="00855849" w:rsidRDefault="00855849" w:rsidP="00855849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F57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IP Διεύθυνση</w:t>
            </w:r>
          </w:p>
        </w:tc>
        <w:tc>
          <w:tcPr>
            <w:tcW w:w="4148" w:type="dxa"/>
          </w:tcPr>
          <w:p w:rsidR="00855849" w:rsidRPr="00855849" w:rsidRDefault="00855849" w:rsidP="00855849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F57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11010000.01011001.10100111.11110000</w:t>
            </w:r>
          </w:p>
        </w:tc>
      </w:tr>
      <w:tr w:rsidR="00855849" w:rsidTr="00855849">
        <w:tc>
          <w:tcPr>
            <w:tcW w:w="4148" w:type="dxa"/>
          </w:tcPr>
          <w:p w:rsidR="00855849" w:rsidRDefault="00855849" w:rsidP="00855849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F57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Μάσκα υποδικτύου</w:t>
            </w:r>
          </w:p>
        </w:tc>
        <w:tc>
          <w:tcPr>
            <w:tcW w:w="4148" w:type="dxa"/>
          </w:tcPr>
          <w:p w:rsidR="00855849" w:rsidRPr="00855849" w:rsidRDefault="00855849" w:rsidP="00855849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F57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11111111.11111111.11111111.00000000</w:t>
            </w:r>
          </w:p>
        </w:tc>
      </w:tr>
    </w:tbl>
    <w:p w:rsidR="009F5252" w:rsidRDefault="009F5252" w:rsidP="00855849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855849" w:rsidRDefault="00CF579F" w:rsidP="00855849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F579F">
        <w:rPr>
          <w:rFonts w:asciiTheme="minorHAnsi" w:hAnsiTheme="minorHAnsi" w:cstheme="minorHAnsi"/>
          <w:color w:val="000000"/>
          <w:sz w:val="22"/>
          <w:szCs w:val="22"/>
        </w:rPr>
        <w:t>Να</w:t>
      </w:r>
      <w:r w:rsidR="00855849">
        <w:rPr>
          <w:rFonts w:asciiTheme="minorHAnsi" w:hAnsiTheme="minorHAnsi" w:cstheme="minorHAnsi"/>
          <w:color w:val="000000"/>
          <w:sz w:val="22"/>
          <w:szCs w:val="22"/>
        </w:rPr>
        <w:t xml:space="preserve"> βρείτε τη διεύθυνση υποδικτύου (σε δυαδική και δεκαδική μορφή) </w:t>
      </w:r>
      <w:r w:rsidR="00855849" w:rsidRPr="00A932D7">
        <w:rPr>
          <w:rFonts w:asciiTheme="minorHAnsi" w:hAnsiTheme="minorHAnsi" w:cstheme="minorHAnsi"/>
          <w:b/>
          <w:color w:val="000000"/>
          <w:sz w:val="22"/>
          <w:szCs w:val="22"/>
        </w:rPr>
        <w:t>Μονάδες 8</w:t>
      </w:r>
    </w:p>
    <w:p w:rsidR="009F5252" w:rsidRDefault="009F5252" w:rsidP="00D10889">
      <w:pPr>
        <w:spacing w:line="360" w:lineRule="auto"/>
        <w:jc w:val="center"/>
        <w:rPr>
          <w:rFonts w:ascii="MgOldTimesUCPolBold" w:hAnsi="MgOldTimesUCPolBold" w:cs="MgOldTimesUCPolBold"/>
          <w:b/>
          <w:bCs/>
          <w:sz w:val="32"/>
          <w:szCs w:val="32"/>
        </w:rPr>
      </w:pPr>
    </w:p>
    <w:p w:rsidR="00855849" w:rsidRPr="00855849" w:rsidRDefault="00855849" w:rsidP="00D10889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Β2</w:t>
      </w:r>
      <w:r w:rsidRPr="00855849">
        <w:rPr>
          <w:rFonts w:ascii="MgOldTimesUCPolBold" w:hAnsi="MgOldTimesUCPolBold" w:cs="MgOldTimesUCPolBold"/>
          <w:b/>
          <w:bCs/>
          <w:sz w:val="32"/>
          <w:szCs w:val="32"/>
        </w:rPr>
        <w:t>.</w:t>
      </w:r>
      <w:r w:rsidRPr="00855849">
        <w:rPr>
          <w:rFonts w:ascii="MgOldTimesUCPolNormal" w:eastAsiaTheme="minorHAnsi" w:hAnsi="MgOldTimesUCPolNormal" w:cs="MgOldTimesUCPolNormal"/>
          <w:sz w:val="32"/>
          <w:szCs w:val="32"/>
          <w:lang w:eastAsia="en-US"/>
        </w:rPr>
        <w:t xml:space="preserve"> </w:t>
      </w:r>
      <w:r w:rsidRPr="00855849">
        <w:rPr>
          <w:rFonts w:asciiTheme="minorHAnsi" w:hAnsiTheme="minorHAnsi" w:cstheme="minorHAnsi"/>
          <w:color w:val="000000"/>
          <w:sz w:val="22"/>
          <w:szCs w:val="22"/>
        </w:rPr>
        <w:t xml:space="preserve">Να εξηγήσετε </w:t>
      </w:r>
      <w:proofErr w:type="spellStart"/>
      <w:r w:rsidRPr="00855849">
        <w:rPr>
          <w:rFonts w:asciiTheme="minorHAnsi" w:hAnsiTheme="minorHAnsi" w:cstheme="minorHAnsi"/>
          <w:color w:val="000000"/>
          <w:sz w:val="22"/>
          <w:szCs w:val="22"/>
        </w:rPr>
        <w:t>τo</w:t>
      </w:r>
      <w:proofErr w:type="spellEnd"/>
      <w:r w:rsidRPr="00855849">
        <w:rPr>
          <w:rFonts w:asciiTheme="minorHAnsi" w:hAnsiTheme="minorHAnsi" w:cstheme="minorHAnsi"/>
          <w:color w:val="000000"/>
          <w:sz w:val="22"/>
          <w:szCs w:val="22"/>
        </w:rPr>
        <w:t xml:space="preserve"> λάθος που υπάρχει σε καθεμιά από τις παρακάτω IP διευθύνσεις: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10889">
        <w:rPr>
          <w:rFonts w:asciiTheme="minorHAnsi" w:hAnsiTheme="minorHAnsi" w:cstheme="minorHAnsi"/>
          <w:color w:val="000000"/>
          <w:sz w:val="22"/>
          <w:szCs w:val="22"/>
        </w:rPr>
        <w:t xml:space="preserve">      </w:t>
      </w:r>
    </w:p>
    <w:p w:rsidR="00855849" w:rsidRPr="00855849" w:rsidRDefault="00855849" w:rsidP="00855849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55849">
        <w:rPr>
          <w:rFonts w:asciiTheme="minorHAnsi" w:hAnsiTheme="minorHAnsi" w:cstheme="minorHAnsi"/>
          <w:color w:val="000000"/>
          <w:sz w:val="22"/>
          <w:szCs w:val="22"/>
        </w:rPr>
        <w:t>α. 192.168.4.25.7</w:t>
      </w:r>
    </w:p>
    <w:p w:rsidR="00855849" w:rsidRPr="00855849" w:rsidRDefault="00855849" w:rsidP="00855849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55849">
        <w:rPr>
          <w:rFonts w:asciiTheme="minorHAnsi" w:hAnsiTheme="minorHAnsi" w:cstheme="minorHAnsi"/>
          <w:color w:val="000000"/>
          <w:sz w:val="22"/>
          <w:szCs w:val="22"/>
        </w:rPr>
        <w:t>β. 168.281.67.4</w:t>
      </w:r>
    </w:p>
    <w:p w:rsidR="00855849" w:rsidRPr="00855849" w:rsidRDefault="00855849" w:rsidP="00855849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55849">
        <w:rPr>
          <w:rFonts w:asciiTheme="minorHAnsi" w:hAnsiTheme="minorHAnsi" w:cstheme="minorHAnsi"/>
          <w:color w:val="000000"/>
          <w:sz w:val="22"/>
          <w:szCs w:val="22"/>
        </w:rPr>
        <w:t>γ. 104.65.88.45/33</w:t>
      </w:r>
    </w:p>
    <w:p w:rsidR="00D10889" w:rsidRPr="00855849" w:rsidRDefault="00855849" w:rsidP="00D10889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55849">
        <w:rPr>
          <w:rFonts w:asciiTheme="minorHAnsi" w:hAnsiTheme="minorHAnsi" w:cstheme="minorHAnsi"/>
          <w:color w:val="000000"/>
          <w:sz w:val="22"/>
          <w:szCs w:val="22"/>
        </w:rPr>
        <w:t>δ. 10F.145.26.35</w:t>
      </w:r>
      <w:r w:rsidR="00D10889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                </w:t>
      </w:r>
      <w:r w:rsidR="00D10889" w:rsidRPr="00A932D7">
        <w:rPr>
          <w:rFonts w:asciiTheme="minorHAnsi" w:hAnsiTheme="minorHAnsi" w:cstheme="minorHAnsi"/>
          <w:b/>
          <w:color w:val="000000"/>
          <w:sz w:val="22"/>
          <w:szCs w:val="22"/>
        </w:rPr>
        <w:t>Μονάδες 8</w:t>
      </w:r>
    </w:p>
    <w:p w:rsidR="00855849" w:rsidRDefault="00855849" w:rsidP="00855849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10889" w:rsidRPr="00D10889" w:rsidRDefault="00855849" w:rsidP="00D10889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Β3</w:t>
      </w:r>
      <w:r w:rsidRPr="00855849">
        <w:rPr>
          <w:rFonts w:ascii="MgOldTimesUCPolBold" w:hAnsi="MgOldTimesUCPolBold" w:cs="MgOldTimesUCPolBold"/>
          <w:b/>
          <w:bCs/>
          <w:sz w:val="32"/>
          <w:szCs w:val="32"/>
        </w:rPr>
        <w:t>.</w:t>
      </w:r>
      <w:r w:rsidR="00D10889">
        <w:rPr>
          <w:rFonts w:ascii="MgOldTimesUCPolBold" w:hAnsi="MgOldTimesUCPolBold" w:cs="MgOldTimesUCPolBold"/>
          <w:b/>
          <w:bCs/>
          <w:sz w:val="32"/>
          <w:szCs w:val="32"/>
        </w:rPr>
        <w:t xml:space="preserve"> </w:t>
      </w:r>
      <w:r w:rsidR="00D10889" w:rsidRPr="00D10889">
        <w:rPr>
          <w:rFonts w:asciiTheme="minorHAnsi" w:hAnsiTheme="minorHAnsi" w:cstheme="minorHAnsi"/>
          <w:color w:val="000000"/>
          <w:sz w:val="22"/>
          <w:szCs w:val="22"/>
        </w:rPr>
        <w:t>Πού απευθύνονται τα μηνύματα με IP διευθύνσεις</w:t>
      </w:r>
      <w:r w:rsidR="00D1088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10889" w:rsidRPr="00D10889">
        <w:rPr>
          <w:rFonts w:asciiTheme="minorHAnsi" w:hAnsiTheme="minorHAnsi" w:cstheme="minorHAnsi"/>
          <w:color w:val="000000"/>
          <w:sz w:val="22"/>
          <w:szCs w:val="22"/>
        </w:rPr>
        <w:t>προορισμού:</w:t>
      </w:r>
    </w:p>
    <w:p w:rsidR="00D10889" w:rsidRPr="00D10889" w:rsidRDefault="00D10889" w:rsidP="00D10889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α) 255.255.255.255                                                                              </w:t>
      </w:r>
      <w:r w:rsidRPr="00A932D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Μονάδες 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4</w:t>
      </w:r>
    </w:p>
    <w:p w:rsidR="00D10889" w:rsidRDefault="00D10889" w:rsidP="00D10889">
      <w:pPr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                β) 193.1.1.255 κλάσης C                                                                      </w:t>
      </w:r>
      <w:r w:rsidRPr="00A932D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Μονάδες 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5</w:t>
      </w:r>
    </w:p>
    <w:p w:rsidR="00D10889" w:rsidRPr="00855849" w:rsidRDefault="00D10889" w:rsidP="00D10889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0C3B36" w:rsidRDefault="003D5F30" w:rsidP="000C3B36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Γ</w:t>
      </w: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1</w:t>
      </w:r>
      <w:r>
        <w:rPr>
          <w:rFonts w:ascii="Calibri" w:hAnsi="Calibri" w:cs="Calibri"/>
          <w:color w:val="000000"/>
        </w:rPr>
        <w:t>.</w:t>
      </w:r>
      <w:r w:rsidRPr="00183394">
        <w:rPr>
          <w:rFonts w:ascii="Calibri" w:hAnsi="Calibri"/>
        </w:rPr>
        <w:t xml:space="preserve"> </w:t>
      </w:r>
      <w:r w:rsidR="000C3B36" w:rsidRPr="000C3B36">
        <w:rPr>
          <w:rFonts w:asciiTheme="minorHAnsi" w:hAnsiTheme="minorHAnsi" w:cstheme="minorHAnsi"/>
          <w:color w:val="000000"/>
          <w:sz w:val="22"/>
          <w:szCs w:val="22"/>
        </w:rPr>
        <w:t>Δίνεται το δίκτυο του παρακάτω σχήματος:</w:t>
      </w:r>
    </w:p>
    <w:p w:rsidR="009F5252" w:rsidRPr="000C3B36" w:rsidRDefault="009F5252" w:rsidP="000C3B36">
      <w:pPr>
        <w:spacing w:line="360" w:lineRule="auto"/>
        <w:rPr>
          <w:rFonts w:ascii="Calibri" w:hAnsi="Calibri"/>
          <w:b/>
        </w:rPr>
      </w:pPr>
      <w:r w:rsidRPr="009F5252">
        <w:rPr>
          <w:rFonts w:ascii="Calibri" w:hAnsi="Calibri"/>
          <w:b/>
          <w:noProof/>
        </w:rPr>
        <w:lastRenderedPageBreak/>
        <w:drawing>
          <wp:inline distT="0" distB="0" distL="0" distR="0">
            <wp:extent cx="5274310" cy="1270818"/>
            <wp:effectExtent l="0" t="0" r="2540" b="5715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7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2" w:rsidRPr="009F5252" w:rsidRDefault="000C3B36" w:rsidP="009F525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C3B36">
        <w:rPr>
          <w:rFonts w:asciiTheme="minorHAnsi" w:hAnsiTheme="minorHAnsi" w:cstheme="minorHAnsi"/>
          <w:color w:val="000000"/>
          <w:sz w:val="22"/>
          <w:szCs w:val="22"/>
        </w:rPr>
        <w:t xml:space="preserve">Στη </w:t>
      </w:r>
      <w:proofErr w:type="spellStart"/>
      <w:r w:rsidRPr="000C3B36">
        <w:rPr>
          <w:rFonts w:asciiTheme="minorHAnsi" w:hAnsiTheme="minorHAnsi" w:cstheme="minorHAnsi"/>
          <w:color w:val="000000"/>
          <w:sz w:val="22"/>
          <w:szCs w:val="22"/>
        </w:rPr>
        <w:t>διεπαφή</w:t>
      </w:r>
      <w:proofErr w:type="spellEnd"/>
      <w:r w:rsidRPr="000C3B36">
        <w:rPr>
          <w:rFonts w:asciiTheme="minorHAnsi" w:hAnsiTheme="minorHAnsi" w:cstheme="minorHAnsi"/>
          <w:color w:val="000000"/>
          <w:sz w:val="22"/>
          <w:szCs w:val="22"/>
        </w:rPr>
        <w:t xml:space="preserve"> 1 του δρομολογ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 xml:space="preserve">ητή Δ1 φθάνει ένα IP </w:t>
      </w:r>
      <w:r w:rsidRPr="000C3B36">
        <w:rPr>
          <w:rFonts w:asciiTheme="minorHAnsi" w:hAnsiTheme="minorHAnsi" w:cstheme="minorHAnsi"/>
          <w:color w:val="000000"/>
          <w:sz w:val="22"/>
          <w:szCs w:val="22"/>
        </w:rPr>
        <w:t>αυτοδύναμο πακέτο μ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 xml:space="preserve">ε προορισμό τον υπολογιστή Α. Η </w:t>
      </w:r>
      <w:r w:rsidRPr="000C3B36">
        <w:rPr>
          <w:rFonts w:asciiTheme="minorHAnsi" w:hAnsiTheme="minorHAnsi" w:cstheme="minorHAnsi"/>
          <w:color w:val="000000"/>
          <w:sz w:val="22"/>
          <w:szCs w:val="22"/>
        </w:rPr>
        <w:t xml:space="preserve">τιμή στο πεδίο χρόνος ζωής 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>είναι 5</w:t>
      </w:r>
      <w:r w:rsidRPr="000C3B36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9F5252" w:rsidRPr="009F525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9F5252" w:rsidRPr="009F5252">
        <w:rPr>
          <w:rFonts w:asciiTheme="minorHAnsi" w:hAnsiTheme="minorHAnsi" w:cstheme="minorHAnsi"/>
          <w:color w:val="000000"/>
          <w:sz w:val="22"/>
          <w:szCs w:val="22"/>
        </w:rPr>
        <w:t>(</w:t>
      </w:r>
      <w:proofErr w:type="spellStart"/>
      <w:r w:rsidR="009F5252" w:rsidRPr="009F5252">
        <w:rPr>
          <w:rFonts w:asciiTheme="minorHAnsi" w:hAnsiTheme="minorHAnsi" w:cstheme="minorHAnsi"/>
          <w:color w:val="000000"/>
          <w:sz w:val="22"/>
          <w:szCs w:val="22"/>
        </w:rPr>
        <w:t>Μον</w:t>
      </w:r>
      <w:proofErr w:type="spellEnd"/>
      <w:r w:rsidR="009F5252" w:rsidRPr="009F5252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9F5252" w:rsidRPr="009F5252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:rsidR="000C3B36" w:rsidRPr="000C3B36" w:rsidRDefault="000C3B36" w:rsidP="000C3B36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C3B36">
        <w:rPr>
          <w:rFonts w:asciiTheme="minorHAnsi" w:hAnsiTheme="minorHAnsi" w:cstheme="minorHAnsi"/>
          <w:color w:val="000000"/>
          <w:sz w:val="22"/>
          <w:szCs w:val="22"/>
        </w:rPr>
        <w:t>α. Να μεταφέρετε στο τετ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 xml:space="preserve">ράδιό σας τον αριθμό της σωστής </w:t>
      </w:r>
      <w:r w:rsidRPr="000C3B36">
        <w:rPr>
          <w:rFonts w:asciiTheme="minorHAnsi" w:hAnsiTheme="minorHAnsi" w:cstheme="minorHAnsi"/>
          <w:color w:val="000000"/>
          <w:sz w:val="22"/>
          <w:szCs w:val="22"/>
        </w:rPr>
        <w:t>απάντησης:</w:t>
      </w:r>
    </w:p>
    <w:p w:rsidR="000C3B36" w:rsidRPr="009F5252" w:rsidRDefault="000C3B36" w:rsidP="009F525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C3B36">
        <w:rPr>
          <w:rFonts w:asciiTheme="minorHAnsi" w:hAnsiTheme="minorHAnsi" w:cstheme="minorHAnsi"/>
          <w:color w:val="000000"/>
          <w:sz w:val="22"/>
          <w:szCs w:val="22"/>
        </w:rPr>
        <w:t>1. Θα φθάσε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>ι στον προορισμό του σε δ</w:t>
      </w:r>
      <w:bookmarkStart w:id="2" w:name="_GoBack"/>
      <w:bookmarkEnd w:id="2"/>
      <w:r w:rsidR="009F5252">
        <w:rPr>
          <w:rFonts w:asciiTheme="minorHAnsi" w:hAnsiTheme="minorHAnsi" w:cstheme="minorHAnsi"/>
          <w:color w:val="000000"/>
          <w:sz w:val="22"/>
          <w:szCs w:val="22"/>
        </w:rPr>
        <w:t xml:space="preserve">ύο (2) </w:t>
      </w:r>
      <w:r w:rsidRPr="009F5252">
        <w:rPr>
          <w:rFonts w:asciiTheme="minorHAnsi" w:hAnsiTheme="minorHAnsi" w:cstheme="minorHAnsi"/>
          <w:color w:val="000000"/>
          <w:sz w:val="22"/>
          <w:szCs w:val="22"/>
        </w:rPr>
        <w:t>δευτερόλεπτα.</w:t>
      </w:r>
    </w:p>
    <w:p w:rsidR="000C3B36" w:rsidRPr="009F5252" w:rsidRDefault="000C3B36" w:rsidP="009F525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F5252">
        <w:rPr>
          <w:rFonts w:asciiTheme="minorHAnsi" w:hAnsiTheme="minorHAnsi" w:cstheme="minorHAnsi"/>
          <w:color w:val="000000"/>
          <w:sz w:val="22"/>
          <w:szCs w:val="22"/>
        </w:rPr>
        <w:t>2. Δεν θα φθάσει στον προορισμό του.</w:t>
      </w:r>
    </w:p>
    <w:p w:rsidR="000C3B36" w:rsidRPr="009F5252" w:rsidRDefault="000C3B36" w:rsidP="009F525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F5252">
        <w:rPr>
          <w:rFonts w:asciiTheme="minorHAnsi" w:hAnsiTheme="minorHAnsi" w:cstheme="minorHAnsi"/>
          <w:color w:val="000000"/>
          <w:sz w:val="22"/>
          <w:szCs w:val="22"/>
        </w:rPr>
        <w:t>3. Θα φθάσει στον προορισμό του χωρίς καθυστέρηση.</w:t>
      </w:r>
    </w:p>
    <w:p w:rsidR="003D5F30" w:rsidRPr="009F5252" w:rsidRDefault="000C3B36" w:rsidP="009F525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F5252">
        <w:rPr>
          <w:rFonts w:asciiTheme="minorHAnsi" w:hAnsiTheme="minorHAnsi" w:cstheme="minorHAnsi"/>
          <w:color w:val="000000"/>
          <w:sz w:val="22"/>
          <w:szCs w:val="22"/>
        </w:rPr>
        <w:t xml:space="preserve">β. Να </w:t>
      </w:r>
      <w:r w:rsidR="009F5252">
        <w:rPr>
          <w:rFonts w:asciiTheme="minorHAnsi" w:hAnsiTheme="minorHAnsi" w:cstheme="minorHAnsi"/>
          <w:color w:val="000000"/>
          <w:sz w:val="22"/>
          <w:szCs w:val="22"/>
        </w:rPr>
        <w:t xml:space="preserve">αιτιολογήσετε την απάντησή σας.                                                                             </w:t>
      </w:r>
      <w:r w:rsidRPr="009F5252">
        <w:rPr>
          <w:rFonts w:asciiTheme="minorHAnsi" w:hAnsiTheme="minorHAnsi" w:cstheme="minorHAnsi"/>
          <w:color w:val="000000"/>
          <w:sz w:val="22"/>
          <w:szCs w:val="22"/>
        </w:rPr>
        <w:t>(</w:t>
      </w:r>
      <w:proofErr w:type="spellStart"/>
      <w:r w:rsidRPr="009F5252">
        <w:rPr>
          <w:rFonts w:asciiTheme="minorHAnsi" w:hAnsiTheme="minorHAnsi" w:cstheme="minorHAnsi"/>
          <w:color w:val="000000"/>
          <w:sz w:val="22"/>
          <w:szCs w:val="22"/>
        </w:rPr>
        <w:t>Μον</w:t>
      </w:r>
      <w:proofErr w:type="spellEnd"/>
      <w:r w:rsidRPr="009F5252">
        <w:rPr>
          <w:rFonts w:asciiTheme="minorHAnsi" w:hAnsiTheme="minorHAnsi" w:cstheme="minorHAnsi"/>
          <w:color w:val="000000"/>
          <w:sz w:val="22"/>
          <w:szCs w:val="22"/>
        </w:rPr>
        <w:t>. 5)</w:t>
      </w:r>
    </w:p>
    <w:p w:rsidR="003D5F30" w:rsidRPr="00E25BB7" w:rsidRDefault="003D5F30" w:rsidP="003D5F30">
      <w:pPr>
        <w:spacing w:line="360" w:lineRule="auto"/>
        <w:jc w:val="right"/>
        <w:rPr>
          <w:rFonts w:ascii="Calibri" w:hAnsi="Calibri"/>
          <w:b/>
        </w:rPr>
      </w:pPr>
      <w:r>
        <w:rPr>
          <w:rFonts w:ascii="Tahoma" w:hAnsi="Tahoma" w:cs="Tahoma"/>
          <w:b/>
          <w:color w:val="000000"/>
          <w:sz w:val="20"/>
          <w:szCs w:val="20"/>
        </w:rPr>
        <w:t>Μονάδες 10</w:t>
      </w:r>
    </w:p>
    <w:p w:rsidR="00CF579F" w:rsidRDefault="00CF579F" w:rsidP="003D5F30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D5F30" w:rsidRPr="003D5F30" w:rsidRDefault="003D5F30" w:rsidP="003D5F30">
      <w:pPr>
        <w:spacing w:line="360" w:lineRule="auto"/>
        <w:rPr>
          <w:rFonts w:ascii="Calibri" w:hAnsi="Calibri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 xml:space="preserve">Γ2 </w:t>
      </w:r>
      <w:r w:rsidRPr="003D5F30">
        <w:rPr>
          <w:rFonts w:ascii="Calibri" w:hAnsi="Calibri"/>
        </w:rPr>
        <w:t>Ο υπολογιστής με διεύθυνση IP 192.168.72.12 και μ</w:t>
      </w:r>
      <w:r>
        <w:rPr>
          <w:rFonts w:ascii="Calibri" w:hAnsi="Calibri"/>
        </w:rPr>
        <w:t xml:space="preserve">άσκα υποδικτύου 255.255.255.128 θέλει να επικοινωνήσει με τον </w:t>
      </w:r>
      <w:r w:rsidRPr="003D5F30">
        <w:rPr>
          <w:rFonts w:ascii="Calibri" w:hAnsi="Calibri"/>
        </w:rPr>
        <w:t>υπολογιστή με διεύθυνση IP 192.168.72.152 και την ίδια μάσκα υποδικτύου.</w:t>
      </w:r>
    </w:p>
    <w:p w:rsidR="009E7AEC" w:rsidRPr="00E25BB7" w:rsidRDefault="003D5F30" w:rsidP="009E7AEC">
      <w:pPr>
        <w:spacing w:line="360" w:lineRule="auto"/>
        <w:jc w:val="both"/>
        <w:rPr>
          <w:rFonts w:ascii="Calibri" w:hAnsi="Calibri"/>
          <w:b/>
        </w:rPr>
      </w:pPr>
      <w:r w:rsidRPr="003D5F30">
        <w:rPr>
          <w:rFonts w:ascii="Calibri" w:hAnsi="Calibri"/>
        </w:rPr>
        <w:t>1) Σε ποια κλάση δικτύου ανήκουν οι διευθύνσεις των παραπάνω υπολογιστών;</w:t>
      </w:r>
      <w:r>
        <w:rPr>
          <w:rFonts w:ascii="Calibri" w:hAnsi="Calibri"/>
        </w:rPr>
        <w:t xml:space="preserve"> </w:t>
      </w:r>
      <w:bookmarkStart w:id="3" w:name="_Hlk482464247"/>
      <w:r w:rsidR="009E7AEC">
        <w:rPr>
          <w:rFonts w:ascii="Tahoma" w:hAnsi="Tahoma" w:cs="Tahoma"/>
          <w:b/>
          <w:color w:val="000000"/>
          <w:sz w:val="20"/>
          <w:szCs w:val="20"/>
        </w:rPr>
        <w:t>Μονάδες 5</w:t>
      </w:r>
      <w:bookmarkEnd w:id="3"/>
    </w:p>
    <w:p w:rsidR="009E7AEC" w:rsidRPr="00E25BB7" w:rsidRDefault="003D5F30" w:rsidP="009E7AEC">
      <w:pPr>
        <w:spacing w:line="360" w:lineRule="auto"/>
        <w:jc w:val="both"/>
        <w:rPr>
          <w:rFonts w:ascii="Calibri" w:hAnsi="Calibri"/>
          <w:b/>
        </w:rPr>
      </w:pPr>
      <w:r w:rsidRPr="003D5F30">
        <w:rPr>
          <w:rFonts w:ascii="Calibri" w:hAnsi="Calibri"/>
        </w:rPr>
        <w:t>2) Οι υπολογιστές αυτοί ανήκουν στο ίδιο υποδίκτυο (</w:t>
      </w:r>
      <w:r>
        <w:rPr>
          <w:rFonts w:ascii="Calibri" w:hAnsi="Calibri"/>
        </w:rPr>
        <w:t>έχουν την ίδια διεύθυνση υποδι</w:t>
      </w:r>
      <w:r w:rsidRPr="003D5F30">
        <w:rPr>
          <w:rFonts w:ascii="Calibri" w:hAnsi="Calibri"/>
        </w:rPr>
        <w:t>κτύου);</w:t>
      </w:r>
      <w:r w:rsidR="009E7AEC" w:rsidRPr="009E7AEC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9E7AEC">
        <w:rPr>
          <w:rFonts w:ascii="Tahoma" w:hAnsi="Tahoma" w:cs="Tahoma"/>
          <w:b/>
          <w:color w:val="000000"/>
          <w:sz w:val="20"/>
          <w:szCs w:val="20"/>
        </w:rPr>
        <w:t>Μονάδες 5</w:t>
      </w:r>
    </w:p>
    <w:p w:rsidR="009E7AEC" w:rsidRPr="00E25BB7" w:rsidRDefault="003D5F30" w:rsidP="009E7AEC">
      <w:pPr>
        <w:spacing w:line="360" w:lineRule="auto"/>
        <w:jc w:val="both"/>
        <w:rPr>
          <w:rFonts w:ascii="Calibri" w:hAnsi="Calibri"/>
          <w:b/>
        </w:rPr>
      </w:pPr>
      <w:r w:rsidRPr="003D5F30">
        <w:rPr>
          <w:rFonts w:ascii="Calibri" w:hAnsi="Calibri"/>
        </w:rPr>
        <w:t>3) Τι είδους δρομολόγηση θα γίνει στην περίπτωση αυτ</w:t>
      </w:r>
      <w:r>
        <w:rPr>
          <w:rFonts w:ascii="Calibri" w:hAnsi="Calibri"/>
        </w:rPr>
        <w:t>ή (άμεση/έμμεση); Να αιτιολογή</w:t>
      </w:r>
      <w:r w:rsidRPr="003D5F30">
        <w:rPr>
          <w:rFonts w:ascii="Calibri" w:hAnsi="Calibri"/>
        </w:rPr>
        <w:t>σετε την απάντησή σας.</w:t>
      </w:r>
      <w:r w:rsidR="009E7AEC" w:rsidRPr="009E7AEC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9E7AEC">
        <w:rPr>
          <w:rFonts w:ascii="Tahoma" w:hAnsi="Tahoma" w:cs="Tahoma"/>
          <w:b/>
          <w:color w:val="000000"/>
          <w:sz w:val="20"/>
          <w:szCs w:val="20"/>
        </w:rPr>
        <w:t>Μονάδες 5</w:t>
      </w:r>
    </w:p>
    <w:p w:rsidR="00D10889" w:rsidRDefault="009E7AEC" w:rsidP="003D5F30">
      <w:pPr>
        <w:spacing w:line="360" w:lineRule="auto"/>
        <w:rPr>
          <w:rFonts w:ascii="Calibri" w:hAnsi="Calibri"/>
        </w:rPr>
      </w:pPr>
      <w:r w:rsidRPr="009E7AEC">
        <w:rPr>
          <w:rFonts w:ascii="Calibri" w:hAnsi="Calibri"/>
        </w:rPr>
        <w:t xml:space="preserve">  </w:t>
      </w:r>
    </w:p>
    <w:p w:rsidR="00531F51" w:rsidRPr="00722420" w:rsidRDefault="00722420" w:rsidP="003D5F30">
      <w:pPr>
        <w:spacing w:line="360" w:lineRule="auto"/>
        <w:rPr>
          <w:rFonts w:ascii="Calibri" w:hAnsi="Calibri"/>
          <w:b/>
          <w:sz w:val="32"/>
        </w:rPr>
      </w:pPr>
      <w:r w:rsidRPr="00722420">
        <w:rPr>
          <w:rFonts w:ascii="Calibri" w:hAnsi="Calibri"/>
          <w:b/>
          <w:sz w:val="32"/>
        </w:rPr>
        <w:t>ΘΕΜΑ Δ</w:t>
      </w:r>
    </w:p>
    <w:p w:rsidR="009E7AEC" w:rsidRDefault="009E7AEC" w:rsidP="009E7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082DA0">
        <w:rPr>
          <w:rFonts w:ascii="Verdana" w:hAnsi="Verdana" w:cs="Verdana"/>
          <w:sz w:val="20"/>
          <w:szCs w:val="20"/>
        </w:rPr>
        <w:t xml:space="preserve">Ένα αυτοδύναμο πακέτο IP συνολικού μήκους </w:t>
      </w:r>
      <w:r w:rsidR="00923797">
        <w:rPr>
          <w:rFonts w:ascii="Verdana" w:hAnsi="Verdana" w:cs="Verdana"/>
          <w:sz w:val="20"/>
          <w:szCs w:val="20"/>
        </w:rPr>
        <w:t>3</w:t>
      </w:r>
      <w:r w:rsidRPr="00082DA0">
        <w:rPr>
          <w:rFonts w:ascii="Verdana" w:hAnsi="Verdana" w:cs="Verdana"/>
          <w:sz w:val="20"/>
          <w:szCs w:val="20"/>
        </w:rPr>
        <w:t xml:space="preserve">600 </w:t>
      </w:r>
      <w:proofErr w:type="spellStart"/>
      <w:r w:rsidRPr="00082DA0">
        <w:rPr>
          <w:rFonts w:ascii="Verdana" w:hAnsi="Verdana" w:cs="Verdana"/>
          <w:sz w:val="20"/>
          <w:szCs w:val="20"/>
        </w:rPr>
        <w:t>bytes</w:t>
      </w:r>
      <w:proofErr w:type="spellEnd"/>
      <w:r w:rsidRPr="00082DA0">
        <w:rPr>
          <w:rFonts w:ascii="Verdana" w:hAnsi="Verdana" w:cs="Verdana"/>
          <w:sz w:val="20"/>
          <w:szCs w:val="20"/>
        </w:rPr>
        <w:t xml:space="preserve"> (μαζί με την επικεφαλίδα</w:t>
      </w:r>
      <w:r>
        <w:rPr>
          <w:rFonts w:ascii="Verdana" w:hAnsi="Verdana" w:cs="Verdana"/>
          <w:sz w:val="20"/>
          <w:szCs w:val="20"/>
        </w:rPr>
        <w:t xml:space="preserve">, που έχει μήκος 20 </w:t>
      </w:r>
      <w:r>
        <w:rPr>
          <w:rFonts w:ascii="Verdana" w:hAnsi="Verdana" w:cs="Verdana"/>
          <w:sz w:val="20"/>
          <w:szCs w:val="20"/>
          <w:lang w:val="en-US"/>
        </w:rPr>
        <w:t>bytes</w:t>
      </w:r>
      <w:r w:rsidRPr="00082DA0">
        <w:rPr>
          <w:rFonts w:ascii="Verdana" w:hAnsi="Verdana" w:cs="Verdana"/>
          <w:sz w:val="20"/>
          <w:szCs w:val="20"/>
        </w:rPr>
        <w:t xml:space="preserve">) και με τιμή στο πεδίο αναγνώρισης 0x012d8 πρόκειται να διέλθει από δίκτυο </w:t>
      </w:r>
      <w:proofErr w:type="spellStart"/>
      <w:r w:rsidRPr="00082DA0">
        <w:rPr>
          <w:rFonts w:ascii="Verdana" w:hAnsi="Verdana" w:cs="Verdana"/>
          <w:sz w:val="20"/>
          <w:szCs w:val="20"/>
        </w:rPr>
        <w:t>Ethernet</w:t>
      </w:r>
      <w:proofErr w:type="spellEnd"/>
      <w:r w:rsidRPr="00082DA0">
        <w:rPr>
          <w:rFonts w:ascii="Verdana" w:hAnsi="Verdana" w:cs="Verdana"/>
          <w:sz w:val="20"/>
          <w:szCs w:val="20"/>
        </w:rPr>
        <w:t xml:space="preserve"> με MTU = 1500 </w:t>
      </w:r>
      <w:proofErr w:type="spellStart"/>
      <w:r w:rsidRPr="00082DA0">
        <w:rPr>
          <w:rFonts w:ascii="Verdana" w:hAnsi="Verdana" w:cs="Verdana"/>
          <w:sz w:val="20"/>
          <w:szCs w:val="20"/>
        </w:rPr>
        <w:t>bytes</w:t>
      </w:r>
      <w:proofErr w:type="spellEnd"/>
      <w:r w:rsidRPr="00082DA0">
        <w:rPr>
          <w:rFonts w:ascii="Verdana" w:hAnsi="Verdana" w:cs="Verdana"/>
          <w:sz w:val="20"/>
          <w:szCs w:val="20"/>
        </w:rPr>
        <w:t xml:space="preserve">, δηλαδή το πλαίσιό του μπορεί να μεταφέρει το πολύ 1500 </w:t>
      </w:r>
      <w:proofErr w:type="spellStart"/>
      <w:r w:rsidRPr="00082DA0">
        <w:rPr>
          <w:rFonts w:ascii="Verdana" w:hAnsi="Verdana" w:cs="Verdana"/>
          <w:sz w:val="20"/>
          <w:szCs w:val="20"/>
        </w:rPr>
        <w:t>bytes</w:t>
      </w:r>
      <w:proofErr w:type="spellEnd"/>
      <w:r w:rsidR="00923797">
        <w:rPr>
          <w:rFonts w:ascii="Verdana" w:hAnsi="Verdana" w:cs="Verdana"/>
          <w:sz w:val="20"/>
          <w:szCs w:val="20"/>
        </w:rPr>
        <w:t xml:space="preserve"> </w:t>
      </w:r>
      <w:r w:rsidR="00923797" w:rsidRPr="00082DA0">
        <w:rPr>
          <w:rFonts w:ascii="Verdana" w:hAnsi="Verdana" w:cs="Verdana"/>
          <w:sz w:val="20"/>
          <w:szCs w:val="20"/>
        </w:rPr>
        <w:t>μαζί με την επικεφαλίδα</w:t>
      </w:r>
      <w:r w:rsidRPr="00082DA0">
        <w:rPr>
          <w:rFonts w:ascii="Verdana" w:hAnsi="Verdana" w:cs="Verdana"/>
          <w:sz w:val="20"/>
          <w:szCs w:val="20"/>
        </w:rPr>
        <w:t xml:space="preserve">. Το πακέτο IP έχει το DF=0. </w:t>
      </w:r>
    </w:p>
    <w:p w:rsidR="009E7AEC" w:rsidRDefault="009E7AEC" w:rsidP="009E7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bookmarkStart w:id="4" w:name="_Hlk482464231"/>
      <w:r>
        <w:rPr>
          <w:rFonts w:ascii="MgOldTimesUCPolBold" w:hAnsi="MgOldTimesUCPolBold" w:cs="MgOldTimesUCPolBold"/>
          <w:b/>
          <w:bCs/>
          <w:sz w:val="32"/>
          <w:szCs w:val="32"/>
        </w:rPr>
        <w:t>Δ1</w:t>
      </w:r>
      <w:bookmarkEnd w:id="4"/>
      <w:r>
        <w:rPr>
          <w:rFonts w:ascii="MgOldTimesUCPolBold" w:hAnsi="MgOldTimesUCPolBold" w:cs="MgOldTimesUCPolBold"/>
          <w:b/>
          <w:bCs/>
          <w:sz w:val="32"/>
          <w:szCs w:val="32"/>
        </w:rPr>
        <w:t>.</w:t>
      </w:r>
      <w:r w:rsidRPr="00082DA0">
        <w:rPr>
          <w:rFonts w:ascii="Verdana" w:hAnsi="Verdana" w:cs="Verdana"/>
          <w:sz w:val="20"/>
          <w:szCs w:val="20"/>
        </w:rPr>
        <w:t>Να αιτιολογήσετε γιατί θα διασπα</w:t>
      </w:r>
      <w:r w:rsidR="00531F51">
        <w:rPr>
          <w:rFonts w:ascii="Verdana" w:hAnsi="Verdana" w:cs="Verdana"/>
          <w:sz w:val="20"/>
          <w:szCs w:val="20"/>
        </w:rPr>
        <w:t xml:space="preserve">στεί το αρχικό πακέτο </w:t>
      </w:r>
      <w:r w:rsidRPr="00082DA0">
        <w:rPr>
          <w:rFonts w:ascii="Verdana" w:hAnsi="Verdana" w:cs="Verdana"/>
          <w:sz w:val="20"/>
          <w:szCs w:val="20"/>
        </w:rPr>
        <w:t xml:space="preserve"> </w:t>
      </w:r>
      <w:r w:rsidR="00531F51" w:rsidRPr="00531F51">
        <w:rPr>
          <w:rFonts w:ascii="Verdana" w:hAnsi="Verdana" w:cs="Verdana"/>
          <w:b/>
          <w:sz w:val="20"/>
          <w:szCs w:val="20"/>
        </w:rPr>
        <w:t>Μονάδες 5</w:t>
      </w:r>
    </w:p>
    <w:p w:rsidR="00531F51" w:rsidRDefault="009E7AEC" w:rsidP="009E7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Δ2.</w:t>
      </w:r>
      <w:r>
        <w:rPr>
          <w:rFonts w:ascii="Verdana" w:hAnsi="Verdana" w:cs="Verdana"/>
          <w:sz w:val="20"/>
          <w:szCs w:val="20"/>
        </w:rPr>
        <w:t>Ν</w:t>
      </w:r>
      <w:r w:rsidRPr="00082DA0">
        <w:rPr>
          <w:rFonts w:ascii="Verdana" w:hAnsi="Verdana" w:cs="Verdana"/>
          <w:sz w:val="20"/>
          <w:szCs w:val="20"/>
        </w:rPr>
        <w:t xml:space="preserve">α υπολογίσετε σε πόσα τμήματα θα χωριστεί. </w:t>
      </w:r>
      <w:r w:rsidR="00531F51" w:rsidRPr="00531F51">
        <w:rPr>
          <w:rFonts w:ascii="Verdana" w:hAnsi="Verdana" w:cs="Verdana"/>
          <w:b/>
          <w:sz w:val="20"/>
          <w:szCs w:val="20"/>
        </w:rPr>
        <w:t>Μονάδες 5</w:t>
      </w:r>
    </w:p>
    <w:p w:rsidR="009E7AEC" w:rsidRPr="00082DA0" w:rsidRDefault="00531F51" w:rsidP="009E7AEC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lastRenderedPageBreak/>
        <w:t xml:space="preserve">Δ3. </w:t>
      </w:r>
      <w:r w:rsidR="001B6A51" w:rsidRPr="00E25BB7">
        <w:rPr>
          <w:rFonts w:ascii="Calibri" w:hAnsi="Calibri"/>
        </w:rPr>
        <w:t>Αφού μεταφέρετε το</w:t>
      </w:r>
      <w:r w:rsidR="001B6A51">
        <w:rPr>
          <w:rFonts w:ascii="Calibri" w:hAnsi="Calibri"/>
        </w:rPr>
        <w:t>ν</w:t>
      </w:r>
      <w:r w:rsidR="001B6A51" w:rsidRPr="00E25BB7">
        <w:rPr>
          <w:rFonts w:ascii="Calibri" w:hAnsi="Calibri"/>
        </w:rPr>
        <w:t xml:space="preserve"> παρακάτω </w:t>
      </w:r>
      <w:r w:rsidR="001B6A51" w:rsidRPr="00082DA0">
        <w:rPr>
          <w:rFonts w:ascii="Verdana" w:hAnsi="Verdana" w:cs="Verdana"/>
          <w:sz w:val="20"/>
          <w:szCs w:val="20"/>
        </w:rPr>
        <w:t>πίνακα</w:t>
      </w:r>
      <w:r w:rsidR="001B6A51" w:rsidRPr="00E25BB7">
        <w:rPr>
          <w:rFonts w:ascii="Calibri" w:hAnsi="Calibri"/>
        </w:rPr>
        <w:t xml:space="preserve"> στο τετράδ</w:t>
      </w:r>
      <w:r w:rsidR="001B6A51">
        <w:rPr>
          <w:rFonts w:ascii="Calibri" w:hAnsi="Calibri"/>
        </w:rPr>
        <w:t>ιό σας, να συμπληρώσετε τα κενά</w:t>
      </w:r>
      <w:r w:rsidR="009E7AEC" w:rsidRPr="00082DA0">
        <w:rPr>
          <w:rFonts w:ascii="Verdana" w:hAnsi="Verdana" w:cs="Verdana"/>
          <w:sz w:val="20"/>
          <w:szCs w:val="20"/>
        </w:rPr>
        <w:t xml:space="preserve"> </w:t>
      </w:r>
      <w:r w:rsidRPr="00531F51">
        <w:rPr>
          <w:rFonts w:ascii="Verdana" w:hAnsi="Verdana" w:cs="Verdana"/>
          <w:b/>
          <w:sz w:val="20"/>
          <w:szCs w:val="20"/>
        </w:rPr>
        <w:t xml:space="preserve">Μονάδες </w:t>
      </w:r>
      <w:r>
        <w:rPr>
          <w:rFonts w:ascii="Verdana" w:hAnsi="Verdana" w:cs="Verdana"/>
          <w:b/>
          <w:sz w:val="20"/>
          <w:szCs w:val="20"/>
        </w:rPr>
        <w:t>1</w:t>
      </w:r>
      <w:r w:rsidRPr="00531F51">
        <w:rPr>
          <w:rFonts w:ascii="Verdana" w:hAnsi="Verdana" w:cs="Verdana"/>
          <w:b/>
          <w:sz w:val="20"/>
          <w:szCs w:val="20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3"/>
        <w:gridCol w:w="527"/>
        <w:gridCol w:w="698"/>
        <w:gridCol w:w="526"/>
        <w:gridCol w:w="526"/>
        <w:gridCol w:w="526"/>
        <w:gridCol w:w="698"/>
        <w:gridCol w:w="698"/>
        <w:gridCol w:w="654"/>
      </w:tblGrid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κομμάτι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Αναγνώριση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Μήκος δεδομένων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Μήκος Επικεφαλίδας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Συνολικό μήκος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101CD1">
              <w:rPr>
                <w:rFonts w:ascii="Verdana" w:hAnsi="Verdana" w:cs="Verdana"/>
                <w:sz w:val="20"/>
                <w:szCs w:val="20"/>
                <w:lang w:val="en-US"/>
              </w:rPr>
              <w:t>DF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  <w:lang w:val="en-US"/>
              </w:rPr>
            </w:pPr>
            <w:r w:rsidRPr="00101CD1">
              <w:rPr>
                <w:rFonts w:ascii="Verdana" w:hAnsi="Verdana" w:cs="Verdana"/>
                <w:sz w:val="20"/>
                <w:szCs w:val="20"/>
                <w:lang w:val="en-US"/>
              </w:rPr>
              <w:t>MF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E7AEC" w:rsidRPr="00101CD1" w:rsidTr="00C00BCB">
        <w:tc>
          <w:tcPr>
            <w:tcW w:w="3528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  <w:lang w:val="en-US"/>
              </w:rPr>
            </w:pPr>
            <w:r w:rsidRPr="00101CD1">
              <w:rPr>
                <w:rFonts w:ascii="Verdana" w:hAnsi="Verdana" w:cs="Verdana"/>
                <w:sz w:val="20"/>
                <w:szCs w:val="20"/>
              </w:rPr>
              <w:t>Δείκτης Εντοπισμού Τμήματος</w:t>
            </w: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9E7AEC" w:rsidRPr="00101CD1" w:rsidRDefault="009E7AEC" w:rsidP="00C00B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9E7AEC" w:rsidRPr="009E7AEC" w:rsidRDefault="009E7AEC" w:rsidP="003D5F30">
      <w:pPr>
        <w:spacing w:line="360" w:lineRule="auto"/>
        <w:rPr>
          <w:rFonts w:ascii="Calibri" w:hAnsi="Calibri"/>
          <w:lang w:val="en-US"/>
        </w:rPr>
      </w:pPr>
    </w:p>
    <w:p w:rsidR="00D10889" w:rsidRDefault="00D10889" w:rsidP="00D10889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22420" w:rsidRPr="00722420" w:rsidRDefault="00722420" w:rsidP="00722420">
      <w:pPr>
        <w:suppressAutoHyphens/>
        <w:spacing w:after="160" w:line="360" w:lineRule="auto"/>
        <w:ind w:left="360"/>
        <w:jc w:val="both"/>
        <w:rPr>
          <w:rFonts w:ascii="Tahoma" w:eastAsiaTheme="minorHAnsi" w:hAnsi="Tahoma" w:cs="Tahoma"/>
          <w:b/>
          <w:sz w:val="22"/>
          <w:szCs w:val="22"/>
          <w:lang w:eastAsia="ar-SA"/>
        </w:rPr>
      </w:pPr>
      <w:r w:rsidRPr="00722420">
        <w:rPr>
          <w:rFonts w:ascii="Tahoma" w:eastAsiaTheme="minorHAnsi" w:hAnsi="Tahoma" w:cs="Tahoma"/>
          <w:b/>
          <w:sz w:val="22"/>
          <w:szCs w:val="22"/>
          <w:lang w:eastAsia="ar-SA"/>
        </w:rPr>
        <w:t>ΟΔΗΓΙΕΣ (για τους εξεταζόμενους)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before="280"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722420">
        <w:rPr>
          <w:rFonts w:ascii="Tahoma" w:eastAsiaTheme="minorHAnsi" w:hAnsi="Tahoma" w:cs="Tahoma"/>
          <w:sz w:val="20"/>
          <w:szCs w:val="20"/>
          <w:u w:val="single"/>
          <w:lang w:eastAsia="ar-SA"/>
        </w:rPr>
        <w:t>να μην τα αντιγράψετε</w:t>
      </w:r>
      <w:r w:rsidRPr="00722420">
        <w:rPr>
          <w:rFonts w:ascii="Tahoma" w:eastAsiaTheme="minorHAnsi" w:hAnsi="Tahoma" w:cs="Tahoma"/>
          <w:sz w:val="20"/>
          <w:szCs w:val="20"/>
          <w:lang w:eastAsia="ar-SA"/>
        </w:rPr>
        <w:t xml:space="preserve"> στο τετράδιο.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722420">
        <w:rPr>
          <w:rFonts w:ascii="Tahoma" w:eastAsiaTheme="minorHAnsi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.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 xml:space="preserve">Να απαντήσετε </w:t>
      </w:r>
      <w:r w:rsidRPr="00722420">
        <w:rPr>
          <w:rFonts w:ascii="Tahoma" w:eastAsiaTheme="minorHAnsi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.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722420" w:rsidRPr="00722420" w:rsidRDefault="00722420" w:rsidP="00722420">
      <w:pPr>
        <w:numPr>
          <w:ilvl w:val="0"/>
          <w:numId w:val="3"/>
        </w:numPr>
        <w:suppressAutoHyphens/>
        <w:spacing w:after="160" w:line="360" w:lineRule="auto"/>
        <w:rPr>
          <w:rFonts w:ascii="Tahoma" w:eastAsiaTheme="minorHAnsi" w:hAnsi="Tahoma" w:cs="Tahoma"/>
          <w:sz w:val="20"/>
          <w:szCs w:val="20"/>
          <w:lang w:eastAsia="ar-SA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722420" w:rsidRPr="00722420" w:rsidRDefault="00722420" w:rsidP="00722420">
      <w:pPr>
        <w:spacing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722420">
        <w:rPr>
          <w:rFonts w:ascii="Tahoma" w:eastAsiaTheme="minorHAnsi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722420" w:rsidRPr="00722420" w:rsidRDefault="00722420" w:rsidP="0072242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FFFFFF" w:themeColor="background1"/>
          <w:sz w:val="22"/>
          <w:szCs w:val="22"/>
          <w14:textFill>
            <w14:noFill/>
          </w14:textFill>
        </w:rPr>
      </w:pPr>
    </w:p>
    <w:p w:rsidR="00D10889" w:rsidRPr="00531F51" w:rsidRDefault="00D10889" w:rsidP="00722420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D10889" w:rsidRPr="00531F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604" w:rsidRDefault="003A7604" w:rsidP="009F5252">
      <w:r>
        <w:separator/>
      </w:r>
    </w:p>
  </w:endnote>
  <w:endnote w:type="continuationSeparator" w:id="0">
    <w:p w:rsidR="003A7604" w:rsidRDefault="003A7604" w:rsidP="009F5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gOldTimesUCPolBold">
    <w:altName w:val="Calibri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libri-Bold">
    <w:altName w:val="Calibri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MgOldTimesUCPolNormal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604" w:rsidRDefault="003A7604" w:rsidP="009F5252">
      <w:r>
        <w:separator/>
      </w:r>
    </w:p>
  </w:footnote>
  <w:footnote w:type="continuationSeparator" w:id="0">
    <w:p w:rsidR="003A7604" w:rsidRDefault="003A7604" w:rsidP="009F5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517485" o:spid="_x0000_s2051" type="#_x0000_t136" style="position:absolute;margin-left:0;margin-top:0;width:512.3pt;height:73.1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517486" o:spid="_x0000_s2052" type="#_x0000_t136" style="position:absolute;margin-left:0;margin-top:0;width:512.3pt;height:73.1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52" w:rsidRDefault="009F5252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517484" o:spid="_x0000_s2050" type="#_x0000_t136" style="position:absolute;margin-left:0;margin-top:0;width:512.3pt;height:73.1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04834884"/>
    <w:multiLevelType w:val="hybridMultilevel"/>
    <w:tmpl w:val="5C300D22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36AB4"/>
    <w:multiLevelType w:val="hybridMultilevel"/>
    <w:tmpl w:val="A99A1E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B7"/>
    <w:rsid w:val="000300C4"/>
    <w:rsid w:val="000C3B36"/>
    <w:rsid w:val="001B6A51"/>
    <w:rsid w:val="003A7604"/>
    <w:rsid w:val="003D5F30"/>
    <w:rsid w:val="00453EB7"/>
    <w:rsid w:val="004B050B"/>
    <w:rsid w:val="004C2444"/>
    <w:rsid w:val="00531F51"/>
    <w:rsid w:val="006D1AE8"/>
    <w:rsid w:val="00722420"/>
    <w:rsid w:val="0080497A"/>
    <w:rsid w:val="00855849"/>
    <w:rsid w:val="00923797"/>
    <w:rsid w:val="009E7AEC"/>
    <w:rsid w:val="009F5252"/>
    <w:rsid w:val="00A545C0"/>
    <w:rsid w:val="00A932D7"/>
    <w:rsid w:val="00C45A06"/>
    <w:rsid w:val="00CF579F"/>
    <w:rsid w:val="00D10889"/>
    <w:rsid w:val="00DB2520"/>
    <w:rsid w:val="00E0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6512B1F"/>
  <w15:chartTrackingRefBased/>
  <w15:docId w15:val="{FDF5BCCC-C7D0-4A68-8CDF-99D6A89F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53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453EB7"/>
    <w:pPr>
      <w:keepNext/>
      <w:spacing w:before="120" w:after="60" w:line="360" w:lineRule="auto"/>
      <w:outlineLvl w:val="0"/>
    </w:pPr>
    <w:rPr>
      <w:rFonts w:ascii="Tahoma" w:hAnsi="Tahoma" w:cs="Arial"/>
      <w:b/>
      <w:bCs/>
      <w:kern w:val="32"/>
      <w:sz w:val="36"/>
      <w:szCs w:val="36"/>
    </w:rPr>
  </w:style>
  <w:style w:type="paragraph" w:styleId="2">
    <w:name w:val="heading 2"/>
    <w:basedOn w:val="a"/>
    <w:next w:val="a"/>
    <w:link w:val="2Char"/>
    <w:qFormat/>
    <w:rsid w:val="00453EB7"/>
    <w:pPr>
      <w:keepNext/>
      <w:spacing w:line="360" w:lineRule="auto"/>
      <w:outlineLvl w:val="1"/>
    </w:pPr>
    <w:rPr>
      <w:rFonts w:ascii="Tahoma" w:hAnsi="Tahoma" w:cs="Arial"/>
      <w:b/>
      <w:bCs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453EB7"/>
    <w:rPr>
      <w:rFonts w:ascii="Tahoma" w:eastAsia="Times New Roman" w:hAnsi="Tahoma" w:cs="Arial"/>
      <w:b/>
      <w:bCs/>
      <w:kern w:val="32"/>
      <w:sz w:val="36"/>
      <w:szCs w:val="36"/>
      <w:lang w:eastAsia="el-GR"/>
    </w:rPr>
  </w:style>
  <w:style w:type="character" w:customStyle="1" w:styleId="2Char">
    <w:name w:val="Επικεφαλίδα 2 Char"/>
    <w:basedOn w:val="a0"/>
    <w:link w:val="2"/>
    <w:rsid w:val="00453EB7"/>
    <w:rPr>
      <w:rFonts w:ascii="Tahoma" w:eastAsia="Times New Roman" w:hAnsi="Tahoma" w:cs="Arial"/>
      <w:b/>
      <w:bCs/>
      <w:iCs/>
      <w:sz w:val="28"/>
      <w:szCs w:val="28"/>
      <w:lang w:eastAsia="el-GR"/>
    </w:rPr>
  </w:style>
  <w:style w:type="character" w:customStyle="1" w:styleId="3">
    <w:name w:val="Σώμα κειμένου (3)_"/>
    <w:basedOn w:val="a0"/>
    <w:link w:val="30"/>
    <w:rsid w:val="00453EB7"/>
    <w:rPr>
      <w:b/>
      <w:bCs/>
      <w:spacing w:val="20"/>
      <w:sz w:val="31"/>
      <w:szCs w:val="31"/>
      <w:shd w:val="clear" w:color="auto" w:fill="FFFFFF"/>
    </w:rPr>
  </w:style>
  <w:style w:type="paragraph" w:customStyle="1" w:styleId="30">
    <w:name w:val="Σώμα κειμένου (3)"/>
    <w:basedOn w:val="a"/>
    <w:link w:val="3"/>
    <w:rsid w:val="00453EB7"/>
    <w:pPr>
      <w:widowControl w:val="0"/>
      <w:shd w:val="clear" w:color="auto" w:fill="FFFFFF"/>
      <w:spacing w:before="360" w:after="360" w:line="240" w:lineRule="atLeast"/>
      <w:ind w:hanging="700"/>
    </w:pPr>
    <w:rPr>
      <w:rFonts w:asciiTheme="minorHAnsi" w:eastAsiaTheme="minorHAnsi" w:hAnsiTheme="minorHAnsi" w:cstheme="minorBidi"/>
      <w:b/>
      <w:bCs/>
      <w:spacing w:val="20"/>
      <w:sz w:val="31"/>
      <w:szCs w:val="31"/>
      <w:lang w:eastAsia="en-US"/>
    </w:rPr>
  </w:style>
  <w:style w:type="paragraph" w:styleId="a3">
    <w:name w:val="List Paragraph"/>
    <w:basedOn w:val="a"/>
    <w:uiPriority w:val="34"/>
    <w:qFormat/>
    <w:rsid w:val="00453EB7"/>
    <w:pPr>
      <w:ind w:left="720"/>
      <w:contextualSpacing/>
    </w:pPr>
  </w:style>
  <w:style w:type="table" w:styleId="a4">
    <w:name w:val="Table Grid"/>
    <w:basedOn w:val="a1"/>
    <w:rsid w:val="00A9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F5252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9F5252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footer"/>
    <w:basedOn w:val="a"/>
    <w:link w:val="Char0"/>
    <w:uiPriority w:val="99"/>
    <w:unhideWhenUsed/>
    <w:rsid w:val="009F5252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9F5252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177F7-D2F2-4423-9C8D-04888092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735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ΑΚ</cp:lastModifiedBy>
  <cp:revision>3</cp:revision>
  <dcterms:created xsi:type="dcterms:W3CDTF">2017-05-15T15:27:00Z</dcterms:created>
  <dcterms:modified xsi:type="dcterms:W3CDTF">2017-05-15T16:03:00Z</dcterms:modified>
</cp:coreProperties>
</file>