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5F0E" w:rsidRDefault="005354E0" w:rsidP="005354E0">
      <w:pPr>
        <w:spacing w:before="0" w:after="160" w:line="259" w:lineRule="auto"/>
        <w:jc w:val="center"/>
        <w:rPr>
          <w:rFonts w:ascii="VAG-HandWritten" w:hAnsi="VAG-HandWritten"/>
          <w:sz w:val="32"/>
          <w:szCs w:val="32"/>
        </w:rPr>
      </w:pPr>
      <w:r w:rsidRPr="00DC5F0E">
        <w:rPr>
          <w:rFonts w:ascii="VAG-HandWritten" w:hAnsi="VAG-HandWritten"/>
          <w:sz w:val="32"/>
          <w:szCs w:val="32"/>
        </w:rPr>
        <w:t xml:space="preserve">Ανάπτυξη Εφαρμογών </w:t>
      </w:r>
    </w:p>
    <w:p w:rsidR="005354E0" w:rsidRPr="00DC5F0E" w:rsidRDefault="005354E0" w:rsidP="005354E0">
      <w:pPr>
        <w:spacing w:before="0" w:after="160" w:line="259" w:lineRule="auto"/>
        <w:jc w:val="center"/>
        <w:rPr>
          <w:rFonts w:ascii="VAG-HandWritten" w:hAnsi="VAG-HandWritten"/>
          <w:sz w:val="32"/>
          <w:szCs w:val="32"/>
        </w:rPr>
      </w:pPr>
      <w:r w:rsidRPr="00DC5F0E">
        <w:rPr>
          <w:rFonts w:ascii="VAG-HandWritten" w:hAnsi="VAG-HandWritten"/>
          <w:sz w:val="32"/>
          <w:szCs w:val="32"/>
        </w:rPr>
        <w:t>σε Προγραμματιστικό Περιβάλλον</w:t>
      </w:r>
    </w:p>
    <w:p w:rsidR="005354E0" w:rsidRDefault="005354E0">
      <w:pPr>
        <w:spacing w:before="0" w:after="160" w:line="259" w:lineRule="auto"/>
        <w:rPr>
          <w:rFonts w:ascii="Garamond" w:hAnsi="Garamond"/>
          <w:sz w:val="52"/>
          <w:szCs w:val="52"/>
        </w:rPr>
      </w:pPr>
    </w:p>
    <w:p w:rsidR="005354E0" w:rsidRDefault="005354E0">
      <w:pPr>
        <w:spacing w:before="0" w:after="160" w:line="259" w:lineRule="auto"/>
        <w:rPr>
          <w:rFonts w:ascii="Garamond" w:hAnsi="Garamond"/>
          <w:sz w:val="52"/>
          <w:szCs w:val="52"/>
        </w:rPr>
      </w:pPr>
    </w:p>
    <w:p w:rsidR="005354E0" w:rsidRDefault="005354E0">
      <w:pPr>
        <w:spacing w:before="0" w:after="160" w:line="259" w:lineRule="auto"/>
        <w:rPr>
          <w:rFonts w:ascii="Garamond" w:hAnsi="Garamond"/>
          <w:sz w:val="52"/>
          <w:szCs w:val="52"/>
        </w:rPr>
      </w:pPr>
    </w:p>
    <w:p w:rsidR="00DC5F0E" w:rsidRDefault="00DC5F0E" w:rsidP="00D04C87">
      <w:pPr>
        <w:spacing w:before="0" w:after="160" w:line="259" w:lineRule="auto"/>
        <w:jc w:val="center"/>
        <w:rPr>
          <w:rFonts w:ascii="VAG-HandWritten" w:hAnsi="VAG-HandWritten"/>
          <w:sz w:val="96"/>
          <w:szCs w:val="96"/>
        </w:rPr>
      </w:pPr>
    </w:p>
    <w:p w:rsidR="005354E0" w:rsidRPr="00DC5F0E" w:rsidRDefault="005354E0" w:rsidP="00D04C87">
      <w:pPr>
        <w:spacing w:before="0" w:after="160" w:line="259" w:lineRule="auto"/>
        <w:jc w:val="center"/>
        <w:rPr>
          <w:rFonts w:ascii="VAG-HandWritten" w:hAnsi="VAG-HandWritten"/>
          <w:sz w:val="96"/>
          <w:szCs w:val="96"/>
        </w:rPr>
      </w:pPr>
      <w:r w:rsidRPr="00DC5F0E">
        <w:rPr>
          <w:rFonts w:ascii="VAG-HandWritten" w:hAnsi="VAG-HandWritten"/>
          <w:sz w:val="96"/>
          <w:szCs w:val="96"/>
        </w:rPr>
        <w:t>Σημειώσεις Θεωρίας</w:t>
      </w:r>
    </w:p>
    <w:p w:rsidR="008B1A3C" w:rsidRDefault="008B1A3C" w:rsidP="00D04C87">
      <w:pPr>
        <w:spacing w:before="0" w:after="160" w:line="259" w:lineRule="auto"/>
        <w:jc w:val="center"/>
        <w:rPr>
          <w:rFonts w:ascii="Garamond" w:hAnsi="Garamond"/>
          <w:sz w:val="52"/>
          <w:szCs w:val="52"/>
        </w:rPr>
      </w:pPr>
    </w:p>
    <w:p w:rsidR="00D04C87" w:rsidRDefault="00D04C87" w:rsidP="00D04C87">
      <w:pPr>
        <w:spacing w:before="0" w:after="160" w:line="259" w:lineRule="auto"/>
        <w:jc w:val="center"/>
        <w:rPr>
          <w:rFonts w:ascii="Garamond" w:hAnsi="Garamond"/>
          <w:sz w:val="52"/>
          <w:szCs w:val="52"/>
        </w:rPr>
      </w:pPr>
    </w:p>
    <w:p w:rsidR="00D04C87" w:rsidRDefault="00D04C87" w:rsidP="00D04C87">
      <w:pPr>
        <w:spacing w:before="0" w:after="160" w:line="259" w:lineRule="auto"/>
        <w:jc w:val="center"/>
        <w:rPr>
          <w:rFonts w:ascii="Garamond" w:hAnsi="Garamond"/>
          <w:sz w:val="52"/>
          <w:szCs w:val="52"/>
        </w:rPr>
      </w:pPr>
    </w:p>
    <w:p w:rsidR="00D04C87" w:rsidRDefault="00D04C87" w:rsidP="00D04C87">
      <w:pPr>
        <w:spacing w:before="0" w:after="160" w:line="259" w:lineRule="auto"/>
        <w:jc w:val="center"/>
        <w:rPr>
          <w:rFonts w:ascii="Garamond" w:hAnsi="Garamond"/>
          <w:sz w:val="52"/>
          <w:szCs w:val="52"/>
        </w:rPr>
      </w:pPr>
    </w:p>
    <w:p w:rsidR="00D527BE" w:rsidRPr="00D527BE" w:rsidRDefault="00D527BE" w:rsidP="00D527BE">
      <w:pPr>
        <w:spacing w:before="0" w:after="160" w:line="259" w:lineRule="auto"/>
        <w:jc w:val="right"/>
        <w:rPr>
          <w:rStyle w:val="SubtleEmphasis"/>
          <w:rFonts w:ascii="VAG-HandWritten" w:hAnsi="VAG-HandWritten"/>
          <w:sz w:val="24"/>
          <w:szCs w:val="24"/>
          <w:lang w:val="en-US"/>
        </w:rPr>
      </w:pPr>
      <w:r w:rsidRPr="00D527BE">
        <w:rPr>
          <w:rStyle w:val="SubtleEmphasis"/>
          <w:rFonts w:ascii="VAG-HandWritten" w:hAnsi="VAG-HandWritten"/>
          <w:sz w:val="24"/>
          <w:szCs w:val="24"/>
          <w:lang w:val="en-US"/>
        </w:rPr>
        <w:t xml:space="preserve">{The way to get started is to quit talking and begin doing. </w:t>
      </w:r>
    </w:p>
    <w:p w:rsidR="00D527BE" w:rsidRDefault="00D527BE" w:rsidP="00D527BE">
      <w:pPr>
        <w:spacing w:before="0" w:after="160" w:line="259" w:lineRule="auto"/>
        <w:jc w:val="right"/>
        <w:rPr>
          <w:rStyle w:val="SubtleEmphasis"/>
          <w:rFonts w:ascii="VAG-HandWritten" w:hAnsi="VAG-HandWritten"/>
          <w:sz w:val="24"/>
          <w:szCs w:val="24"/>
        </w:rPr>
      </w:pPr>
      <w:proofErr w:type="spellStart"/>
      <w:r w:rsidRPr="00D527BE">
        <w:rPr>
          <w:rStyle w:val="SubtleEmphasis"/>
          <w:rFonts w:ascii="VAG-HandWritten" w:hAnsi="VAG-HandWritten"/>
          <w:sz w:val="24"/>
          <w:szCs w:val="24"/>
        </w:rPr>
        <w:t>Walt</w:t>
      </w:r>
      <w:proofErr w:type="spellEnd"/>
      <w:r w:rsidRPr="00D527BE">
        <w:rPr>
          <w:rStyle w:val="SubtleEmphasis"/>
          <w:rFonts w:ascii="VAG-HandWritten" w:hAnsi="VAG-HandWritten"/>
          <w:sz w:val="24"/>
          <w:szCs w:val="24"/>
        </w:rPr>
        <w:t xml:space="preserve"> </w:t>
      </w:r>
      <w:proofErr w:type="spellStart"/>
      <w:r w:rsidRPr="00D527BE">
        <w:rPr>
          <w:rStyle w:val="SubtleEmphasis"/>
          <w:rFonts w:ascii="VAG-HandWritten" w:hAnsi="VAG-HandWritten"/>
          <w:sz w:val="24"/>
          <w:szCs w:val="24"/>
        </w:rPr>
        <w:t>Disney</w:t>
      </w:r>
      <w:proofErr w:type="spellEnd"/>
      <w:r>
        <w:rPr>
          <w:rStyle w:val="SubtleEmphasis"/>
          <w:rFonts w:ascii="VAG-HandWritten" w:hAnsi="VAG-HandWritten"/>
          <w:sz w:val="24"/>
          <w:szCs w:val="24"/>
        </w:rPr>
        <w:t xml:space="preserve"> } </w:t>
      </w:r>
    </w:p>
    <w:p w:rsidR="00D04C87" w:rsidRPr="008B1A3C" w:rsidRDefault="008B1A3C" w:rsidP="00D527BE">
      <w:pPr>
        <w:spacing w:before="0" w:after="160" w:line="259" w:lineRule="auto"/>
        <w:jc w:val="right"/>
      </w:pPr>
      <w:r w:rsidRPr="00DC5F0E">
        <w:rPr>
          <w:rFonts w:ascii="VAG-HandWritten" w:hAnsi="VAG-HandWritten"/>
          <w:sz w:val="24"/>
          <w:szCs w:val="24"/>
        </w:rPr>
        <w:t xml:space="preserve">Επιμέλεια Σταυρόπουλος Σταύρος </w:t>
      </w:r>
      <w:hyperlink r:id="rId8" w:history="1">
        <w:r w:rsidRPr="00DC5F0E">
          <w:rPr>
            <w:rStyle w:val="Hyperlink"/>
            <w:rFonts w:ascii="VAG-HandWritten" w:hAnsi="VAG-HandWritten"/>
            <w:lang w:val="en-US"/>
          </w:rPr>
          <w:t>st</w:t>
        </w:r>
        <w:r w:rsidRPr="00DC5F0E">
          <w:rPr>
            <w:rStyle w:val="Hyperlink"/>
            <w:rFonts w:ascii="VAG-HandWritten" w:hAnsi="VAG-HandWritten"/>
          </w:rPr>
          <w:t>.</w:t>
        </w:r>
        <w:r w:rsidRPr="00DC5F0E">
          <w:rPr>
            <w:rStyle w:val="Hyperlink"/>
            <w:rFonts w:ascii="VAG-HandWritten" w:hAnsi="VAG-HandWritten"/>
            <w:lang w:val="en-US"/>
          </w:rPr>
          <w:t>stavropoulos</w:t>
        </w:r>
        <w:r w:rsidRPr="00DC5F0E">
          <w:rPr>
            <w:rStyle w:val="Hyperlink"/>
            <w:rFonts w:ascii="VAG-HandWritten" w:hAnsi="VAG-HandWritten"/>
          </w:rPr>
          <w:t>@</w:t>
        </w:r>
        <w:r w:rsidRPr="00DC5F0E">
          <w:rPr>
            <w:rStyle w:val="Hyperlink"/>
            <w:rFonts w:ascii="VAG-HandWritten" w:hAnsi="VAG-HandWritten"/>
            <w:lang w:val="en-US"/>
          </w:rPr>
          <w:t>icloud</w:t>
        </w:r>
        <w:r w:rsidRPr="00DC5F0E">
          <w:rPr>
            <w:rStyle w:val="Hyperlink"/>
            <w:rFonts w:ascii="VAG-HandWritten" w:hAnsi="VAG-HandWritten"/>
          </w:rPr>
          <w:t>.</w:t>
        </w:r>
        <w:r w:rsidRPr="00DC5F0E">
          <w:rPr>
            <w:rStyle w:val="Hyperlink"/>
            <w:rFonts w:ascii="VAG-HandWritten" w:hAnsi="VAG-HandWritten"/>
            <w:lang w:val="en-US"/>
          </w:rPr>
          <w:t>com</w:t>
        </w:r>
      </w:hyperlink>
    </w:p>
    <w:p w:rsidR="008B1A3C" w:rsidRPr="00D527BE" w:rsidRDefault="008B1A3C" w:rsidP="003F6ED6">
      <w:pPr>
        <w:spacing w:before="0" w:after="160" w:line="259" w:lineRule="auto"/>
        <w:jc w:val="right"/>
        <w:rPr>
          <w:rStyle w:val="SubtleEmphasis"/>
        </w:rPr>
      </w:pPr>
    </w:p>
    <w:p w:rsidR="00D527BE" w:rsidRDefault="00D527BE" w:rsidP="003F6ED6">
      <w:pPr>
        <w:spacing w:before="0" w:after="160" w:line="259" w:lineRule="auto"/>
        <w:jc w:val="right"/>
        <w:rPr>
          <w:rStyle w:val="SubtleEmphasis"/>
        </w:rPr>
      </w:pPr>
    </w:p>
    <w:p w:rsidR="00D527BE" w:rsidRPr="00D527BE" w:rsidRDefault="00D527BE" w:rsidP="003F6ED6">
      <w:pPr>
        <w:spacing w:before="0" w:after="160" w:line="259" w:lineRule="auto"/>
        <w:jc w:val="right"/>
        <w:rPr>
          <w:rStyle w:val="SubtleEmphasis"/>
        </w:rPr>
      </w:pPr>
    </w:p>
    <w:p w:rsidR="00D04C87" w:rsidRPr="00D527BE" w:rsidRDefault="00D04C87" w:rsidP="00D04C87">
      <w:pPr>
        <w:spacing w:before="0" w:after="160" w:line="259" w:lineRule="auto"/>
        <w:jc w:val="right"/>
      </w:pPr>
    </w:p>
    <w:p w:rsidR="00E240EC" w:rsidRDefault="0044313E">
      <w:pPr>
        <w:pStyle w:val="TOC2"/>
        <w:tabs>
          <w:tab w:val="left" w:pos="1320"/>
        </w:tabs>
        <w:rPr>
          <w:rFonts w:cstheme="minorBidi"/>
          <w:i w:val="0"/>
          <w:iCs w:val="0"/>
          <w:sz w:val="22"/>
          <w:szCs w:val="22"/>
          <w:lang w:val="en-US" w:bidi="ar-SA"/>
        </w:rPr>
      </w:pPr>
      <w:r>
        <w:rPr>
          <w:b/>
          <w:bCs/>
        </w:rPr>
        <w:lastRenderedPageBreak/>
        <w:fldChar w:fldCharType="begin"/>
      </w:r>
      <w:r>
        <w:instrText xml:space="preserve"> TOC \o "1-3" \h \z \u </w:instrText>
      </w:r>
      <w:r>
        <w:rPr>
          <w:b/>
          <w:bCs/>
        </w:rPr>
        <w:fldChar w:fldCharType="separate"/>
      </w:r>
      <w:hyperlink w:anchor="_Toc477424811" w:history="1">
        <w:r w:rsidR="00E240EC" w:rsidRPr="00E240EC">
          <w:rPr>
            <w:rStyle w:val="Hyperlink"/>
            <w:b/>
            <w:color w:val="C45911" w:themeColor="accent2" w:themeShade="BF"/>
          </w:rPr>
          <w:t>Κεφαλαιο 2:</w:t>
        </w:r>
        <w:r w:rsidR="00E240EC" w:rsidRPr="00E240EC">
          <w:rPr>
            <w:rFonts w:cstheme="minorBidi"/>
            <w:b/>
            <w:i w:val="0"/>
            <w:iCs w:val="0"/>
            <w:color w:val="C45911" w:themeColor="accent2" w:themeShade="BF"/>
            <w:sz w:val="22"/>
            <w:szCs w:val="22"/>
            <w:lang w:val="en-US" w:bidi="ar-SA"/>
          </w:rPr>
          <w:tab/>
        </w:r>
        <w:r w:rsidR="00E240EC" w:rsidRPr="00E240EC">
          <w:rPr>
            <w:rStyle w:val="Hyperlink"/>
            <w:b/>
            <w:color w:val="C45911" w:themeColor="accent2" w:themeShade="BF"/>
          </w:rPr>
          <w:t>Βασικές έννοιες αλγορίθμων</w:t>
        </w:r>
        <w:r w:rsidR="00E240EC">
          <w:rPr>
            <w:webHidden/>
          </w:rPr>
          <w:tab/>
        </w:r>
        <w:r w:rsidR="00E240EC">
          <w:rPr>
            <w:webHidden/>
          </w:rPr>
          <w:fldChar w:fldCharType="begin"/>
        </w:r>
        <w:r w:rsidR="00E240EC">
          <w:rPr>
            <w:webHidden/>
          </w:rPr>
          <w:instrText xml:space="preserve"> PAGEREF _Toc477424811 \h </w:instrText>
        </w:r>
        <w:r w:rsidR="00E240EC">
          <w:rPr>
            <w:webHidden/>
          </w:rPr>
        </w:r>
        <w:r w:rsidR="00E240EC">
          <w:rPr>
            <w:webHidden/>
          </w:rPr>
          <w:fldChar w:fldCharType="separate"/>
        </w:r>
        <w:r w:rsidR="00E240EC">
          <w:rPr>
            <w:webHidden/>
          </w:rPr>
          <w:t>7</w:t>
        </w:r>
        <w:r w:rsidR="00E240EC">
          <w:rPr>
            <w:webHidden/>
          </w:rPr>
          <w:fldChar w:fldCharType="end"/>
        </w:r>
      </w:hyperlink>
    </w:p>
    <w:p w:rsidR="00E240EC" w:rsidRDefault="00E240EC">
      <w:pPr>
        <w:pStyle w:val="TOC3"/>
        <w:tabs>
          <w:tab w:val="left" w:pos="880"/>
          <w:tab w:val="right" w:pos="9350"/>
        </w:tabs>
        <w:rPr>
          <w:rFonts w:cstheme="minorBidi"/>
          <w:noProof/>
          <w:sz w:val="22"/>
          <w:szCs w:val="22"/>
          <w:lang w:val="en-US" w:bidi="ar-SA"/>
        </w:rPr>
      </w:pPr>
      <w:hyperlink w:anchor="_Toc477424812" w:history="1">
        <w:r w:rsidRPr="005F0E35">
          <w:rPr>
            <w:rStyle w:val="Hyperlink"/>
            <w:noProof/>
          </w:rPr>
          <w:t>1.</w:t>
        </w:r>
        <w:r>
          <w:rPr>
            <w:rFonts w:cstheme="minorBidi"/>
            <w:noProof/>
            <w:sz w:val="22"/>
            <w:szCs w:val="22"/>
            <w:lang w:val="en-US" w:bidi="ar-SA"/>
          </w:rPr>
          <w:tab/>
        </w:r>
        <w:r w:rsidRPr="005F0E35">
          <w:rPr>
            <w:rStyle w:val="Hyperlink"/>
            <w:noProof/>
          </w:rPr>
          <w:t>Αλγόριθμος</w:t>
        </w:r>
        <w:r>
          <w:rPr>
            <w:noProof/>
            <w:webHidden/>
          </w:rPr>
          <w:tab/>
        </w:r>
        <w:r>
          <w:rPr>
            <w:noProof/>
            <w:webHidden/>
          </w:rPr>
          <w:fldChar w:fldCharType="begin"/>
        </w:r>
        <w:r>
          <w:rPr>
            <w:noProof/>
            <w:webHidden/>
          </w:rPr>
          <w:instrText xml:space="preserve"> PAGEREF _Toc477424812 \h </w:instrText>
        </w:r>
        <w:r>
          <w:rPr>
            <w:noProof/>
            <w:webHidden/>
          </w:rPr>
        </w:r>
        <w:r>
          <w:rPr>
            <w:noProof/>
            <w:webHidden/>
          </w:rPr>
          <w:fldChar w:fldCharType="separate"/>
        </w:r>
        <w:r>
          <w:rPr>
            <w:noProof/>
            <w:webHidden/>
          </w:rPr>
          <w:t>7</w:t>
        </w:r>
        <w:r>
          <w:rPr>
            <w:noProof/>
            <w:webHidden/>
          </w:rPr>
          <w:fldChar w:fldCharType="end"/>
        </w:r>
      </w:hyperlink>
    </w:p>
    <w:p w:rsidR="00E240EC" w:rsidRDefault="00E240EC">
      <w:pPr>
        <w:pStyle w:val="TOC3"/>
        <w:tabs>
          <w:tab w:val="left" w:pos="880"/>
          <w:tab w:val="right" w:pos="9350"/>
        </w:tabs>
        <w:rPr>
          <w:rFonts w:cstheme="minorBidi"/>
          <w:noProof/>
          <w:sz w:val="22"/>
          <w:szCs w:val="22"/>
          <w:lang w:val="en-US" w:bidi="ar-SA"/>
        </w:rPr>
      </w:pPr>
      <w:hyperlink w:anchor="_Toc477424813" w:history="1">
        <w:r w:rsidRPr="005F0E35">
          <w:rPr>
            <w:rStyle w:val="Hyperlink"/>
            <w:noProof/>
          </w:rPr>
          <w:t>2.</w:t>
        </w:r>
        <w:r>
          <w:rPr>
            <w:rFonts w:cstheme="minorBidi"/>
            <w:noProof/>
            <w:sz w:val="22"/>
            <w:szCs w:val="22"/>
            <w:lang w:val="en-US" w:bidi="ar-SA"/>
          </w:rPr>
          <w:tab/>
        </w:r>
        <w:r w:rsidRPr="005F0E35">
          <w:rPr>
            <w:rStyle w:val="Hyperlink"/>
            <w:noProof/>
          </w:rPr>
          <w:t>Απαραίτητα κριτήρια αλγορίθμων</w:t>
        </w:r>
        <w:r>
          <w:rPr>
            <w:noProof/>
            <w:webHidden/>
          </w:rPr>
          <w:tab/>
        </w:r>
        <w:r>
          <w:rPr>
            <w:noProof/>
            <w:webHidden/>
          </w:rPr>
          <w:fldChar w:fldCharType="begin"/>
        </w:r>
        <w:r>
          <w:rPr>
            <w:noProof/>
            <w:webHidden/>
          </w:rPr>
          <w:instrText xml:space="preserve"> PAGEREF _Toc477424813 \h </w:instrText>
        </w:r>
        <w:r>
          <w:rPr>
            <w:noProof/>
            <w:webHidden/>
          </w:rPr>
        </w:r>
        <w:r>
          <w:rPr>
            <w:noProof/>
            <w:webHidden/>
          </w:rPr>
          <w:fldChar w:fldCharType="separate"/>
        </w:r>
        <w:r>
          <w:rPr>
            <w:noProof/>
            <w:webHidden/>
          </w:rPr>
          <w:t>7</w:t>
        </w:r>
        <w:r>
          <w:rPr>
            <w:noProof/>
            <w:webHidden/>
          </w:rPr>
          <w:fldChar w:fldCharType="end"/>
        </w:r>
      </w:hyperlink>
    </w:p>
    <w:p w:rsidR="00E240EC" w:rsidRDefault="00E240EC">
      <w:pPr>
        <w:pStyle w:val="TOC3"/>
        <w:tabs>
          <w:tab w:val="left" w:pos="880"/>
          <w:tab w:val="right" w:pos="9350"/>
        </w:tabs>
        <w:rPr>
          <w:rFonts w:cstheme="minorBidi"/>
          <w:noProof/>
          <w:sz w:val="22"/>
          <w:szCs w:val="22"/>
          <w:lang w:val="en-US" w:bidi="ar-SA"/>
        </w:rPr>
      </w:pPr>
      <w:hyperlink w:anchor="_Toc477424814" w:history="1">
        <w:r w:rsidRPr="005F0E35">
          <w:rPr>
            <w:rStyle w:val="Hyperlink"/>
            <w:noProof/>
          </w:rPr>
          <w:t>3.</w:t>
        </w:r>
        <w:r>
          <w:rPr>
            <w:rFonts w:cstheme="minorBidi"/>
            <w:noProof/>
            <w:sz w:val="22"/>
            <w:szCs w:val="22"/>
            <w:lang w:val="en-US" w:bidi="ar-SA"/>
          </w:rPr>
          <w:tab/>
        </w:r>
        <w:r w:rsidRPr="005F0E35">
          <w:rPr>
            <w:rStyle w:val="Hyperlink"/>
            <w:noProof/>
          </w:rPr>
          <w:t>Περιγραφή και αναπαράσταση αλγορίθμων</w:t>
        </w:r>
        <w:r>
          <w:rPr>
            <w:noProof/>
            <w:webHidden/>
          </w:rPr>
          <w:tab/>
        </w:r>
        <w:r>
          <w:rPr>
            <w:noProof/>
            <w:webHidden/>
          </w:rPr>
          <w:fldChar w:fldCharType="begin"/>
        </w:r>
        <w:r>
          <w:rPr>
            <w:noProof/>
            <w:webHidden/>
          </w:rPr>
          <w:instrText xml:space="preserve"> PAGEREF _Toc477424814 \h </w:instrText>
        </w:r>
        <w:r>
          <w:rPr>
            <w:noProof/>
            <w:webHidden/>
          </w:rPr>
        </w:r>
        <w:r>
          <w:rPr>
            <w:noProof/>
            <w:webHidden/>
          </w:rPr>
          <w:fldChar w:fldCharType="separate"/>
        </w:r>
        <w:r>
          <w:rPr>
            <w:noProof/>
            <w:webHidden/>
          </w:rPr>
          <w:t>7</w:t>
        </w:r>
        <w:r>
          <w:rPr>
            <w:noProof/>
            <w:webHidden/>
          </w:rPr>
          <w:fldChar w:fldCharType="end"/>
        </w:r>
      </w:hyperlink>
    </w:p>
    <w:p w:rsidR="00E240EC" w:rsidRDefault="00E240EC">
      <w:pPr>
        <w:pStyle w:val="TOC3"/>
        <w:tabs>
          <w:tab w:val="left" w:pos="880"/>
          <w:tab w:val="right" w:pos="9350"/>
        </w:tabs>
        <w:rPr>
          <w:rFonts w:cstheme="minorBidi"/>
          <w:noProof/>
          <w:sz w:val="22"/>
          <w:szCs w:val="22"/>
          <w:lang w:val="en-US" w:bidi="ar-SA"/>
        </w:rPr>
      </w:pPr>
      <w:hyperlink w:anchor="_Toc477424815" w:history="1">
        <w:r w:rsidRPr="005F0E35">
          <w:rPr>
            <w:rStyle w:val="Hyperlink"/>
            <w:noProof/>
          </w:rPr>
          <w:t>4.</w:t>
        </w:r>
        <w:r>
          <w:rPr>
            <w:rFonts w:cstheme="minorBidi"/>
            <w:noProof/>
            <w:sz w:val="22"/>
            <w:szCs w:val="22"/>
            <w:lang w:val="en-US" w:bidi="ar-SA"/>
          </w:rPr>
          <w:tab/>
        </w:r>
        <w:r w:rsidRPr="005F0E35">
          <w:rPr>
            <w:rStyle w:val="Hyperlink"/>
            <w:noProof/>
          </w:rPr>
          <w:t>Διάγραμμα ροής</w:t>
        </w:r>
        <w:r>
          <w:rPr>
            <w:noProof/>
            <w:webHidden/>
          </w:rPr>
          <w:tab/>
        </w:r>
        <w:r>
          <w:rPr>
            <w:noProof/>
            <w:webHidden/>
          </w:rPr>
          <w:fldChar w:fldCharType="begin"/>
        </w:r>
        <w:r>
          <w:rPr>
            <w:noProof/>
            <w:webHidden/>
          </w:rPr>
          <w:instrText xml:space="preserve"> PAGEREF _Toc477424815 \h </w:instrText>
        </w:r>
        <w:r>
          <w:rPr>
            <w:noProof/>
            <w:webHidden/>
          </w:rPr>
        </w:r>
        <w:r>
          <w:rPr>
            <w:noProof/>
            <w:webHidden/>
          </w:rPr>
          <w:fldChar w:fldCharType="separate"/>
        </w:r>
        <w:r>
          <w:rPr>
            <w:noProof/>
            <w:webHidden/>
          </w:rPr>
          <w:t>8</w:t>
        </w:r>
        <w:r>
          <w:rPr>
            <w:noProof/>
            <w:webHidden/>
          </w:rPr>
          <w:fldChar w:fldCharType="end"/>
        </w:r>
      </w:hyperlink>
    </w:p>
    <w:p w:rsidR="00E240EC" w:rsidRDefault="00E240EC">
      <w:pPr>
        <w:pStyle w:val="TOC3"/>
        <w:tabs>
          <w:tab w:val="left" w:pos="880"/>
          <w:tab w:val="right" w:pos="9350"/>
        </w:tabs>
        <w:rPr>
          <w:rFonts w:cstheme="minorBidi"/>
          <w:noProof/>
          <w:sz w:val="22"/>
          <w:szCs w:val="22"/>
          <w:lang w:val="en-US" w:bidi="ar-SA"/>
        </w:rPr>
      </w:pPr>
      <w:hyperlink w:anchor="_Toc477424816" w:history="1">
        <w:r w:rsidRPr="005F0E35">
          <w:rPr>
            <w:rStyle w:val="Hyperlink"/>
            <w:noProof/>
          </w:rPr>
          <w:t>5.</w:t>
        </w:r>
        <w:r>
          <w:rPr>
            <w:rFonts w:cstheme="minorBidi"/>
            <w:noProof/>
            <w:sz w:val="22"/>
            <w:szCs w:val="22"/>
            <w:lang w:val="en-US" w:bidi="ar-SA"/>
          </w:rPr>
          <w:tab/>
        </w:r>
        <w:r w:rsidRPr="005F0E35">
          <w:rPr>
            <w:rStyle w:val="Hyperlink"/>
            <w:noProof/>
          </w:rPr>
          <w:t>Στοιχεία αλγορίθμου</w:t>
        </w:r>
        <w:r>
          <w:rPr>
            <w:noProof/>
            <w:webHidden/>
          </w:rPr>
          <w:tab/>
        </w:r>
        <w:r>
          <w:rPr>
            <w:noProof/>
            <w:webHidden/>
          </w:rPr>
          <w:fldChar w:fldCharType="begin"/>
        </w:r>
        <w:r>
          <w:rPr>
            <w:noProof/>
            <w:webHidden/>
          </w:rPr>
          <w:instrText xml:space="preserve"> PAGEREF _Toc477424816 \h </w:instrText>
        </w:r>
        <w:r>
          <w:rPr>
            <w:noProof/>
            <w:webHidden/>
          </w:rPr>
        </w:r>
        <w:r>
          <w:rPr>
            <w:noProof/>
            <w:webHidden/>
          </w:rPr>
          <w:fldChar w:fldCharType="separate"/>
        </w:r>
        <w:r>
          <w:rPr>
            <w:noProof/>
            <w:webHidden/>
          </w:rPr>
          <w:t>8</w:t>
        </w:r>
        <w:r>
          <w:rPr>
            <w:noProof/>
            <w:webHidden/>
          </w:rPr>
          <w:fldChar w:fldCharType="end"/>
        </w:r>
      </w:hyperlink>
    </w:p>
    <w:p w:rsidR="00E240EC" w:rsidRDefault="00E240EC">
      <w:pPr>
        <w:pStyle w:val="TOC3"/>
        <w:tabs>
          <w:tab w:val="left" w:pos="880"/>
          <w:tab w:val="right" w:pos="9350"/>
        </w:tabs>
        <w:rPr>
          <w:rFonts w:cstheme="minorBidi"/>
          <w:noProof/>
          <w:sz w:val="22"/>
          <w:szCs w:val="22"/>
          <w:lang w:val="en-US" w:bidi="ar-SA"/>
        </w:rPr>
      </w:pPr>
      <w:hyperlink w:anchor="_Toc477424817" w:history="1">
        <w:r w:rsidRPr="005F0E35">
          <w:rPr>
            <w:rStyle w:val="Hyperlink"/>
            <w:noProof/>
          </w:rPr>
          <w:t>6.</w:t>
        </w:r>
        <w:r>
          <w:rPr>
            <w:rFonts w:cstheme="minorBidi"/>
            <w:noProof/>
            <w:sz w:val="22"/>
            <w:szCs w:val="22"/>
            <w:lang w:val="en-US" w:bidi="ar-SA"/>
          </w:rPr>
          <w:tab/>
        </w:r>
        <w:r w:rsidRPr="005F0E35">
          <w:rPr>
            <w:rStyle w:val="Hyperlink"/>
            <w:noProof/>
          </w:rPr>
          <w:t>Τελεσταίοι (operands)</w:t>
        </w:r>
        <w:r>
          <w:rPr>
            <w:noProof/>
            <w:webHidden/>
          </w:rPr>
          <w:tab/>
        </w:r>
        <w:r>
          <w:rPr>
            <w:noProof/>
            <w:webHidden/>
          </w:rPr>
          <w:fldChar w:fldCharType="begin"/>
        </w:r>
        <w:r>
          <w:rPr>
            <w:noProof/>
            <w:webHidden/>
          </w:rPr>
          <w:instrText xml:space="preserve"> PAGEREF _Toc477424817 \h </w:instrText>
        </w:r>
        <w:r>
          <w:rPr>
            <w:noProof/>
            <w:webHidden/>
          </w:rPr>
        </w:r>
        <w:r>
          <w:rPr>
            <w:noProof/>
            <w:webHidden/>
          </w:rPr>
          <w:fldChar w:fldCharType="separate"/>
        </w:r>
        <w:r>
          <w:rPr>
            <w:noProof/>
            <w:webHidden/>
          </w:rPr>
          <w:t>8</w:t>
        </w:r>
        <w:r>
          <w:rPr>
            <w:noProof/>
            <w:webHidden/>
          </w:rPr>
          <w:fldChar w:fldCharType="end"/>
        </w:r>
      </w:hyperlink>
    </w:p>
    <w:p w:rsidR="00E240EC" w:rsidRDefault="00E240EC">
      <w:pPr>
        <w:pStyle w:val="TOC3"/>
        <w:tabs>
          <w:tab w:val="left" w:pos="880"/>
          <w:tab w:val="right" w:pos="9350"/>
        </w:tabs>
        <w:rPr>
          <w:rFonts w:cstheme="minorBidi"/>
          <w:noProof/>
          <w:sz w:val="22"/>
          <w:szCs w:val="22"/>
          <w:lang w:val="en-US" w:bidi="ar-SA"/>
        </w:rPr>
      </w:pPr>
      <w:hyperlink w:anchor="_Toc477424818" w:history="1">
        <w:r w:rsidRPr="005F0E35">
          <w:rPr>
            <w:rStyle w:val="Hyperlink"/>
            <w:noProof/>
          </w:rPr>
          <w:t>7.</w:t>
        </w:r>
        <w:r>
          <w:rPr>
            <w:rFonts w:cstheme="minorBidi"/>
            <w:noProof/>
            <w:sz w:val="22"/>
            <w:szCs w:val="22"/>
            <w:lang w:val="en-US" w:bidi="ar-SA"/>
          </w:rPr>
          <w:tab/>
        </w:r>
        <w:r w:rsidRPr="005F0E35">
          <w:rPr>
            <w:rStyle w:val="Hyperlink"/>
            <w:noProof/>
          </w:rPr>
          <w:t>Τύποι (ΚΑΤΗΓΟΡΙΕΣ) τελεσταίων</w:t>
        </w:r>
        <w:r>
          <w:rPr>
            <w:noProof/>
            <w:webHidden/>
          </w:rPr>
          <w:tab/>
        </w:r>
        <w:r>
          <w:rPr>
            <w:noProof/>
            <w:webHidden/>
          </w:rPr>
          <w:fldChar w:fldCharType="begin"/>
        </w:r>
        <w:r>
          <w:rPr>
            <w:noProof/>
            <w:webHidden/>
          </w:rPr>
          <w:instrText xml:space="preserve"> PAGEREF _Toc477424818 \h </w:instrText>
        </w:r>
        <w:r>
          <w:rPr>
            <w:noProof/>
            <w:webHidden/>
          </w:rPr>
        </w:r>
        <w:r>
          <w:rPr>
            <w:noProof/>
            <w:webHidden/>
          </w:rPr>
          <w:fldChar w:fldCharType="separate"/>
        </w:r>
        <w:r>
          <w:rPr>
            <w:noProof/>
            <w:webHidden/>
          </w:rPr>
          <w:t>9</w:t>
        </w:r>
        <w:r>
          <w:rPr>
            <w:noProof/>
            <w:webHidden/>
          </w:rPr>
          <w:fldChar w:fldCharType="end"/>
        </w:r>
      </w:hyperlink>
    </w:p>
    <w:p w:rsidR="00E240EC" w:rsidRDefault="00E240EC">
      <w:pPr>
        <w:pStyle w:val="TOC3"/>
        <w:tabs>
          <w:tab w:val="left" w:pos="880"/>
          <w:tab w:val="right" w:pos="9350"/>
        </w:tabs>
        <w:rPr>
          <w:rFonts w:cstheme="minorBidi"/>
          <w:noProof/>
          <w:sz w:val="22"/>
          <w:szCs w:val="22"/>
          <w:lang w:val="en-US" w:bidi="ar-SA"/>
        </w:rPr>
      </w:pPr>
      <w:hyperlink w:anchor="_Toc477424819" w:history="1">
        <w:r w:rsidRPr="005F0E35">
          <w:rPr>
            <w:rStyle w:val="Hyperlink"/>
            <w:noProof/>
          </w:rPr>
          <w:t>8.</w:t>
        </w:r>
        <w:r>
          <w:rPr>
            <w:rFonts w:cstheme="minorBidi"/>
            <w:noProof/>
            <w:sz w:val="22"/>
            <w:szCs w:val="22"/>
            <w:lang w:val="en-US" w:bidi="ar-SA"/>
          </w:rPr>
          <w:tab/>
        </w:r>
        <w:r w:rsidRPr="005F0E35">
          <w:rPr>
            <w:rStyle w:val="Hyperlink"/>
            <w:noProof/>
          </w:rPr>
          <w:t>Τελεστές (operators)</w:t>
        </w:r>
        <w:r>
          <w:rPr>
            <w:noProof/>
            <w:webHidden/>
          </w:rPr>
          <w:tab/>
        </w:r>
        <w:r>
          <w:rPr>
            <w:noProof/>
            <w:webHidden/>
          </w:rPr>
          <w:fldChar w:fldCharType="begin"/>
        </w:r>
        <w:r>
          <w:rPr>
            <w:noProof/>
            <w:webHidden/>
          </w:rPr>
          <w:instrText xml:space="preserve"> PAGEREF _Toc477424819 \h </w:instrText>
        </w:r>
        <w:r>
          <w:rPr>
            <w:noProof/>
            <w:webHidden/>
          </w:rPr>
        </w:r>
        <w:r>
          <w:rPr>
            <w:noProof/>
            <w:webHidden/>
          </w:rPr>
          <w:fldChar w:fldCharType="separate"/>
        </w:r>
        <w:r>
          <w:rPr>
            <w:noProof/>
            <w:webHidden/>
          </w:rPr>
          <w:t>9</w:t>
        </w:r>
        <w:r>
          <w:rPr>
            <w:noProof/>
            <w:webHidden/>
          </w:rPr>
          <w:fldChar w:fldCharType="end"/>
        </w:r>
      </w:hyperlink>
    </w:p>
    <w:p w:rsidR="00E240EC" w:rsidRDefault="00E240EC">
      <w:pPr>
        <w:pStyle w:val="TOC3"/>
        <w:tabs>
          <w:tab w:val="left" w:pos="880"/>
          <w:tab w:val="right" w:pos="9350"/>
        </w:tabs>
        <w:rPr>
          <w:rFonts w:cstheme="minorBidi"/>
          <w:noProof/>
          <w:sz w:val="22"/>
          <w:szCs w:val="22"/>
          <w:lang w:val="en-US" w:bidi="ar-SA"/>
        </w:rPr>
      </w:pPr>
      <w:hyperlink w:anchor="_Toc477424820" w:history="1">
        <w:r w:rsidRPr="005F0E35">
          <w:rPr>
            <w:rStyle w:val="Hyperlink"/>
            <w:noProof/>
          </w:rPr>
          <w:t>9.</w:t>
        </w:r>
        <w:r>
          <w:rPr>
            <w:rFonts w:cstheme="minorBidi"/>
            <w:noProof/>
            <w:sz w:val="22"/>
            <w:szCs w:val="22"/>
            <w:lang w:val="en-US" w:bidi="ar-SA"/>
          </w:rPr>
          <w:tab/>
        </w:r>
        <w:r w:rsidRPr="005F0E35">
          <w:rPr>
            <w:rStyle w:val="Hyperlink"/>
            <w:noProof/>
          </w:rPr>
          <w:t>Εκφράσεις (expressions)</w:t>
        </w:r>
        <w:r>
          <w:rPr>
            <w:noProof/>
            <w:webHidden/>
          </w:rPr>
          <w:tab/>
        </w:r>
        <w:r>
          <w:rPr>
            <w:noProof/>
            <w:webHidden/>
          </w:rPr>
          <w:fldChar w:fldCharType="begin"/>
        </w:r>
        <w:r>
          <w:rPr>
            <w:noProof/>
            <w:webHidden/>
          </w:rPr>
          <w:instrText xml:space="preserve"> PAGEREF _Toc477424820 \h </w:instrText>
        </w:r>
        <w:r>
          <w:rPr>
            <w:noProof/>
            <w:webHidden/>
          </w:rPr>
        </w:r>
        <w:r>
          <w:rPr>
            <w:noProof/>
            <w:webHidden/>
          </w:rPr>
          <w:fldChar w:fldCharType="separate"/>
        </w:r>
        <w:r>
          <w:rPr>
            <w:noProof/>
            <w:webHidden/>
          </w:rPr>
          <w:t>9</w:t>
        </w:r>
        <w:r>
          <w:rPr>
            <w:noProof/>
            <w:webHidden/>
          </w:rPr>
          <w:fldChar w:fldCharType="end"/>
        </w:r>
      </w:hyperlink>
    </w:p>
    <w:p w:rsidR="00E240EC" w:rsidRDefault="00E240EC">
      <w:pPr>
        <w:pStyle w:val="TOC3"/>
        <w:tabs>
          <w:tab w:val="left" w:pos="1100"/>
          <w:tab w:val="right" w:pos="9350"/>
        </w:tabs>
        <w:rPr>
          <w:rFonts w:cstheme="minorBidi"/>
          <w:noProof/>
          <w:sz w:val="22"/>
          <w:szCs w:val="22"/>
          <w:lang w:val="en-US" w:bidi="ar-SA"/>
        </w:rPr>
      </w:pPr>
      <w:hyperlink w:anchor="_Toc477424821" w:history="1">
        <w:r w:rsidRPr="005F0E35">
          <w:rPr>
            <w:rStyle w:val="Hyperlink"/>
            <w:noProof/>
          </w:rPr>
          <w:t>10.</w:t>
        </w:r>
        <w:r>
          <w:rPr>
            <w:rFonts w:cstheme="minorBidi"/>
            <w:noProof/>
            <w:sz w:val="22"/>
            <w:szCs w:val="22"/>
            <w:lang w:val="en-US" w:bidi="ar-SA"/>
          </w:rPr>
          <w:tab/>
        </w:r>
        <w:r w:rsidRPr="005F0E35">
          <w:rPr>
            <w:rStyle w:val="Hyperlink"/>
            <w:noProof/>
          </w:rPr>
          <w:t>Εντολές</w:t>
        </w:r>
        <w:r>
          <w:rPr>
            <w:noProof/>
            <w:webHidden/>
          </w:rPr>
          <w:tab/>
        </w:r>
        <w:r>
          <w:rPr>
            <w:noProof/>
            <w:webHidden/>
          </w:rPr>
          <w:fldChar w:fldCharType="begin"/>
        </w:r>
        <w:r>
          <w:rPr>
            <w:noProof/>
            <w:webHidden/>
          </w:rPr>
          <w:instrText xml:space="preserve"> PAGEREF _Toc477424821 \h </w:instrText>
        </w:r>
        <w:r>
          <w:rPr>
            <w:noProof/>
            <w:webHidden/>
          </w:rPr>
        </w:r>
        <w:r>
          <w:rPr>
            <w:noProof/>
            <w:webHidden/>
          </w:rPr>
          <w:fldChar w:fldCharType="separate"/>
        </w:r>
        <w:r>
          <w:rPr>
            <w:noProof/>
            <w:webHidden/>
          </w:rPr>
          <w:t>10</w:t>
        </w:r>
        <w:r>
          <w:rPr>
            <w:noProof/>
            <w:webHidden/>
          </w:rPr>
          <w:fldChar w:fldCharType="end"/>
        </w:r>
      </w:hyperlink>
    </w:p>
    <w:p w:rsidR="00E240EC" w:rsidRDefault="00E240EC">
      <w:pPr>
        <w:pStyle w:val="TOC3"/>
        <w:tabs>
          <w:tab w:val="left" w:pos="1100"/>
          <w:tab w:val="right" w:pos="9350"/>
        </w:tabs>
        <w:rPr>
          <w:rFonts w:cstheme="minorBidi"/>
          <w:noProof/>
          <w:sz w:val="22"/>
          <w:szCs w:val="22"/>
          <w:lang w:val="en-US" w:bidi="ar-SA"/>
        </w:rPr>
      </w:pPr>
      <w:hyperlink w:anchor="_Toc477424822" w:history="1">
        <w:r w:rsidRPr="005F0E35">
          <w:rPr>
            <w:rStyle w:val="Hyperlink"/>
            <w:noProof/>
          </w:rPr>
          <w:t>11.</w:t>
        </w:r>
        <w:r>
          <w:rPr>
            <w:rFonts w:cstheme="minorBidi"/>
            <w:noProof/>
            <w:sz w:val="22"/>
            <w:szCs w:val="22"/>
            <w:lang w:val="en-US" w:bidi="ar-SA"/>
          </w:rPr>
          <w:tab/>
        </w:r>
        <w:r w:rsidRPr="005F0E35">
          <w:rPr>
            <w:rStyle w:val="Hyperlink"/>
            <w:noProof/>
          </w:rPr>
          <w:t>Δομή ακολουθίας</w:t>
        </w:r>
        <w:r>
          <w:rPr>
            <w:noProof/>
            <w:webHidden/>
          </w:rPr>
          <w:tab/>
        </w:r>
        <w:r>
          <w:rPr>
            <w:noProof/>
            <w:webHidden/>
          </w:rPr>
          <w:fldChar w:fldCharType="begin"/>
        </w:r>
        <w:r>
          <w:rPr>
            <w:noProof/>
            <w:webHidden/>
          </w:rPr>
          <w:instrText xml:space="preserve"> PAGEREF _Toc477424822 \h </w:instrText>
        </w:r>
        <w:r>
          <w:rPr>
            <w:noProof/>
            <w:webHidden/>
          </w:rPr>
        </w:r>
        <w:r>
          <w:rPr>
            <w:noProof/>
            <w:webHidden/>
          </w:rPr>
          <w:fldChar w:fldCharType="separate"/>
        </w:r>
        <w:r>
          <w:rPr>
            <w:noProof/>
            <w:webHidden/>
          </w:rPr>
          <w:t>10</w:t>
        </w:r>
        <w:r>
          <w:rPr>
            <w:noProof/>
            <w:webHidden/>
          </w:rPr>
          <w:fldChar w:fldCharType="end"/>
        </w:r>
      </w:hyperlink>
    </w:p>
    <w:p w:rsidR="00E240EC" w:rsidRDefault="00E240EC">
      <w:pPr>
        <w:pStyle w:val="TOC3"/>
        <w:tabs>
          <w:tab w:val="left" w:pos="1100"/>
          <w:tab w:val="right" w:pos="9350"/>
        </w:tabs>
        <w:rPr>
          <w:rFonts w:cstheme="minorBidi"/>
          <w:noProof/>
          <w:sz w:val="22"/>
          <w:szCs w:val="22"/>
          <w:lang w:val="en-US" w:bidi="ar-SA"/>
        </w:rPr>
      </w:pPr>
      <w:hyperlink w:anchor="_Toc477424823" w:history="1">
        <w:r w:rsidRPr="005F0E35">
          <w:rPr>
            <w:rStyle w:val="Hyperlink"/>
            <w:noProof/>
          </w:rPr>
          <w:t>12.</w:t>
        </w:r>
        <w:r>
          <w:rPr>
            <w:rFonts w:cstheme="minorBidi"/>
            <w:noProof/>
            <w:sz w:val="22"/>
            <w:szCs w:val="22"/>
            <w:lang w:val="en-US" w:bidi="ar-SA"/>
          </w:rPr>
          <w:tab/>
        </w:r>
        <w:r w:rsidRPr="005F0E35">
          <w:rPr>
            <w:rStyle w:val="Hyperlink"/>
            <w:noProof/>
          </w:rPr>
          <w:t>Δομή επιλογής</w:t>
        </w:r>
        <w:r>
          <w:rPr>
            <w:noProof/>
            <w:webHidden/>
          </w:rPr>
          <w:tab/>
        </w:r>
        <w:r>
          <w:rPr>
            <w:noProof/>
            <w:webHidden/>
          </w:rPr>
          <w:fldChar w:fldCharType="begin"/>
        </w:r>
        <w:r>
          <w:rPr>
            <w:noProof/>
            <w:webHidden/>
          </w:rPr>
          <w:instrText xml:space="preserve"> PAGEREF _Toc477424823 \h </w:instrText>
        </w:r>
        <w:r>
          <w:rPr>
            <w:noProof/>
            <w:webHidden/>
          </w:rPr>
        </w:r>
        <w:r>
          <w:rPr>
            <w:noProof/>
            <w:webHidden/>
          </w:rPr>
          <w:fldChar w:fldCharType="separate"/>
        </w:r>
        <w:r>
          <w:rPr>
            <w:noProof/>
            <w:webHidden/>
          </w:rPr>
          <w:t>10</w:t>
        </w:r>
        <w:r>
          <w:rPr>
            <w:noProof/>
            <w:webHidden/>
          </w:rPr>
          <w:fldChar w:fldCharType="end"/>
        </w:r>
      </w:hyperlink>
    </w:p>
    <w:p w:rsidR="00E240EC" w:rsidRDefault="00E240EC">
      <w:pPr>
        <w:pStyle w:val="TOC3"/>
        <w:tabs>
          <w:tab w:val="left" w:pos="1100"/>
          <w:tab w:val="right" w:pos="9350"/>
        </w:tabs>
        <w:rPr>
          <w:rFonts w:cstheme="minorBidi"/>
          <w:noProof/>
          <w:sz w:val="22"/>
          <w:szCs w:val="22"/>
          <w:lang w:val="en-US" w:bidi="ar-SA"/>
        </w:rPr>
      </w:pPr>
      <w:hyperlink w:anchor="_Toc477424824" w:history="1">
        <w:r w:rsidRPr="005F0E35">
          <w:rPr>
            <w:rStyle w:val="Hyperlink"/>
            <w:noProof/>
          </w:rPr>
          <w:t>13.</w:t>
        </w:r>
        <w:r>
          <w:rPr>
            <w:rFonts w:cstheme="minorBidi"/>
            <w:noProof/>
            <w:sz w:val="22"/>
            <w:szCs w:val="22"/>
            <w:lang w:val="en-US" w:bidi="ar-SA"/>
          </w:rPr>
          <w:tab/>
        </w:r>
        <w:r w:rsidRPr="005F0E35">
          <w:rPr>
            <w:rStyle w:val="Hyperlink"/>
            <w:noProof/>
          </w:rPr>
          <w:t>Δομή επανάληψης</w:t>
        </w:r>
        <w:r>
          <w:rPr>
            <w:noProof/>
            <w:webHidden/>
          </w:rPr>
          <w:tab/>
        </w:r>
        <w:r>
          <w:rPr>
            <w:noProof/>
            <w:webHidden/>
          </w:rPr>
          <w:fldChar w:fldCharType="begin"/>
        </w:r>
        <w:r>
          <w:rPr>
            <w:noProof/>
            <w:webHidden/>
          </w:rPr>
          <w:instrText xml:space="preserve"> PAGEREF _Toc477424824 \h </w:instrText>
        </w:r>
        <w:r>
          <w:rPr>
            <w:noProof/>
            <w:webHidden/>
          </w:rPr>
        </w:r>
        <w:r>
          <w:rPr>
            <w:noProof/>
            <w:webHidden/>
          </w:rPr>
          <w:fldChar w:fldCharType="separate"/>
        </w:r>
        <w:r>
          <w:rPr>
            <w:noProof/>
            <w:webHidden/>
          </w:rPr>
          <w:t>11</w:t>
        </w:r>
        <w:r>
          <w:rPr>
            <w:noProof/>
            <w:webHidden/>
          </w:rPr>
          <w:fldChar w:fldCharType="end"/>
        </w:r>
      </w:hyperlink>
    </w:p>
    <w:p w:rsidR="00E240EC" w:rsidRDefault="00E240EC">
      <w:pPr>
        <w:pStyle w:val="TOC3"/>
        <w:tabs>
          <w:tab w:val="left" w:pos="1100"/>
          <w:tab w:val="right" w:pos="9350"/>
        </w:tabs>
        <w:rPr>
          <w:rFonts w:cstheme="minorBidi"/>
          <w:noProof/>
          <w:sz w:val="22"/>
          <w:szCs w:val="22"/>
          <w:lang w:val="en-US" w:bidi="ar-SA"/>
        </w:rPr>
      </w:pPr>
      <w:hyperlink w:anchor="_Toc477424825" w:history="1">
        <w:r w:rsidRPr="005F0E35">
          <w:rPr>
            <w:rStyle w:val="Hyperlink"/>
            <w:noProof/>
          </w:rPr>
          <w:t>14.</w:t>
        </w:r>
        <w:r>
          <w:rPr>
            <w:rFonts w:cstheme="minorBidi"/>
            <w:noProof/>
            <w:sz w:val="22"/>
            <w:szCs w:val="22"/>
            <w:lang w:val="en-US" w:bidi="ar-SA"/>
          </w:rPr>
          <w:tab/>
        </w:r>
        <w:r w:rsidRPr="005F0E35">
          <w:rPr>
            <w:rStyle w:val="Hyperlink"/>
            <w:noProof/>
          </w:rPr>
          <w:t>Ολίσθηση</w:t>
        </w:r>
        <w:r>
          <w:rPr>
            <w:noProof/>
            <w:webHidden/>
          </w:rPr>
          <w:tab/>
        </w:r>
        <w:r>
          <w:rPr>
            <w:noProof/>
            <w:webHidden/>
          </w:rPr>
          <w:fldChar w:fldCharType="begin"/>
        </w:r>
        <w:r>
          <w:rPr>
            <w:noProof/>
            <w:webHidden/>
          </w:rPr>
          <w:instrText xml:space="preserve"> PAGEREF _Toc477424825 \h </w:instrText>
        </w:r>
        <w:r>
          <w:rPr>
            <w:noProof/>
            <w:webHidden/>
          </w:rPr>
        </w:r>
        <w:r>
          <w:rPr>
            <w:noProof/>
            <w:webHidden/>
          </w:rPr>
          <w:fldChar w:fldCharType="separate"/>
        </w:r>
        <w:r>
          <w:rPr>
            <w:noProof/>
            <w:webHidden/>
          </w:rPr>
          <w:t>11</w:t>
        </w:r>
        <w:r>
          <w:rPr>
            <w:noProof/>
            <w:webHidden/>
          </w:rPr>
          <w:fldChar w:fldCharType="end"/>
        </w:r>
      </w:hyperlink>
    </w:p>
    <w:p w:rsidR="00E240EC" w:rsidRDefault="00E240EC">
      <w:pPr>
        <w:pStyle w:val="TOC3"/>
        <w:tabs>
          <w:tab w:val="left" w:pos="1100"/>
          <w:tab w:val="right" w:pos="9350"/>
        </w:tabs>
        <w:rPr>
          <w:rFonts w:cstheme="minorBidi"/>
          <w:noProof/>
          <w:sz w:val="22"/>
          <w:szCs w:val="22"/>
          <w:lang w:val="en-US" w:bidi="ar-SA"/>
        </w:rPr>
      </w:pPr>
      <w:hyperlink w:anchor="_Toc477424826" w:history="1">
        <w:r w:rsidRPr="005F0E35">
          <w:rPr>
            <w:rStyle w:val="Hyperlink"/>
            <w:noProof/>
          </w:rPr>
          <w:t>15.</w:t>
        </w:r>
        <w:r>
          <w:rPr>
            <w:rFonts w:cstheme="minorBidi"/>
            <w:noProof/>
            <w:sz w:val="22"/>
            <w:szCs w:val="22"/>
            <w:lang w:val="en-US" w:bidi="ar-SA"/>
          </w:rPr>
          <w:tab/>
        </w:r>
        <w:r w:rsidRPr="005F0E35">
          <w:rPr>
            <w:rStyle w:val="Hyperlink"/>
            <w:noProof/>
          </w:rPr>
          <w:t>Πολλαπλασιασμός αλά ρωσικά</w:t>
        </w:r>
        <w:r>
          <w:rPr>
            <w:noProof/>
            <w:webHidden/>
          </w:rPr>
          <w:tab/>
        </w:r>
        <w:r>
          <w:rPr>
            <w:noProof/>
            <w:webHidden/>
          </w:rPr>
          <w:fldChar w:fldCharType="begin"/>
        </w:r>
        <w:r>
          <w:rPr>
            <w:noProof/>
            <w:webHidden/>
          </w:rPr>
          <w:instrText xml:space="preserve"> PAGEREF _Toc477424826 \h </w:instrText>
        </w:r>
        <w:r>
          <w:rPr>
            <w:noProof/>
            <w:webHidden/>
          </w:rPr>
        </w:r>
        <w:r>
          <w:rPr>
            <w:noProof/>
            <w:webHidden/>
          </w:rPr>
          <w:fldChar w:fldCharType="separate"/>
        </w:r>
        <w:r>
          <w:rPr>
            <w:noProof/>
            <w:webHidden/>
          </w:rPr>
          <w:t>11</w:t>
        </w:r>
        <w:r>
          <w:rPr>
            <w:noProof/>
            <w:webHidden/>
          </w:rPr>
          <w:fldChar w:fldCharType="end"/>
        </w:r>
      </w:hyperlink>
    </w:p>
    <w:p w:rsidR="00E240EC" w:rsidRDefault="00E240EC">
      <w:pPr>
        <w:pStyle w:val="TOC3"/>
        <w:tabs>
          <w:tab w:val="left" w:pos="1100"/>
          <w:tab w:val="right" w:pos="9350"/>
        </w:tabs>
        <w:rPr>
          <w:rFonts w:cstheme="minorBidi"/>
          <w:noProof/>
          <w:sz w:val="22"/>
          <w:szCs w:val="22"/>
          <w:lang w:val="en-US" w:bidi="ar-SA"/>
        </w:rPr>
      </w:pPr>
      <w:hyperlink w:anchor="_Toc477424827" w:history="1">
        <w:r w:rsidRPr="005F0E35">
          <w:rPr>
            <w:rStyle w:val="Hyperlink"/>
            <w:noProof/>
          </w:rPr>
          <w:t>16.</w:t>
        </w:r>
        <w:r>
          <w:rPr>
            <w:rFonts w:cstheme="minorBidi"/>
            <w:noProof/>
            <w:sz w:val="22"/>
            <w:szCs w:val="22"/>
            <w:lang w:val="en-US" w:bidi="ar-SA"/>
          </w:rPr>
          <w:tab/>
        </w:r>
        <w:r w:rsidRPr="005F0E35">
          <w:rPr>
            <w:rStyle w:val="Hyperlink"/>
            <w:noProof/>
          </w:rPr>
          <w:t>Γιατί ο υπολογιστής εκτελεί τον πολλαπλασιασμό αλά ρωσικά;</w:t>
        </w:r>
        <w:r>
          <w:rPr>
            <w:noProof/>
            <w:webHidden/>
          </w:rPr>
          <w:tab/>
        </w:r>
        <w:r>
          <w:rPr>
            <w:noProof/>
            <w:webHidden/>
          </w:rPr>
          <w:fldChar w:fldCharType="begin"/>
        </w:r>
        <w:r>
          <w:rPr>
            <w:noProof/>
            <w:webHidden/>
          </w:rPr>
          <w:instrText xml:space="preserve"> PAGEREF _Toc477424827 \h </w:instrText>
        </w:r>
        <w:r>
          <w:rPr>
            <w:noProof/>
            <w:webHidden/>
          </w:rPr>
        </w:r>
        <w:r>
          <w:rPr>
            <w:noProof/>
            <w:webHidden/>
          </w:rPr>
          <w:fldChar w:fldCharType="separate"/>
        </w:r>
        <w:r>
          <w:rPr>
            <w:noProof/>
            <w:webHidden/>
          </w:rPr>
          <w:t>12</w:t>
        </w:r>
        <w:r>
          <w:rPr>
            <w:noProof/>
            <w:webHidden/>
          </w:rPr>
          <w:fldChar w:fldCharType="end"/>
        </w:r>
      </w:hyperlink>
    </w:p>
    <w:p w:rsidR="00E240EC" w:rsidRDefault="00E240EC">
      <w:pPr>
        <w:pStyle w:val="TOC3"/>
        <w:tabs>
          <w:tab w:val="left" w:pos="1100"/>
          <w:tab w:val="right" w:pos="9350"/>
        </w:tabs>
        <w:rPr>
          <w:rFonts w:cstheme="minorBidi"/>
          <w:noProof/>
          <w:sz w:val="22"/>
          <w:szCs w:val="22"/>
          <w:lang w:val="en-US" w:bidi="ar-SA"/>
        </w:rPr>
      </w:pPr>
      <w:hyperlink w:anchor="_Toc477424828" w:history="1">
        <w:r w:rsidRPr="005F0E35">
          <w:rPr>
            <w:rStyle w:val="Hyperlink"/>
            <w:noProof/>
          </w:rPr>
          <w:t>17.</w:t>
        </w:r>
        <w:r>
          <w:rPr>
            <w:rFonts w:cstheme="minorBidi"/>
            <w:noProof/>
            <w:sz w:val="22"/>
            <w:szCs w:val="22"/>
            <w:lang w:val="en-US" w:bidi="ar-SA"/>
          </w:rPr>
          <w:tab/>
        </w:r>
        <w:r w:rsidRPr="005F0E35">
          <w:rPr>
            <w:rStyle w:val="Hyperlink"/>
            <w:noProof/>
          </w:rPr>
          <w:t>Δομή ενός αλγόριθμου σε ψευδογλώσσα</w:t>
        </w:r>
        <w:r>
          <w:rPr>
            <w:noProof/>
            <w:webHidden/>
          </w:rPr>
          <w:tab/>
        </w:r>
        <w:r>
          <w:rPr>
            <w:noProof/>
            <w:webHidden/>
          </w:rPr>
          <w:fldChar w:fldCharType="begin"/>
        </w:r>
        <w:r>
          <w:rPr>
            <w:noProof/>
            <w:webHidden/>
          </w:rPr>
          <w:instrText xml:space="preserve"> PAGEREF _Toc477424828 \h </w:instrText>
        </w:r>
        <w:r>
          <w:rPr>
            <w:noProof/>
            <w:webHidden/>
          </w:rPr>
        </w:r>
        <w:r>
          <w:rPr>
            <w:noProof/>
            <w:webHidden/>
          </w:rPr>
          <w:fldChar w:fldCharType="separate"/>
        </w:r>
        <w:r>
          <w:rPr>
            <w:noProof/>
            <w:webHidden/>
          </w:rPr>
          <w:t>13</w:t>
        </w:r>
        <w:r>
          <w:rPr>
            <w:noProof/>
            <w:webHidden/>
          </w:rPr>
          <w:fldChar w:fldCharType="end"/>
        </w:r>
      </w:hyperlink>
    </w:p>
    <w:p w:rsidR="00E240EC" w:rsidRDefault="00E240EC">
      <w:pPr>
        <w:pStyle w:val="TOC2"/>
        <w:tabs>
          <w:tab w:val="left" w:pos="1320"/>
        </w:tabs>
        <w:rPr>
          <w:rFonts w:cstheme="minorBidi"/>
          <w:i w:val="0"/>
          <w:iCs w:val="0"/>
          <w:sz w:val="22"/>
          <w:szCs w:val="22"/>
          <w:lang w:val="en-US" w:bidi="ar-SA"/>
        </w:rPr>
      </w:pPr>
      <w:hyperlink w:anchor="_Toc477424829" w:history="1">
        <w:r w:rsidRPr="00E240EC">
          <w:rPr>
            <w:rStyle w:val="Hyperlink"/>
            <w:b/>
            <w:color w:val="C45911" w:themeColor="accent2" w:themeShade="BF"/>
          </w:rPr>
          <w:t>Κεφαλαιο 3:</w:t>
        </w:r>
        <w:r w:rsidRPr="00E240EC">
          <w:rPr>
            <w:rStyle w:val="Hyperlink"/>
            <w:color w:val="C45911" w:themeColor="accent2" w:themeShade="BF"/>
          </w:rPr>
          <w:tab/>
        </w:r>
        <w:r w:rsidRPr="00E240EC">
          <w:rPr>
            <w:rStyle w:val="Hyperlink"/>
            <w:b/>
            <w:color w:val="C45911" w:themeColor="accent2" w:themeShade="BF"/>
          </w:rPr>
          <w:t>Δομές δεδομένων</w:t>
        </w:r>
        <w:r>
          <w:rPr>
            <w:webHidden/>
          </w:rPr>
          <w:tab/>
        </w:r>
        <w:r>
          <w:rPr>
            <w:webHidden/>
          </w:rPr>
          <w:fldChar w:fldCharType="begin"/>
        </w:r>
        <w:r>
          <w:rPr>
            <w:webHidden/>
          </w:rPr>
          <w:instrText xml:space="preserve"> PAGEREF _Toc477424829 \h </w:instrText>
        </w:r>
        <w:r>
          <w:rPr>
            <w:webHidden/>
          </w:rPr>
        </w:r>
        <w:r>
          <w:rPr>
            <w:webHidden/>
          </w:rPr>
          <w:fldChar w:fldCharType="separate"/>
        </w:r>
        <w:r>
          <w:rPr>
            <w:webHidden/>
          </w:rPr>
          <w:t>14</w:t>
        </w:r>
        <w:r>
          <w:rPr>
            <w:webHidden/>
          </w:rPr>
          <w:fldChar w:fldCharType="end"/>
        </w:r>
      </w:hyperlink>
    </w:p>
    <w:p w:rsidR="00E240EC" w:rsidRDefault="00E240EC">
      <w:pPr>
        <w:pStyle w:val="TOC3"/>
        <w:tabs>
          <w:tab w:val="left" w:pos="1100"/>
          <w:tab w:val="right" w:pos="9350"/>
        </w:tabs>
        <w:rPr>
          <w:rFonts w:cstheme="minorBidi"/>
          <w:noProof/>
          <w:sz w:val="22"/>
          <w:szCs w:val="22"/>
          <w:lang w:val="en-US" w:bidi="ar-SA"/>
        </w:rPr>
      </w:pPr>
      <w:hyperlink w:anchor="_Toc477424830" w:history="1">
        <w:r w:rsidRPr="005F0E35">
          <w:rPr>
            <w:rStyle w:val="Hyperlink"/>
            <w:noProof/>
          </w:rPr>
          <w:t>18.</w:t>
        </w:r>
        <w:r>
          <w:rPr>
            <w:rFonts w:cstheme="minorBidi"/>
            <w:noProof/>
            <w:sz w:val="22"/>
            <w:szCs w:val="22"/>
            <w:lang w:val="en-US" w:bidi="ar-SA"/>
          </w:rPr>
          <w:tab/>
        </w:r>
        <w:r w:rsidRPr="005F0E35">
          <w:rPr>
            <w:rStyle w:val="Hyperlink"/>
            <w:noProof/>
          </w:rPr>
          <w:t>Δομή δεδομένων</w:t>
        </w:r>
        <w:r>
          <w:rPr>
            <w:noProof/>
            <w:webHidden/>
          </w:rPr>
          <w:tab/>
        </w:r>
        <w:r>
          <w:rPr>
            <w:noProof/>
            <w:webHidden/>
          </w:rPr>
          <w:fldChar w:fldCharType="begin"/>
        </w:r>
        <w:r>
          <w:rPr>
            <w:noProof/>
            <w:webHidden/>
          </w:rPr>
          <w:instrText xml:space="preserve"> PAGEREF _Toc477424830 \h </w:instrText>
        </w:r>
        <w:r>
          <w:rPr>
            <w:noProof/>
            <w:webHidden/>
          </w:rPr>
        </w:r>
        <w:r>
          <w:rPr>
            <w:noProof/>
            <w:webHidden/>
          </w:rPr>
          <w:fldChar w:fldCharType="separate"/>
        </w:r>
        <w:r>
          <w:rPr>
            <w:noProof/>
            <w:webHidden/>
          </w:rPr>
          <w:t>14</w:t>
        </w:r>
        <w:r>
          <w:rPr>
            <w:noProof/>
            <w:webHidden/>
          </w:rPr>
          <w:fldChar w:fldCharType="end"/>
        </w:r>
      </w:hyperlink>
    </w:p>
    <w:p w:rsidR="00E240EC" w:rsidRDefault="00E240EC">
      <w:pPr>
        <w:pStyle w:val="TOC3"/>
        <w:tabs>
          <w:tab w:val="left" w:pos="1100"/>
          <w:tab w:val="right" w:pos="9350"/>
        </w:tabs>
        <w:rPr>
          <w:rFonts w:cstheme="minorBidi"/>
          <w:noProof/>
          <w:sz w:val="22"/>
          <w:szCs w:val="22"/>
          <w:lang w:val="en-US" w:bidi="ar-SA"/>
        </w:rPr>
      </w:pPr>
      <w:hyperlink w:anchor="_Toc477424831" w:history="1">
        <w:r w:rsidRPr="005F0E35">
          <w:rPr>
            <w:rStyle w:val="Hyperlink"/>
            <w:noProof/>
          </w:rPr>
          <w:t>19.</w:t>
        </w:r>
        <w:r>
          <w:rPr>
            <w:rFonts w:cstheme="minorBidi"/>
            <w:noProof/>
            <w:sz w:val="22"/>
            <w:szCs w:val="22"/>
            <w:lang w:val="en-US" w:bidi="ar-SA"/>
          </w:rPr>
          <w:tab/>
        </w:r>
        <w:r w:rsidRPr="005F0E35">
          <w:rPr>
            <w:rStyle w:val="Hyperlink"/>
            <w:noProof/>
          </w:rPr>
          <w:t>Βασικές λειτουργίες (πράξεις) των δομών δεδομένων</w:t>
        </w:r>
        <w:r>
          <w:rPr>
            <w:noProof/>
            <w:webHidden/>
          </w:rPr>
          <w:tab/>
        </w:r>
        <w:r>
          <w:rPr>
            <w:noProof/>
            <w:webHidden/>
          </w:rPr>
          <w:fldChar w:fldCharType="begin"/>
        </w:r>
        <w:r>
          <w:rPr>
            <w:noProof/>
            <w:webHidden/>
          </w:rPr>
          <w:instrText xml:space="preserve"> PAGEREF _Toc477424831 \h </w:instrText>
        </w:r>
        <w:r>
          <w:rPr>
            <w:noProof/>
            <w:webHidden/>
          </w:rPr>
        </w:r>
        <w:r>
          <w:rPr>
            <w:noProof/>
            <w:webHidden/>
          </w:rPr>
          <w:fldChar w:fldCharType="separate"/>
        </w:r>
        <w:r>
          <w:rPr>
            <w:noProof/>
            <w:webHidden/>
          </w:rPr>
          <w:t>14</w:t>
        </w:r>
        <w:r>
          <w:rPr>
            <w:noProof/>
            <w:webHidden/>
          </w:rPr>
          <w:fldChar w:fldCharType="end"/>
        </w:r>
      </w:hyperlink>
    </w:p>
    <w:p w:rsidR="00E240EC" w:rsidRDefault="00E240EC">
      <w:pPr>
        <w:pStyle w:val="TOC3"/>
        <w:tabs>
          <w:tab w:val="left" w:pos="1100"/>
          <w:tab w:val="right" w:pos="9350"/>
        </w:tabs>
        <w:rPr>
          <w:rFonts w:cstheme="minorBidi"/>
          <w:noProof/>
          <w:sz w:val="22"/>
          <w:szCs w:val="22"/>
          <w:lang w:val="en-US" w:bidi="ar-SA"/>
        </w:rPr>
      </w:pPr>
      <w:hyperlink w:anchor="_Toc477424832" w:history="1">
        <w:r w:rsidRPr="005F0E35">
          <w:rPr>
            <w:rStyle w:val="Hyperlink"/>
            <w:noProof/>
          </w:rPr>
          <w:t>20.</w:t>
        </w:r>
        <w:r>
          <w:rPr>
            <w:rFonts w:cstheme="minorBidi"/>
            <w:noProof/>
            <w:sz w:val="22"/>
            <w:szCs w:val="22"/>
            <w:lang w:val="en-US" w:bidi="ar-SA"/>
          </w:rPr>
          <w:tab/>
        </w:r>
        <w:r w:rsidRPr="005F0E35">
          <w:rPr>
            <w:rStyle w:val="Hyperlink"/>
            <w:noProof/>
          </w:rPr>
          <w:t>Γιατί υπάρχουν διαφορετικές δομές;</w:t>
        </w:r>
        <w:r>
          <w:rPr>
            <w:noProof/>
            <w:webHidden/>
          </w:rPr>
          <w:tab/>
        </w:r>
        <w:r>
          <w:rPr>
            <w:noProof/>
            <w:webHidden/>
          </w:rPr>
          <w:fldChar w:fldCharType="begin"/>
        </w:r>
        <w:r>
          <w:rPr>
            <w:noProof/>
            <w:webHidden/>
          </w:rPr>
          <w:instrText xml:space="preserve"> PAGEREF _Toc477424832 \h </w:instrText>
        </w:r>
        <w:r>
          <w:rPr>
            <w:noProof/>
            <w:webHidden/>
          </w:rPr>
        </w:r>
        <w:r>
          <w:rPr>
            <w:noProof/>
            <w:webHidden/>
          </w:rPr>
          <w:fldChar w:fldCharType="separate"/>
        </w:r>
        <w:r>
          <w:rPr>
            <w:noProof/>
            <w:webHidden/>
          </w:rPr>
          <w:t>14</w:t>
        </w:r>
        <w:r>
          <w:rPr>
            <w:noProof/>
            <w:webHidden/>
          </w:rPr>
          <w:fldChar w:fldCharType="end"/>
        </w:r>
      </w:hyperlink>
    </w:p>
    <w:p w:rsidR="00E240EC" w:rsidRDefault="00E240EC">
      <w:pPr>
        <w:pStyle w:val="TOC3"/>
        <w:tabs>
          <w:tab w:val="left" w:pos="1100"/>
          <w:tab w:val="right" w:pos="9350"/>
        </w:tabs>
        <w:rPr>
          <w:rFonts w:cstheme="minorBidi"/>
          <w:noProof/>
          <w:sz w:val="22"/>
          <w:szCs w:val="22"/>
          <w:lang w:val="en-US" w:bidi="ar-SA"/>
        </w:rPr>
      </w:pPr>
      <w:hyperlink w:anchor="_Toc477424833" w:history="1">
        <w:r w:rsidRPr="005F0E35">
          <w:rPr>
            <w:rStyle w:val="Hyperlink"/>
            <w:noProof/>
          </w:rPr>
          <w:t>21.</w:t>
        </w:r>
        <w:r>
          <w:rPr>
            <w:rFonts w:cstheme="minorBidi"/>
            <w:noProof/>
            <w:sz w:val="22"/>
            <w:szCs w:val="22"/>
            <w:lang w:val="en-US" w:bidi="ar-SA"/>
          </w:rPr>
          <w:tab/>
        </w:r>
        <w:r w:rsidRPr="005F0E35">
          <w:rPr>
            <w:rStyle w:val="Hyperlink"/>
            <w:noProof/>
          </w:rPr>
          <w:t>Εξάρτηση δομής δεδομένων και αλγορίθμου</w:t>
        </w:r>
        <w:r>
          <w:rPr>
            <w:noProof/>
            <w:webHidden/>
          </w:rPr>
          <w:tab/>
        </w:r>
        <w:r>
          <w:rPr>
            <w:noProof/>
            <w:webHidden/>
          </w:rPr>
          <w:fldChar w:fldCharType="begin"/>
        </w:r>
        <w:r>
          <w:rPr>
            <w:noProof/>
            <w:webHidden/>
          </w:rPr>
          <w:instrText xml:space="preserve"> PAGEREF _Toc477424833 \h </w:instrText>
        </w:r>
        <w:r>
          <w:rPr>
            <w:noProof/>
            <w:webHidden/>
          </w:rPr>
        </w:r>
        <w:r>
          <w:rPr>
            <w:noProof/>
            <w:webHidden/>
          </w:rPr>
          <w:fldChar w:fldCharType="separate"/>
        </w:r>
        <w:r>
          <w:rPr>
            <w:noProof/>
            <w:webHidden/>
          </w:rPr>
          <w:t>14</w:t>
        </w:r>
        <w:r>
          <w:rPr>
            <w:noProof/>
            <w:webHidden/>
          </w:rPr>
          <w:fldChar w:fldCharType="end"/>
        </w:r>
      </w:hyperlink>
    </w:p>
    <w:p w:rsidR="00E240EC" w:rsidRDefault="00E240EC">
      <w:pPr>
        <w:pStyle w:val="TOC3"/>
        <w:tabs>
          <w:tab w:val="left" w:pos="1100"/>
          <w:tab w:val="right" w:pos="9350"/>
        </w:tabs>
        <w:rPr>
          <w:rFonts w:cstheme="minorBidi"/>
          <w:noProof/>
          <w:sz w:val="22"/>
          <w:szCs w:val="22"/>
          <w:lang w:val="en-US" w:bidi="ar-SA"/>
        </w:rPr>
      </w:pPr>
      <w:hyperlink w:anchor="_Toc477424834" w:history="1">
        <w:r w:rsidRPr="005F0E35">
          <w:rPr>
            <w:rStyle w:val="Hyperlink"/>
            <w:noProof/>
          </w:rPr>
          <w:t>22.</w:t>
        </w:r>
        <w:r>
          <w:rPr>
            <w:rFonts w:cstheme="minorBidi"/>
            <w:noProof/>
            <w:sz w:val="22"/>
            <w:szCs w:val="22"/>
            <w:lang w:val="en-US" w:bidi="ar-SA"/>
          </w:rPr>
          <w:tab/>
        </w:r>
        <w:r w:rsidRPr="005F0E35">
          <w:rPr>
            <w:rStyle w:val="Hyperlink"/>
            <w:noProof/>
          </w:rPr>
          <w:t>Κατηγορίες δομών δεδομένων</w:t>
        </w:r>
        <w:r>
          <w:rPr>
            <w:noProof/>
            <w:webHidden/>
          </w:rPr>
          <w:tab/>
        </w:r>
        <w:r>
          <w:rPr>
            <w:noProof/>
            <w:webHidden/>
          </w:rPr>
          <w:fldChar w:fldCharType="begin"/>
        </w:r>
        <w:r>
          <w:rPr>
            <w:noProof/>
            <w:webHidden/>
          </w:rPr>
          <w:instrText xml:space="preserve"> PAGEREF _Toc477424834 \h </w:instrText>
        </w:r>
        <w:r>
          <w:rPr>
            <w:noProof/>
            <w:webHidden/>
          </w:rPr>
        </w:r>
        <w:r>
          <w:rPr>
            <w:noProof/>
            <w:webHidden/>
          </w:rPr>
          <w:fldChar w:fldCharType="separate"/>
        </w:r>
        <w:r>
          <w:rPr>
            <w:noProof/>
            <w:webHidden/>
          </w:rPr>
          <w:t>15</w:t>
        </w:r>
        <w:r>
          <w:rPr>
            <w:noProof/>
            <w:webHidden/>
          </w:rPr>
          <w:fldChar w:fldCharType="end"/>
        </w:r>
      </w:hyperlink>
    </w:p>
    <w:p w:rsidR="00E240EC" w:rsidRDefault="00E240EC">
      <w:pPr>
        <w:pStyle w:val="TOC3"/>
        <w:tabs>
          <w:tab w:val="left" w:pos="1100"/>
          <w:tab w:val="right" w:pos="9350"/>
        </w:tabs>
        <w:rPr>
          <w:rFonts w:cstheme="minorBidi"/>
          <w:noProof/>
          <w:sz w:val="22"/>
          <w:szCs w:val="22"/>
          <w:lang w:val="en-US" w:bidi="ar-SA"/>
        </w:rPr>
      </w:pPr>
      <w:hyperlink w:anchor="_Toc477424835" w:history="1">
        <w:r w:rsidRPr="005F0E35">
          <w:rPr>
            <w:rStyle w:val="Hyperlink"/>
            <w:noProof/>
          </w:rPr>
          <w:t>23.</w:t>
        </w:r>
        <w:r>
          <w:rPr>
            <w:rFonts w:cstheme="minorBidi"/>
            <w:noProof/>
            <w:sz w:val="22"/>
            <w:szCs w:val="22"/>
            <w:lang w:val="en-US" w:bidi="ar-SA"/>
          </w:rPr>
          <w:tab/>
        </w:r>
        <w:r w:rsidRPr="005F0E35">
          <w:rPr>
            <w:rStyle w:val="Hyperlink"/>
            <w:noProof/>
          </w:rPr>
          <w:t>Στατικές δομές</w:t>
        </w:r>
        <w:r>
          <w:rPr>
            <w:noProof/>
            <w:webHidden/>
          </w:rPr>
          <w:tab/>
        </w:r>
        <w:r>
          <w:rPr>
            <w:noProof/>
            <w:webHidden/>
          </w:rPr>
          <w:fldChar w:fldCharType="begin"/>
        </w:r>
        <w:r>
          <w:rPr>
            <w:noProof/>
            <w:webHidden/>
          </w:rPr>
          <w:instrText xml:space="preserve"> PAGEREF _Toc477424835 \h </w:instrText>
        </w:r>
        <w:r>
          <w:rPr>
            <w:noProof/>
            <w:webHidden/>
          </w:rPr>
        </w:r>
        <w:r>
          <w:rPr>
            <w:noProof/>
            <w:webHidden/>
          </w:rPr>
          <w:fldChar w:fldCharType="separate"/>
        </w:r>
        <w:r>
          <w:rPr>
            <w:noProof/>
            <w:webHidden/>
          </w:rPr>
          <w:t>15</w:t>
        </w:r>
        <w:r>
          <w:rPr>
            <w:noProof/>
            <w:webHidden/>
          </w:rPr>
          <w:fldChar w:fldCharType="end"/>
        </w:r>
      </w:hyperlink>
    </w:p>
    <w:p w:rsidR="00E240EC" w:rsidRDefault="00E240EC">
      <w:pPr>
        <w:pStyle w:val="TOC3"/>
        <w:tabs>
          <w:tab w:val="left" w:pos="1100"/>
          <w:tab w:val="right" w:pos="9350"/>
        </w:tabs>
        <w:rPr>
          <w:rFonts w:cstheme="minorBidi"/>
          <w:noProof/>
          <w:sz w:val="22"/>
          <w:szCs w:val="22"/>
          <w:lang w:val="en-US" w:bidi="ar-SA"/>
        </w:rPr>
      </w:pPr>
      <w:hyperlink w:anchor="_Toc477424836" w:history="1">
        <w:r w:rsidRPr="005F0E35">
          <w:rPr>
            <w:rStyle w:val="Hyperlink"/>
            <w:noProof/>
          </w:rPr>
          <w:t>24.</w:t>
        </w:r>
        <w:r>
          <w:rPr>
            <w:rFonts w:cstheme="minorBidi"/>
            <w:noProof/>
            <w:sz w:val="22"/>
            <w:szCs w:val="22"/>
            <w:lang w:val="en-US" w:bidi="ar-SA"/>
          </w:rPr>
          <w:tab/>
        </w:r>
        <w:r w:rsidRPr="005F0E35">
          <w:rPr>
            <w:rStyle w:val="Hyperlink"/>
            <w:noProof/>
          </w:rPr>
          <w:t>Δυναμικές δομές</w:t>
        </w:r>
        <w:r>
          <w:rPr>
            <w:noProof/>
            <w:webHidden/>
          </w:rPr>
          <w:tab/>
        </w:r>
        <w:r>
          <w:rPr>
            <w:noProof/>
            <w:webHidden/>
          </w:rPr>
          <w:fldChar w:fldCharType="begin"/>
        </w:r>
        <w:r>
          <w:rPr>
            <w:noProof/>
            <w:webHidden/>
          </w:rPr>
          <w:instrText xml:space="preserve"> PAGEREF _Toc477424836 \h </w:instrText>
        </w:r>
        <w:r>
          <w:rPr>
            <w:noProof/>
            <w:webHidden/>
          </w:rPr>
        </w:r>
        <w:r>
          <w:rPr>
            <w:noProof/>
            <w:webHidden/>
          </w:rPr>
          <w:fldChar w:fldCharType="separate"/>
        </w:r>
        <w:r>
          <w:rPr>
            <w:noProof/>
            <w:webHidden/>
          </w:rPr>
          <w:t>15</w:t>
        </w:r>
        <w:r>
          <w:rPr>
            <w:noProof/>
            <w:webHidden/>
          </w:rPr>
          <w:fldChar w:fldCharType="end"/>
        </w:r>
      </w:hyperlink>
    </w:p>
    <w:p w:rsidR="00E240EC" w:rsidRDefault="00E240EC">
      <w:pPr>
        <w:pStyle w:val="TOC3"/>
        <w:tabs>
          <w:tab w:val="left" w:pos="1100"/>
          <w:tab w:val="right" w:pos="9350"/>
        </w:tabs>
        <w:rPr>
          <w:rFonts w:cstheme="minorBidi"/>
          <w:noProof/>
          <w:sz w:val="22"/>
          <w:szCs w:val="22"/>
          <w:lang w:val="en-US" w:bidi="ar-SA"/>
        </w:rPr>
      </w:pPr>
      <w:hyperlink w:anchor="_Toc477424837" w:history="1">
        <w:r w:rsidRPr="005F0E35">
          <w:rPr>
            <w:rStyle w:val="Hyperlink"/>
            <w:noProof/>
          </w:rPr>
          <w:t>25.</w:t>
        </w:r>
        <w:r>
          <w:rPr>
            <w:rFonts w:cstheme="minorBidi"/>
            <w:noProof/>
            <w:sz w:val="22"/>
            <w:szCs w:val="22"/>
            <w:lang w:val="en-US" w:bidi="ar-SA"/>
          </w:rPr>
          <w:tab/>
        </w:r>
        <w:r w:rsidRPr="005F0E35">
          <w:rPr>
            <w:rStyle w:val="Hyperlink"/>
            <w:noProof/>
          </w:rPr>
          <w:t>Πίνακες</w:t>
        </w:r>
        <w:r>
          <w:rPr>
            <w:noProof/>
            <w:webHidden/>
          </w:rPr>
          <w:tab/>
        </w:r>
        <w:r>
          <w:rPr>
            <w:noProof/>
            <w:webHidden/>
          </w:rPr>
          <w:fldChar w:fldCharType="begin"/>
        </w:r>
        <w:r>
          <w:rPr>
            <w:noProof/>
            <w:webHidden/>
          </w:rPr>
          <w:instrText xml:space="preserve"> PAGEREF _Toc477424837 \h </w:instrText>
        </w:r>
        <w:r>
          <w:rPr>
            <w:noProof/>
            <w:webHidden/>
          </w:rPr>
        </w:r>
        <w:r>
          <w:rPr>
            <w:noProof/>
            <w:webHidden/>
          </w:rPr>
          <w:fldChar w:fldCharType="separate"/>
        </w:r>
        <w:r>
          <w:rPr>
            <w:noProof/>
            <w:webHidden/>
          </w:rPr>
          <w:t>15</w:t>
        </w:r>
        <w:r>
          <w:rPr>
            <w:noProof/>
            <w:webHidden/>
          </w:rPr>
          <w:fldChar w:fldCharType="end"/>
        </w:r>
      </w:hyperlink>
    </w:p>
    <w:p w:rsidR="00E240EC" w:rsidRDefault="00E240EC">
      <w:pPr>
        <w:pStyle w:val="TOC3"/>
        <w:tabs>
          <w:tab w:val="left" w:pos="1100"/>
          <w:tab w:val="right" w:pos="9350"/>
        </w:tabs>
        <w:rPr>
          <w:rFonts w:cstheme="minorBidi"/>
          <w:noProof/>
          <w:sz w:val="22"/>
          <w:szCs w:val="22"/>
          <w:lang w:val="en-US" w:bidi="ar-SA"/>
        </w:rPr>
      </w:pPr>
      <w:hyperlink w:anchor="_Toc477424838" w:history="1">
        <w:r w:rsidRPr="005F0E35">
          <w:rPr>
            <w:rStyle w:val="Hyperlink"/>
            <w:noProof/>
          </w:rPr>
          <w:t>26.</w:t>
        </w:r>
        <w:r>
          <w:rPr>
            <w:rFonts w:cstheme="minorBidi"/>
            <w:noProof/>
            <w:sz w:val="22"/>
            <w:szCs w:val="22"/>
            <w:lang w:val="en-US" w:bidi="ar-SA"/>
          </w:rPr>
          <w:tab/>
        </w:r>
        <w:r w:rsidRPr="005F0E35">
          <w:rPr>
            <w:rStyle w:val="Hyperlink"/>
            <w:noProof/>
          </w:rPr>
          <w:t>Αναζήτηση</w:t>
        </w:r>
        <w:r>
          <w:rPr>
            <w:noProof/>
            <w:webHidden/>
          </w:rPr>
          <w:tab/>
        </w:r>
        <w:r>
          <w:rPr>
            <w:noProof/>
            <w:webHidden/>
          </w:rPr>
          <w:fldChar w:fldCharType="begin"/>
        </w:r>
        <w:r>
          <w:rPr>
            <w:noProof/>
            <w:webHidden/>
          </w:rPr>
          <w:instrText xml:space="preserve"> PAGEREF _Toc477424838 \h </w:instrText>
        </w:r>
        <w:r>
          <w:rPr>
            <w:noProof/>
            <w:webHidden/>
          </w:rPr>
        </w:r>
        <w:r>
          <w:rPr>
            <w:noProof/>
            <w:webHidden/>
          </w:rPr>
          <w:fldChar w:fldCharType="separate"/>
        </w:r>
        <w:r>
          <w:rPr>
            <w:noProof/>
            <w:webHidden/>
          </w:rPr>
          <w:t>16</w:t>
        </w:r>
        <w:r>
          <w:rPr>
            <w:noProof/>
            <w:webHidden/>
          </w:rPr>
          <w:fldChar w:fldCharType="end"/>
        </w:r>
      </w:hyperlink>
    </w:p>
    <w:p w:rsidR="00E240EC" w:rsidRDefault="00E240EC">
      <w:pPr>
        <w:pStyle w:val="TOC3"/>
        <w:tabs>
          <w:tab w:val="left" w:pos="1100"/>
          <w:tab w:val="right" w:pos="9350"/>
        </w:tabs>
        <w:rPr>
          <w:rFonts w:cstheme="minorBidi"/>
          <w:noProof/>
          <w:sz w:val="22"/>
          <w:szCs w:val="22"/>
          <w:lang w:val="en-US" w:bidi="ar-SA"/>
        </w:rPr>
      </w:pPr>
      <w:hyperlink w:anchor="_Toc477424839" w:history="1">
        <w:r w:rsidRPr="005F0E35">
          <w:rPr>
            <w:rStyle w:val="Hyperlink"/>
            <w:noProof/>
          </w:rPr>
          <w:t>27.</w:t>
        </w:r>
        <w:r>
          <w:rPr>
            <w:rFonts w:cstheme="minorBidi"/>
            <w:noProof/>
            <w:sz w:val="22"/>
            <w:szCs w:val="22"/>
            <w:lang w:val="en-US" w:bidi="ar-SA"/>
          </w:rPr>
          <w:tab/>
        </w:r>
        <w:r w:rsidRPr="005F0E35">
          <w:rPr>
            <w:rStyle w:val="Hyperlink"/>
            <w:noProof/>
          </w:rPr>
          <w:t>Σειριακή (</w:t>
        </w:r>
        <w:r w:rsidRPr="005F0E35">
          <w:rPr>
            <w:rStyle w:val="Hyperlink"/>
            <w:noProof/>
            <w:lang w:val="en-US"/>
          </w:rPr>
          <w:t>sequential</w:t>
        </w:r>
        <w:r w:rsidRPr="005F0E35">
          <w:rPr>
            <w:rStyle w:val="Hyperlink"/>
            <w:noProof/>
          </w:rPr>
          <w:t>) – γραμμική (</w:t>
        </w:r>
        <w:r w:rsidRPr="005F0E35">
          <w:rPr>
            <w:rStyle w:val="Hyperlink"/>
            <w:noProof/>
            <w:lang w:val="en-US"/>
          </w:rPr>
          <w:t>linear</w:t>
        </w:r>
        <w:r w:rsidRPr="005F0E35">
          <w:rPr>
            <w:rStyle w:val="Hyperlink"/>
            <w:noProof/>
          </w:rPr>
          <w:t>) αναζήτηση</w:t>
        </w:r>
        <w:r>
          <w:rPr>
            <w:noProof/>
            <w:webHidden/>
          </w:rPr>
          <w:tab/>
        </w:r>
        <w:r>
          <w:rPr>
            <w:noProof/>
            <w:webHidden/>
          </w:rPr>
          <w:fldChar w:fldCharType="begin"/>
        </w:r>
        <w:r>
          <w:rPr>
            <w:noProof/>
            <w:webHidden/>
          </w:rPr>
          <w:instrText xml:space="preserve"> PAGEREF _Toc477424839 \h </w:instrText>
        </w:r>
        <w:r>
          <w:rPr>
            <w:noProof/>
            <w:webHidden/>
          </w:rPr>
        </w:r>
        <w:r>
          <w:rPr>
            <w:noProof/>
            <w:webHidden/>
          </w:rPr>
          <w:fldChar w:fldCharType="separate"/>
        </w:r>
        <w:r>
          <w:rPr>
            <w:noProof/>
            <w:webHidden/>
          </w:rPr>
          <w:t>16</w:t>
        </w:r>
        <w:r>
          <w:rPr>
            <w:noProof/>
            <w:webHidden/>
          </w:rPr>
          <w:fldChar w:fldCharType="end"/>
        </w:r>
      </w:hyperlink>
    </w:p>
    <w:p w:rsidR="00E240EC" w:rsidRDefault="00E240EC">
      <w:pPr>
        <w:pStyle w:val="TOC3"/>
        <w:tabs>
          <w:tab w:val="left" w:pos="1100"/>
          <w:tab w:val="right" w:pos="9350"/>
        </w:tabs>
        <w:rPr>
          <w:rFonts w:cstheme="minorBidi"/>
          <w:noProof/>
          <w:sz w:val="22"/>
          <w:szCs w:val="22"/>
          <w:lang w:val="en-US" w:bidi="ar-SA"/>
        </w:rPr>
      </w:pPr>
      <w:hyperlink w:anchor="_Toc477424840" w:history="1">
        <w:r w:rsidRPr="005F0E35">
          <w:rPr>
            <w:rStyle w:val="Hyperlink"/>
            <w:noProof/>
          </w:rPr>
          <w:t>28.</w:t>
        </w:r>
        <w:r>
          <w:rPr>
            <w:rFonts w:cstheme="minorBidi"/>
            <w:noProof/>
            <w:sz w:val="22"/>
            <w:szCs w:val="22"/>
            <w:lang w:val="en-US" w:bidi="ar-SA"/>
          </w:rPr>
          <w:tab/>
        </w:r>
        <w:r w:rsidRPr="005F0E35">
          <w:rPr>
            <w:rStyle w:val="Hyperlink"/>
            <w:noProof/>
          </w:rPr>
          <w:t>Ταξινόμηση</w:t>
        </w:r>
        <w:r>
          <w:rPr>
            <w:noProof/>
            <w:webHidden/>
          </w:rPr>
          <w:tab/>
        </w:r>
        <w:r>
          <w:rPr>
            <w:noProof/>
            <w:webHidden/>
          </w:rPr>
          <w:fldChar w:fldCharType="begin"/>
        </w:r>
        <w:r>
          <w:rPr>
            <w:noProof/>
            <w:webHidden/>
          </w:rPr>
          <w:instrText xml:space="preserve"> PAGEREF _Toc477424840 \h </w:instrText>
        </w:r>
        <w:r>
          <w:rPr>
            <w:noProof/>
            <w:webHidden/>
          </w:rPr>
        </w:r>
        <w:r>
          <w:rPr>
            <w:noProof/>
            <w:webHidden/>
          </w:rPr>
          <w:fldChar w:fldCharType="separate"/>
        </w:r>
        <w:r>
          <w:rPr>
            <w:noProof/>
            <w:webHidden/>
          </w:rPr>
          <w:t>17</w:t>
        </w:r>
        <w:r>
          <w:rPr>
            <w:noProof/>
            <w:webHidden/>
          </w:rPr>
          <w:fldChar w:fldCharType="end"/>
        </w:r>
      </w:hyperlink>
    </w:p>
    <w:p w:rsidR="00E240EC" w:rsidRDefault="00E240EC">
      <w:pPr>
        <w:pStyle w:val="TOC3"/>
        <w:tabs>
          <w:tab w:val="left" w:pos="1100"/>
          <w:tab w:val="right" w:pos="9350"/>
        </w:tabs>
        <w:rPr>
          <w:rFonts w:cstheme="minorBidi"/>
          <w:noProof/>
          <w:sz w:val="22"/>
          <w:szCs w:val="22"/>
          <w:lang w:val="en-US" w:bidi="ar-SA"/>
        </w:rPr>
      </w:pPr>
      <w:hyperlink w:anchor="_Toc477424841" w:history="1">
        <w:r w:rsidRPr="005F0E35">
          <w:rPr>
            <w:rStyle w:val="Hyperlink"/>
            <w:noProof/>
          </w:rPr>
          <w:t>29.</w:t>
        </w:r>
        <w:r>
          <w:rPr>
            <w:rFonts w:cstheme="minorBidi"/>
            <w:noProof/>
            <w:sz w:val="22"/>
            <w:szCs w:val="22"/>
            <w:lang w:val="en-US" w:bidi="ar-SA"/>
          </w:rPr>
          <w:tab/>
        </w:r>
        <w:r w:rsidRPr="005F0E35">
          <w:rPr>
            <w:rStyle w:val="Hyperlink"/>
            <w:noProof/>
          </w:rPr>
          <w:t>Ταξινόμηση ευθείας ανταλλαγής-φυσαλίδας</w:t>
        </w:r>
        <w:r>
          <w:rPr>
            <w:noProof/>
            <w:webHidden/>
          </w:rPr>
          <w:tab/>
        </w:r>
        <w:r>
          <w:rPr>
            <w:noProof/>
            <w:webHidden/>
          </w:rPr>
          <w:fldChar w:fldCharType="begin"/>
        </w:r>
        <w:r>
          <w:rPr>
            <w:noProof/>
            <w:webHidden/>
          </w:rPr>
          <w:instrText xml:space="preserve"> PAGEREF _Toc477424841 \h </w:instrText>
        </w:r>
        <w:r>
          <w:rPr>
            <w:noProof/>
            <w:webHidden/>
          </w:rPr>
        </w:r>
        <w:r>
          <w:rPr>
            <w:noProof/>
            <w:webHidden/>
          </w:rPr>
          <w:fldChar w:fldCharType="separate"/>
        </w:r>
        <w:r>
          <w:rPr>
            <w:noProof/>
            <w:webHidden/>
          </w:rPr>
          <w:t>17</w:t>
        </w:r>
        <w:r>
          <w:rPr>
            <w:noProof/>
            <w:webHidden/>
          </w:rPr>
          <w:fldChar w:fldCharType="end"/>
        </w:r>
      </w:hyperlink>
    </w:p>
    <w:p w:rsidR="00E240EC" w:rsidRDefault="00E240EC">
      <w:pPr>
        <w:pStyle w:val="TOC3"/>
        <w:tabs>
          <w:tab w:val="left" w:pos="1100"/>
          <w:tab w:val="right" w:pos="9350"/>
        </w:tabs>
        <w:rPr>
          <w:rFonts w:cstheme="minorBidi"/>
          <w:noProof/>
          <w:sz w:val="22"/>
          <w:szCs w:val="22"/>
          <w:lang w:val="en-US" w:bidi="ar-SA"/>
        </w:rPr>
      </w:pPr>
      <w:hyperlink w:anchor="_Toc477424842" w:history="1">
        <w:r w:rsidRPr="005F0E35">
          <w:rPr>
            <w:rStyle w:val="Hyperlink"/>
            <w:noProof/>
          </w:rPr>
          <w:t>30.</w:t>
        </w:r>
        <w:r>
          <w:rPr>
            <w:rFonts w:cstheme="minorBidi"/>
            <w:noProof/>
            <w:sz w:val="22"/>
            <w:szCs w:val="22"/>
            <w:lang w:val="en-US" w:bidi="ar-SA"/>
          </w:rPr>
          <w:tab/>
        </w:r>
        <w:r w:rsidRPr="005F0E35">
          <w:rPr>
            <w:rStyle w:val="Hyperlink"/>
            <w:noProof/>
          </w:rPr>
          <w:t>Άλλοι αλγόριθμοι ταξινόμησης</w:t>
        </w:r>
        <w:r>
          <w:rPr>
            <w:noProof/>
            <w:webHidden/>
          </w:rPr>
          <w:tab/>
        </w:r>
        <w:r>
          <w:rPr>
            <w:noProof/>
            <w:webHidden/>
          </w:rPr>
          <w:fldChar w:fldCharType="begin"/>
        </w:r>
        <w:r>
          <w:rPr>
            <w:noProof/>
            <w:webHidden/>
          </w:rPr>
          <w:instrText xml:space="preserve"> PAGEREF _Toc477424842 \h </w:instrText>
        </w:r>
        <w:r>
          <w:rPr>
            <w:noProof/>
            <w:webHidden/>
          </w:rPr>
        </w:r>
        <w:r>
          <w:rPr>
            <w:noProof/>
            <w:webHidden/>
          </w:rPr>
          <w:fldChar w:fldCharType="separate"/>
        </w:r>
        <w:r>
          <w:rPr>
            <w:noProof/>
            <w:webHidden/>
          </w:rPr>
          <w:t>18</w:t>
        </w:r>
        <w:r>
          <w:rPr>
            <w:noProof/>
            <w:webHidden/>
          </w:rPr>
          <w:fldChar w:fldCharType="end"/>
        </w:r>
      </w:hyperlink>
    </w:p>
    <w:p w:rsidR="00E240EC" w:rsidRDefault="00E240EC">
      <w:pPr>
        <w:pStyle w:val="TOC3"/>
        <w:tabs>
          <w:tab w:val="left" w:pos="1100"/>
          <w:tab w:val="right" w:pos="9350"/>
        </w:tabs>
        <w:rPr>
          <w:rFonts w:cstheme="minorBidi"/>
          <w:noProof/>
          <w:sz w:val="22"/>
          <w:szCs w:val="22"/>
          <w:lang w:val="en-US" w:bidi="ar-SA"/>
        </w:rPr>
      </w:pPr>
      <w:hyperlink w:anchor="_Toc477424843" w:history="1">
        <w:r w:rsidRPr="005F0E35">
          <w:rPr>
            <w:rStyle w:val="Hyperlink"/>
            <w:noProof/>
          </w:rPr>
          <w:t>31.</w:t>
        </w:r>
        <w:r>
          <w:rPr>
            <w:rFonts w:cstheme="minorBidi"/>
            <w:noProof/>
            <w:sz w:val="22"/>
            <w:szCs w:val="22"/>
            <w:lang w:val="en-US" w:bidi="ar-SA"/>
          </w:rPr>
          <w:tab/>
        </w:r>
        <w:r w:rsidRPr="005F0E35">
          <w:rPr>
            <w:rStyle w:val="Hyperlink"/>
            <w:noProof/>
          </w:rPr>
          <w:t>Δομές Δεδομένων δευτερεύουσας μνήμης</w:t>
        </w:r>
        <w:r>
          <w:rPr>
            <w:noProof/>
            <w:webHidden/>
          </w:rPr>
          <w:tab/>
        </w:r>
        <w:r>
          <w:rPr>
            <w:noProof/>
            <w:webHidden/>
          </w:rPr>
          <w:fldChar w:fldCharType="begin"/>
        </w:r>
        <w:r>
          <w:rPr>
            <w:noProof/>
            <w:webHidden/>
          </w:rPr>
          <w:instrText xml:space="preserve"> PAGEREF _Toc477424843 \h </w:instrText>
        </w:r>
        <w:r>
          <w:rPr>
            <w:noProof/>
            <w:webHidden/>
          </w:rPr>
        </w:r>
        <w:r>
          <w:rPr>
            <w:noProof/>
            <w:webHidden/>
          </w:rPr>
          <w:fldChar w:fldCharType="separate"/>
        </w:r>
        <w:r>
          <w:rPr>
            <w:noProof/>
            <w:webHidden/>
          </w:rPr>
          <w:t>18</w:t>
        </w:r>
        <w:r>
          <w:rPr>
            <w:noProof/>
            <w:webHidden/>
          </w:rPr>
          <w:fldChar w:fldCharType="end"/>
        </w:r>
      </w:hyperlink>
    </w:p>
    <w:p w:rsidR="00E240EC" w:rsidRDefault="00E240EC">
      <w:pPr>
        <w:pStyle w:val="TOC3"/>
        <w:tabs>
          <w:tab w:val="left" w:pos="1100"/>
          <w:tab w:val="right" w:pos="9350"/>
        </w:tabs>
        <w:rPr>
          <w:rFonts w:cstheme="minorBidi"/>
          <w:noProof/>
          <w:sz w:val="22"/>
          <w:szCs w:val="22"/>
          <w:lang w:val="en-US" w:bidi="ar-SA"/>
        </w:rPr>
      </w:pPr>
      <w:hyperlink w:anchor="_Toc477424844" w:history="1">
        <w:r w:rsidRPr="005F0E35">
          <w:rPr>
            <w:rStyle w:val="Hyperlink"/>
            <w:noProof/>
          </w:rPr>
          <w:t>32.</w:t>
        </w:r>
        <w:r>
          <w:rPr>
            <w:rFonts w:cstheme="minorBidi"/>
            <w:noProof/>
            <w:sz w:val="22"/>
            <w:szCs w:val="22"/>
            <w:lang w:val="en-US" w:bidi="ar-SA"/>
          </w:rPr>
          <w:tab/>
        </w:r>
        <w:r w:rsidRPr="005F0E35">
          <w:rPr>
            <w:rStyle w:val="Hyperlink"/>
            <w:noProof/>
          </w:rPr>
          <w:t>Τι είναι τα αρχεία και από τι αποτελούνται</w:t>
        </w:r>
        <w:r>
          <w:rPr>
            <w:noProof/>
            <w:webHidden/>
          </w:rPr>
          <w:tab/>
        </w:r>
        <w:r>
          <w:rPr>
            <w:noProof/>
            <w:webHidden/>
          </w:rPr>
          <w:fldChar w:fldCharType="begin"/>
        </w:r>
        <w:r>
          <w:rPr>
            <w:noProof/>
            <w:webHidden/>
          </w:rPr>
          <w:instrText xml:space="preserve"> PAGEREF _Toc477424844 \h </w:instrText>
        </w:r>
        <w:r>
          <w:rPr>
            <w:noProof/>
            <w:webHidden/>
          </w:rPr>
        </w:r>
        <w:r>
          <w:rPr>
            <w:noProof/>
            <w:webHidden/>
          </w:rPr>
          <w:fldChar w:fldCharType="separate"/>
        </w:r>
        <w:r>
          <w:rPr>
            <w:noProof/>
            <w:webHidden/>
          </w:rPr>
          <w:t>18</w:t>
        </w:r>
        <w:r>
          <w:rPr>
            <w:noProof/>
            <w:webHidden/>
          </w:rPr>
          <w:fldChar w:fldCharType="end"/>
        </w:r>
      </w:hyperlink>
    </w:p>
    <w:p w:rsidR="00E240EC" w:rsidRDefault="00E240EC">
      <w:pPr>
        <w:pStyle w:val="TOC2"/>
        <w:tabs>
          <w:tab w:val="left" w:pos="1320"/>
        </w:tabs>
        <w:rPr>
          <w:rFonts w:cstheme="minorBidi"/>
          <w:i w:val="0"/>
          <w:iCs w:val="0"/>
          <w:sz w:val="22"/>
          <w:szCs w:val="22"/>
          <w:lang w:val="en-US" w:bidi="ar-SA"/>
        </w:rPr>
      </w:pPr>
      <w:hyperlink w:anchor="_Toc477424845" w:history="1">
        <w:r w:rsidRPr="00E240EC">
          <w:rPr>
            <w:rStyle w:val="Hyperlink"/>
            <w:b/>
            <w:color w:val="C45911" w:themeColor="accent2" w:themeShade="BF"/>
          </w:rPr>
          <w:t>Κεφαλαιο 6:</w:t>
        </w:r>
        <w:r w:rsidRPr="00E240EC">
          <w:rPr>
            <w:rStyle w:val="Hyperlink"/>
            <w:b/>
            <w:color w:val="C45911" w:themeColor="accent2" w:themeShade="BF"/>
          </w:rPr>
          <w:tab/>
          <w:t>Εισαγωγή στον προγραμματισμό</w:t>
        </w:r>
        <w:r>
          <w:rPr>
            <w:webHidden/>
          </w:rPr>
          <w:tab/>
        </w:r>
        <w:r>
          <w:rPr>
            <w:webHidden/>
          </w:rPr>
          <w:fldChar w:fldCharType="begin"/>
        </w:r>
        <w:r>
          <w:rPr>
            <w:webHidden/>
          </w:rPr>
          <w:instrText xml:space="preserve"> PAGEREF _Toc477424845 \h </w:instrText>
        </w:r>
        <w:r>
          <w:rPr>
            <w:webHidden/>
          </w:rPr>
        </w:r>
        <w:r>
          <w:rPr>
            <w:webHidden/>
          </w:rPr>
          <w:fldChar w:fldCharType="separate"/>
        </w:r>
        <w:r>
          <w:rPr>
            <w:webHidden/>
          </w:rPr>
          <w:t>19</w:t>
        </w:r>
        <w:r>
          <w:rPr>
            <w:webHidden/>
          </w:rPr>
          <w:fldChar w:fldCharType="end"/>
        </w:r>
      </w:hyperlink>
    </w:p>
    <w:p w:rsidR="00E240EC" w:rsidRDefault="00E240EC">
      <w:pPr>
        <w:pStyle w:val="TOC3"/>
        <w:tabs>
          <w:tab w:val="left" w:pos="1100"/>
          <w:tab w:val="right" w:pos="9350"/>
        </w:tabs>
        <w:rPr>
          <w:rFonts w:cstheme="minorBidi"/>
          <w:noProof/>
          <w:sz w:val="22"/>
          <w:szCs w:val="22"/>
          <w:lang w:val="en-US" w:bidi="ar-SA"/>
        </w:rPr>
      </w:pPr>
      <w:hyperlink w:anchor="_Toc477424846" w:history="1">
        <w:r w:rsidRPr="005F0E35">
          <w:rPr>
            <w:rStyle w:val="Hyperlink"/>
            <w:noProof/>
          </w:rPr>
          <w:t>33.</w:t>
        </w:r>
        <w:r>
          <w:rPr>
            <w:rFonts w:cstheme="minorBidi"/>
            <w:noProof/>
            <w:sz w:val="22"/>
            <w:szCs w:val="22"/>
            <w:lang w:val="en-US" w:bidi="ar-SA"/>
          </w:rPr>
          <w:tab/>
        </w:r>
        <w:r w:rsidRPr="005F0E35">
          <w:rPr>
            <w:rStyle w:val="Hyperlink"/>
            <w:noProof/>
          </w:rPr>
          <w:t>Από τι προσδιορίζεται μια γλώσσα</w:t>
        </w:r>
        <w:r>
          <w:rPr>
            <w:noProof/>
            <w:webHidden/>
          </w:rPr>
          <w:tab/>
        </w:r>
        <w:r>
          <w:rPr>
            <w:noProof/>
            <w:webHidden/>
          </w:rPr>
          <w:fldChar w:fldCharType="begin"/>
        </w:r>
        <w:r>
          <w:rPr>
            <w:noProof/>
            <w:webHidden/>
          </w:rPr>
          <w:instrText xml:space="preserve"> PAGEREF _Toc477424846 \h </w:instrText>
        </w:r>
        <w:r>
          <w:rPr>
            <w:noProof/>
            <w:webHidden/>
          </w:rPr>
        </w:r>
        <w:r>
          <w:rPr>
            <w:noProof/>
            <w:webHidden/>
          </w:rPr>
          <w:fldChar w:fldCharType="separate"/>
        </w:r>
        <w:r>
          <w:rPr>
            <w:noProof/>
            <w:webHidden/>
          </w:rPr>
          <w:t>19</w:t>
        </w:r>
        <w:r>
          <w:rPr>
            <w:noProof/>
            <w:webHidden/>
          </w:rPr>
          <w:fldChar w:fldCharType="end"/>
        </w:r>
      </w:hyperlink>
    </w:p>
    <w:p w:rsidR="00E240EC" w:rsidRDefault="00E240EC">
      <w:pPr>
        <w:pStyle w:val="TOC3"/>
        <w:tabs>
          <w:tab w:val="left" w:pos="1100"/>
          <w:tab w:val="right" w:pos="9350"/>
        </w:tabs>
        <w:rPr>
          <w:rFonts w:cstheme="minorBidi"/>
          <w:noProof/>
          <w:sz w:val="22"/>
          <w:szCs w:val="22"/>
          <w:lang w:val="en-US" w:bidi="ar-SA"/>
        </w:rPr>
      </w:pPr>
      <w:hyperlink w:anchor="_Toc477424847" w:history="1">
        <w:r w:rsidRPr="005F0E35">
          <w:rPr>
            <w:rStyle w:val="Hyperlink"/>
            <w:noProof/>
          </w:rPr>
          <w:t>34.</w:t>
        </w:r>
        <w:r>
          <w:rPr>
            <w:rFonts w:cstheme="minorBidi"/>
            <w:noProof/>
            <w:sz w:val="22"/>
            <w:szCs w:val="22"/>
            <w:lang w:val="en-US" w:bidi="ar-SA"/>
          </w:rPr>
          <w:tab/>
        </w:r>
        <w:r w:rsidRPr="005F0E35">
          <w:rPr>
            <w:rStyle w:val="Hyperlink"/>
            <w:noProof/>
          </w:rPr>
          <w:t>Διαφορές φυσικών – τεχνητών γλωσσών</w:t>
        </w:r>
        <w:r>
          <w:rPr>
            <w:noProof/>
            <w:webHidden/>
          </w:rPr>
          <w:tab/>
        </w:r>
        <w:r>
          <w:rPr>
            <w:noProof/>
            <w:webHidden/>
          </w:rPr>
          <w:fldChar w:fldCharType="begin"/>
        </w:r>
        <w:r>
          <w:rPr>
            <w:noProof/>
            <w:webHidden/>
          </w:rPr>
          <w:instrText xml:space="preserve"> PAGEREF _Toc477424847 \h </w:instrText>
        </w:r>
        <w:r>
          <w:rPr>
            <w:noProof/>
            <w:webHidden/>
          </w:rPr>
        </w:r>
        <w:r>
          <w:rPr>
            <w:noProof/>
            <w:webHidden/>
          </w:rPr>
          <w:fldChar w:fldCharType="separate"/>
        </w:r>
        <w:r>
          <w:rPr>
            <w:noProof/>
            <w:webHidden/>
          </w:rPr>
          <w:t>20</w:t>
        </w:r>
        <w:r>
          <w:rPr>
            <w:noProof/>
            <w:webHidden/>
          </w:rPr>
          <w:fldChar w:fldCharType="end"/>
        </w:r>
      </w:hyperlink>
    </w:p>
    <w:p w:rsidR="00E240EC" w:rsidRDefault="00E240EC">
      <w:pPr>
        <w:pStyle w:val="TOC3"/>
        <w:tabs>
          <w:tab w:val="left" w:pos="1100"/>
          <w:tab w:val="right" w:pos="9350"/>
        </w:tabs>
        <w:rPr>
          <w:rFonts w:cstheme="minorBidi"/>
          <w:noProof/>
          <w:sz w:val="22"/>
          <w:szCs w:val="22"/>
          <w:lang w:val="en-US" w:bidi="ar-SA"/>
        </w:rPr>
      </w:pPr>
      <w:hyperlink w:anchor="_Toc477424848" w:history="1">
        <w:r w:rsidRPr="005F0E35">
          <w:rPr>
            <w:rStyle w:val="Hyperlink"/>
            <w:noProof/>
          </w:rPr>
          <w:t>35.</w:t>
        </w:r>
        <w:r>
          <w:rPr>
            <w:rFonts w:cstheme="minorBidi"/>
            <w:noProof/>
            <w:sz w:val="22"/>
            <w:szCs w:val="22"/>
            <w:lang w:val="en-US" w:bidi="ar-SA"/>
          </w:rPr>
          <w:tab/>
        </w:r>
        <w:r w:rsidRPr="005F0E35">
          <w:rPr>
            <w:rStyle w:val="Hyperlink"/>
            <w:noProof/>
          </w:rPr>
          <w:t>Τεχνική της ιεραρχικής σχεδίασης προγράμματος.</w:t>
        </w:r>
        <w:r>
          <w:rPr>
            <w:noProof/>
            <w:webHidden/>
          </w:rPr>
          <w:tab/>
        </w:r>
        <w:r>
          <w:rPr>
            <w:noProof/>
            <w:webHidden/>
          </w:rPr>
          <w:fldChar w:fldCharType="begin"/>
        </w:r>
        <w:r>
          <w:rPr>
            <w:noProof/>
            <w:webHidden/>
          </w:rPr>
          <w:instrText xml:space="preserve"> PAGEREF _Toc477424848 \h </w:instrText>
        </w:r>
        <w:r>
          <w:rPr>
            <w:noProof/>
            <w:webHidden/>
          </w:rPr>
        </w:r>
        <w:r>
          <w:rPr>
            <w:noProof/>
            <w:webHidden/>
          </w:rPr>
          <w:fldChar w:fldCharType="separate"/>
        </w:r>
        <w:r>
          <w:rPr>
            <w:noProof/>
            <w:webHidden/>
          </w:rPr>
          <w:t>20</w:t>
        </w:r>
        <w:r>
          <w:rPr>
            <w:noProof/>
            <w:webHidden/>
          </w:rPr>
          <w:fldChar w:fldCharType="end"/>
        </w:r>
      </w:hyperlink>
    </w:p>
    <w:p w:rsidR="00E240EC" w:rsidRDefault="00E240EC">
      <w:pPr>
        <w:pStyle w:val="TOC3"/>
        <w:tabs>
          <w:tab w:val="left" w:pos="1100"/>
          <w:tab w:val="right" w:pos="9350"/>
        </w:tabs>
        <w:rPr>
          <w:rFonts w:cstheme="minorBidi"/>
          <w:noProof/>
          <w:sz w:val="22"/>
          <w:szCs w:val="22"/>
          <w:lang w:val="en-US" w:bidi="ar-SA"/>
        </w:rPr>
      </w:pPr>
      <w:hyperlink w:anchor="_Toc477424849" w:history="1">
        <w:r w:rsidRPr="005F0E35">
          <w:rPr>
            <w:rStyle w:val="Hyperlink"/>
            <w:noProof/>
          </w:rPr>
          <w:t>36.</w:t>
        </w:r>
        <w:r>
          <w:rPr>
            <w:rFonts w:cstheme="minorBidi"/>
            <w:noProof/>
            <w:sz w:val="22"/>
            <w:szCs w:val="22"/>
            <w:lang w:val="en-US" w:bidi="ar-SA"/>
          </w:rPr>
          <w:tab/>
        </w:r>
        <w:r w:rsidRPr="005F0E35">
          <w:rPr>
            <w:rStyle w:val="Hyperlink"/>
            <w:noProof/>
          </w:rPr>
          <w:t>Τμηματικός προγραμματισμός</w:t>
        </w:r>
        <w:r>
          <w:rPr>
            <w:noProof/>
            <w:webHidden/>
          </w:rPr>
          <w:tab/>
        </w:r>
        <w:r>
          <w:rPr>
            <w:noProof/>
            <w:webHidden/>
          </w:rPr>
          <w:fldChar w:fldCharType="begin"/>
        </w:r>
        <w:r>
          <w:rPr>
            <w:noProof/>
            <w:webHidden/>
          </w:rPr>
          <w:instrText xml:space="preserve"> PAGEREF _Toc477424849 \h </w:instrText>
        </w:r>
        <w:r>
          <w:rPr>
            <w:noProof/>
            <w:webHidden/>
          </w:rPr>
        </w:r>
        <w:r>
          <w:rPr>
            <w:noProof/>
            <w:webHidden/>
          </w:rPr>
          <w:fldChar w:fldCharType="separate"/>
        </w:r>
        <w:r>
          <w:rPr>
            <w:noProof/>
            <w:webHidden/>
          </w:rPr>
          <w:t>20</w:t>
        </w:r>
        <w:r>
          <w:rPr>
            <w:noProof/>
            <w:webHidden/>
          </w:rPr>
          <w:fldChar w:fldCharType="end"/>
        </w:r>
      </w:hyperlink>
    </w:p>
    <w:p w:rsidR="00E240EC" w:rsidRDefault="00E240EC">
      <w:pPr>
        <w:pStyle w:val="TOC3"/>
        <w:tabs>
          <w:tab w:val="left" w:pos="1100"/>
          <w:tab w:val="right" w:pos="9350"/>
        </w:tabs>
        <w:rPr>
          <w:rFonts w:cstheme="minorBidi"/>
          <w:noProof/>
          <w:sz w:val="22"/>
          <w:szCs w:val="22"/>
          <w:lang w:val="en-US" w:bidi="ar-SA"/>
        </w:rPr>
      </w:pPr>
      <w:hyperlink w:anchor="_Toc477424850" w:history="1">
        <w:r w:rsidRPr="005F0E35">
          <w:rPr>
            <w:rStyle w:val="Hyperlink"/>
            <w:noProof/>
          </w:rPr>
          <w:t>37.</w:t>
        </w:r>
        <w:r>
          <w:rPr>
            <w:rFonts w:cstheme="minorBidi"/>
            <w:noProof/>
            <w:sz w:val="22"/>
            <w:szCs w:val="22"/>
            <w:lang w:val="en-US" w:bidi="ar-SA"/>
          </w:rPr>
          <w:tab/>
        </w:r>
        <w:r w:rsidRPr="005F0E35">
          <w:rPr>
            <w:rStyle w:val="Hyperlink"/>
            <w:noProof/>
          </w:rPr>
          <w:t>Δομημένος προγραμματισμός</w:t>
        </w:r>
        <w:r>
          <w:rPr>
            <w:noProof/>
            <w:webHidden/>
          </w:rPr>
          <w:tab/>
        </w:r>
        <w:r>
          <w:rPr>
            <w:noProof/>
            <w:webHidden/>
          </w:rPr>
          <w:fldChar w:fldCharType="begin"/>
        </w:r>
        <w:r>
          <w:rPr>
            <w:noProof/>
            <w:webHidden/>
          </w:rPr>
          <w:instrText xml:space="preserve"> PAGEREF _Toc477424850 \h </w:instrText>
        </w:r>
        <w:r>
          <w:rPr>
            <w:noProof/>
            <w:webHidden/>
          </w:rPr>
        </w:r>
        <w:r>
          <w:rPr>
            <w:noProof/>
            <w:webHidden/>
          </w:rPr>
          <w:fldChar w:fldCharType="separate"/>
        </w:r>
        <w:r>
          <w:rPr>
            <w:noProof/>
            <w:webHidden/>
          </w:rPr>
          <w:t>20</w:t>
        </w:r>
        <w:r>
          <w:rPr>
            <w:noProof/>
            <w:webHidden/>
          </w:rPr>
          <w:fldChar w:fldCharType="end"/>
        </w:r>
      </w:hyperlink>
    </w:p>
    <w:p w:rsidR="00E240EC" w:rsidRDefault="00E240EC">
      <w:pPr>
        <w:pStyle w:val="TOC3"/>
        <w:tabs>
          <w:tab w:val="left" w:pos="1100"/>
          <w:tab w:val="right" w:pos="9350"/>
        </w:tabs>
        <w:rPr>
          <w:rFonts w:cstheme="minorBidi"/>
          <w:noProof/>
          <w:sz w:val="22"/>
          <w:szCs w:val="22"/>
          <w:lang w:val="en-US" w:bidi="ar-SA"/>
        </w:rPr>
      </w:pPr>
      <w:hyperlink w:anchor="_Toc477424851" w:history="1">
        <w:r w:rsidRPr="005F0E35">
          <w:rPr>
            <w:rStyle w:val="Hyperlink"/>
            <w:noProof/>
          </w:rPr>
          <w:t>38.</w:t>
        </w:r>
        <w:r>
          <w:rPr>
            <w:rFonts w:cstheme="minorBidi"/>
            <w:noProof/>
            <w:sz w:val="22"/>
            <w:szCs w:val="22"/>
            <w:lang w:val="en-US" w:bidi="ar-SA"/>
          </w:rPr>
          <w:tab/>
        </w:r>
        <w:r w:rsidRPr="005F0E35">
          <w:rPr>
            <w:rStyle w:val="Hyperlink"/>
            <w:noProof/>
          </w:rPr>
          <w:t>Ποιές δομές χρησιμοποιεί ο δομημένος προγραμματισμός</w:t>
        </w:r>
        <w:r>
          <w:rPr>
            <w:noProof/>
            <w:webHidden/>
          </w:rPr>
          <w:tab/>
        </w:r>
        <w:r>
          <w:rPr>
            <w:noProof/>
            <w:webHidden/>
          </w:rPr>
          <w:fldChar w:fldCharType="begin"/>
        </w:r>
        <w:r>
          <w:rPr>
            <w:noProof/>
            <w:webHidden/>
          </w:rPr>
          <w:instrText xml:space="preserve"> PAGEREF _Toc477424851 \h </w:instrText>
        </w:r>
        <w:r>
          <w:rPr>
            <w:noProof/>
            <w:webHidden/>
          </w:rPr>
        </w:r>
        <w:r>
          <w:rPr>
            <w:noProof/>
            <w:webHidden/>
          </w:rPr>
          <w:fldChar w:fldCharType="separate"/>
        </w:r>
        <w:r>
          <w:rPr>
            <w:noProof/>
            <w:webHidden/>
          </w:rPr>
          <w:t>21</w:t>
        </w:r>
        <w:r>
          <w:rPr>
            <w:noProof/>
            <w:webHidden/>
          </w:rPr>
          <w:fldChar w:fldCharType="end"/>
        </w:r>
      </w:hyperlink>
    </w:p>
    <w:p w:rsidR="00E240EC" w:rsidRDefault="00E240EC">
      <w:pPr>
        <w:pStyle w:val="TOC3"/>
        <w:tabs>
          <w:tab w:val="left" w:pos="1100"/>
          <w:tab w:val="right" w:pos="9350"/>
        </w:tabs>
        <w:rPr>
          <w:rFonts w:cstheme="minorBidi"/>
          <w:noProof/>
          <w:sz w:val="22"/>
          <w:szCs w:val="22"/>
          <w:lang w:val="en-US" w:bidi="ar-SA"/>
        </w:rPr>
      </w:pPr>
      <w:hyperlink w:anchor="_Toc477424852" w:history="1">
        <w:r w:rsidRPr="005F0E35">
          <w:rPr>
            <w:rStyle w:val="Hyperlink"/>
            <w:noProof/>
          </w:rPr>
          <w:t>39.</w:t>
        </w:r>
        <w:r>
          <w:rPr>
            <w:rFonts w:cstheme="minorBidi"/>
            <w:noProof/>
            <w:sz w:val="22"/>
            <w:szCs w:val="22"/>
            <w:lang w:val="en-US" w:bidi="ar-SA"/>
          </w:rPr>
          <w:tab/>
        </w:r>
        <w:r w:rsidRPr="005F0E35">
          <w:rPr>
            <w:rStyle w:val="Hyperlink"/>
            <w:noProof/>
          </w:rPr>
          <w:t>Γιατί η εντολή GOTO κρίνεται ακατάλληλη</w:t>
        </w:r>
        <w:r>
          <w:rPr>
            <w:noProof/>
            <w:webHidden/>
          </w:rPr>
          <w:tab/>
        </w:r>
        <w:r>
          <w:rPr>
            <w:noProof/>
            <w:webHidden/>
          </w:rPr>
          <w:fldChar w:fldCharType="begin"/>
        </w:r>
        <w:r>
          <w:rPr>
            <w:noProof/>
            <w:webHidden/>
          </w:rPr>
          <w:instrText xml:space="preserve"> PAGEREF _Toc477424852 \h </w:instrText>
        </w:r>
        <w:r>
          <w:rPr>
            <w:noProof/>
            <w:webHidden/>
          </w:rPr>
        </w:r>
        <w:r>
          <w:rPr>
            <w:noProof/>
            <w:webHidden/>
          </w:rPr>
          <w:fldChar w:fldCharType="separate"/>
        </w:r>
        <w:r>
          <w:rPr>
            <w:noProof/>
            <w:webHidden/>
          </w:rPr>
          <w:t>21</w:t>
        </w:r>
        <w:r>
          <w:rPr>
            <w:noProof/>
            <w:webHidden/>
          </w:rPr>
          <w:fldChar w:fldCharType="end"/>
        </w:r>
      </w:hyperlink>
    </w:p>
    <w:p w:rsidR="00E240EC" w:rsidRDefault="00E240EC">
      <w:pPr>
        <w:pStyle w:val="TOC3"/>
        <w:tabs>
          <w:tab w:val="left" w:pos="1100"/>
          <w:tab w:val="right" w:pos="9350"/>
        </w:tabs>
        <w:rPr>
          <w:rFonts w:cstheme="minorBidi"/>
          <w:noProof/>
          <w:sz w:val="22"/>
          <w:szCs w:val="22"/>
          <w:lang w:val="en-US" w:bidi="ar-SA"/>
        </w:rPr>
      </w:pPr>
      <w:hyperlink w:anchor="_Toc477424853" w:history="1">
        <w:r w:rsidRPr="005F0E35">
          <w:rPr>
            <w:rStyle w:val="Hyperlink"/>
            <w:noProof/>
          </w:rPr>
          <w:t>40.</w:t>
        </w:r>
        <w:r>
          <w:rPr>
            <w:rFonts w:cstheme="minorBidi"/>
            <w:noProof/>
            <w:sz w:val="22"/>
            <w:szCs w:val="22"/>
            <w:lang w:val="en-US" w:bidi="ar-SA"/>
          </w:rPr>
          <w:tab/>
        </w:r>
        <w:r w:rsidRPr="005F0E35">
          <w:rPr>
            <w:rStyle w:val="Hyperlink"/>
            <w:noProof/>
          </w:rPr>
          <w:t>Πλεονεκτήματα δομημένου προγραμματισμού</w:t>
        </w:r>
        <w:r>
          <w:rPr>
            <w:noProof/>
            <w:webHidden/>
          </w:rPr>
          <w:tab/>
        </w:r>
        <w:r>
          <w:rPr>
            <w:noProof/>
            <w:webHidden/>
          </w:rPr>
          <w:fldChar w:fldCharType="begin"/>
        </w:r>
        <w:r>
          <w:rPr>
            <w:noProof/>
            <w:webHidden/>
          </w:rPr>
          <w:instrText xml:space="preserve"> PAGEREF _Toc477424853 \h </w:instrText>
        </w:r>
        <w:r>
          <w:rPr>
            <w:noProof/>
            <w:webHidden/>
          </w:rPr>
        </w:r>
        <w:r>
          <w:rPr>
            <w:noProof/>
            <w:webHidden/>
          </w:rPr>
          <w:fldChar w:fldCharType="separate"/>
        </w:r>
        <w:r>
          <w:rPr>
            <w:noProof/>
            <w:webHidden/>
          </w:rPr>
          <w:t>21</w:t>
        </w:r>
        <w:r>
          <w:rPr>
            <w:noProof/>
            <w:webHidden/>
          </w:rPr>
          <w:fldChar w:fldCharType="end"/>
        </w:r>
      </w:hyperlink>
    </w:p>
    <w:p w:rsidR="00E240EC" w:rsidRDefault="00E240EC">
      <w:pPr>
        <w:pStyle w:val="TOC3"/>
        <w:tabs>
          <w:tab w:val="left" w:pos="1100"/>
          <w:tab w:val="right" w:pos="9350"/>
        </w:tabs>
        <w:rPr>
          <w:rFonts w:cstheme="minorBidi"/>
          <w:noProof/>
          <w:sz w:val="22"/>
          <w:szCs w:val="22"/>
          <w:lang w:val="en-US" w:bidi="ar-SA"/>
        </w:rPr>
      </w:pPr>
      <w:hyperlink w:anchor="_Toc477424854" w:history="1">
        <w:r w:rsidRPr="005F0E35">
          <w:rPr>
            <w:rStyle w:val="Hyperlink"/>
            <w:noProof/>
          </w:rPr>
          <w:t>41.</w:t>
        </w:r>
        <w:r>
          <w:rPr>
            <w:rFonts w:cstheme="minorBidi"/>
            <w:noProof/>
            <w:sz w:val="22"/>
            <w:szCs w:val="22"/>
            <w:lang w:val="en-US" w:bidi="ar-SA"/>
          </w:rPr>
          <w:tab/>
        </w:r>
        <w:r w:rsidRPr="005F0E35">
          <w:rPr>
            <w:rStyle w:val="Hyperlink"/>
            <w:noProof/>
          </w:rPr>
          <w:t>Πηγαίο ή αρχικό πρόγραμμα (source)</w:t>
        </w:r>
        <w:r>
          <w:rPr>
            <w:noProof/>
            <w:webHidden/>
          </w:rPr>
          <w:tab/>
        </w:r>
        <w:r>
          <w:rPr>
            <w:noProof/>
            <w:webHidden/>
          </w:rPr>
          <w:fldChar w:fldCharType="begin"/>
        </w:r>
        <w:r>
          <w:rPr>
            <w:noProof/>
            <w:webHidden/>
          </w:rPr>
          <w:instrText xml:space="preserve"> PAGEREF _Toc477424854 \h </w:instrText>
        </w:r>
        <w:r>
          <w:rPr>
            <w:noProof/>
            <w:webHidden/>
          </w:rPr>
        </w:r>
        <w:r>
          <w:rPr>
            <w:noProof/>
            <w:webHidden/>
          </w:rPr>
          <w:fldChar w:fldCharType="separate"/>
        </w:r>
        <w:r>
          <w:rPr>
            <w:noProof/>
            <w:webHidden/>
          </w:rPr>
          <w:t>21</w:t>
        </w:r>
        <w:r>
          <w:rPr>
            <w:noProof/>
            <w:webHidden/>
          </w:rPr>
          <w:fldChar w:fldCharType="end"/>
        </w:r>
      </w:hyperlink>
    </w:p>
    <w:p w:rsidR="00E240EC" w:rsidRDefault="00E240EC">
      <w:pPr>
        <w:pStyle w:val="TOC3"/>
        <w:tabs>
          <w:tab w:val="left" w:pos="1100"/>
          <w:tab w:val="right" w:pos="9350"/>
        </w:tabs>
        <w:rPr>
          <w:rFonts w:cstheme="minorBidi"/>
          <w:noProof/>
          <w:sz w:val="22"/>
          <w:szCs w:val="22"/>
          <w:lang w:val="en-US" w:bidi="ar-SA"/>
        </w:rPr>
      </w:pPr>
      <w:hyperlink w:anchor="_Toc477424855" w:history="1">
        <w:r w:rsidRPr="005F0E35">
          <w:rPr>
            <w:rStyle w:val="Hyperlink"/>
            <w:noProof/>
          </w:rPr>
          <w:t>42.</w:t>
        </w:r>
        <w:r>
          <w:rPr>
            <w:rFonts w:cstheme="minorBidi"/>
            <w:noProof/>
            <w:sz w:val="22"/>
            <w:szCs w:val="22"/>
            <w:lang w:val="en-US" w:bidi="ar-SA"/>
          </w:rPr>
          <w:tab/>
        </w:r>
        <w:r w:rsidRPr="005F0E35">
          <w:rPr>
            <w:rStyle w:val="Hyperlink"/>
            <w:noProof/>
          </w:rPr>
          <w:t>Λάθη στο πηγαίο πρόγραμμα</w:t>
        </w:r>
        <w:r>
          <w:rPr>
            <w:noProof/>
            <w:webHidden/>
          </w:rPr>
          <w:tab/>
        </w:r>
        <w:r>
          <w:rPr>
            <w:noProof/>
            <w:webHidden/>
          </w:rPr>
          <w:fldChar w:fldCharType="begin"/>
        </w:r>
        <w:r>
          <w:rPr>
            <w:noProof/>
            <w:webHidden/>
          </w:rPr>
          <w:instrText xml:space="preserve"> PAGEREF _Toc477424855 \h </w:instrText>
        </w:r>
        <w:r>
          <w:rPr>
            <w:noProof/>
            <w:webHidden/>
          </w:rPr>
        </w:r>
        <w:r>
          <w:rPr>
            <w:noProof/>
            <w:webHidden/>
          </w:rPr>
          <w:fldChar w:fldCharType="separate"/>
        </w:r>
        <w:r>
          <w:rPr>
            <w:noProof/>
            <w:webHidden/>
          </w:rPr>
          <w:t>21</w:t>
        </w:r>
        <w:r>
          <w:rPr>
            <w:noProof/>
            <w:webHidden/>
          </w:rPr>
          <w:fldChar w:fldCharType="end"/>
        </w:r>
      </w:hyperlink>
    </w:p>
    <w:p w:rsidR="00E240EC" w:rsidRDefault="00E240EC">
      <w:pPr>
        <w:pStyle w:val="TOC3"/>
        <w:tabs>
          <w:tab w:val="left" w:pos="1100"/>
          <w:tab w:val="right" w:pos="9350"/>
        </w:tabs>
        <w:rPr>
          <w:rFonts w:cstheme="minorBidi"/>
          <w:noProof/>
          <w:sz w:val="22"/>
          <w:szCs w:val="22"/>
          <w:lang w:val="en-US" w:bidi="ar-SA"/>
        </w:rPr>
      </w:pPr>
      <w:hyperlink w:anchor="_Toc477424856" w:history="1">
        <w:r w:rsidRPr="005F0E35">
          <w:rPr>
            <w:rStyle w:val="Hyperlink"/>
            <w:noProof/>
          </w:rPr>
          <w:t>43.</w:t>
        </w:r>
        <w:r>
          <w:rPr>
            <w:rFonts w:cstheme="minorBidi"/>
            <w:noProof/>
            <w:sz w:val="22"/>
            <w:szCs w:val="22"/>
            <w:lang w:val="en-US" w:bidi="ar-SA"/>
          </w:rPr>
          <w:tab/>
        </w:r>
        <w:r w:rsidRPr="005F0E35">
          <w:rPr>
            <w:rStyle w:val="Hyperlink"/>
            <w:noProof/>
            <w:lang w:val="en-US"/>
          </w:rPr>
          <w:t>Τι είναι ο σ</w:t>
        </w:r>
        <w:r w:rsidRPr="005F0E35">
          <w:rPr>
            <w:rStyle w:val="Hyperlink"/>
            <w:noProof/>
          </w:rPr>
          <w:t>υντάκτης</w:t>
        </w:r>
        <w:r>
          <w:rPr>
            <w:noProof/>
            <w:webHidden/>
          </w:rPr>
          <w:tab/>
        </w:r>
        <w:r>
          <w:rPr>
            <w:noProof/>
            <w:webHidden/>
          </w:rPr>
          <w:fldChar w:fldCharType="begin"/>
        </w:r>
        <w:r>
          <w:rPr>
            <w:noProof/>
            <w:webHidden/>
          </w:rPr>
          <w:instrText xml:space="preserve"> PAGEREF _Toc477424856 \h </w:instrText>
        </w:r>
        <w:r>
          <w:rPr>
            <w:noProof/>
            <w:webHidden/>
          </w:rPr>
        </w:r>
        <w:r>
          <w:rPr>
            <w:noProof/>
            <w:webHidden/>
          </w:rPr>
          <w:fldChar w:fldCharType="separate"/>
        </w:r>
        <w:r>
          <w:rPr>
            <w:noProof/>
            <w:webHidden/>
          </w:rPr>
          <w:t>22</w:t>
        </w:r>
        <w:r>
          <w:rPr>
            <w:noProof/>
            <w:webHidden/>
          </w:rPr>
          <w:fldChar w:fldCharType="end"/>
        </w:r>
      </w:hyperlink>
    </w:p>
    <w:p w:rsidR="00E240EC" w:rsidRDefault="00E240EC">
      <w:pPr>
        <w:pStyle w:val="TOC3"/>
        <w:tabs>
          <w:tab w:val="left" w:pos="1100"/>
          <w:tab w:val="right" w:pos="9350"/>
        </w:tabs>
        <w:rPr>
          <w:rFonts w:cstheme="minorBidi"/>
          <w:noProof/>
          <w:sz w:val="22"/>
          <w:szCs w:val="22"/>
          <w:lang w:val="en-US" w:bidi="ar-SA"/>
        </w:rPr>
      </w:pPr>
      <w:hyperlink w:anchor="_Toc477424857" w:history="1">
        <w:r w:rsidRPr="005F0E35">
          <w:rPr>
            <w:rStyle w:val="Hyperlink"/>
            <w:noProof/>
          </w:rPr>
          <w:t>44.</w:t>
        </w:r>
        <w:r>
          <w:rPr>
            <w:rFonts w:cstheme="minorBidi"/>
            <w:noProof/>
            <w:sz w:val="22"/>
            <w:szCs w:val="22"/>
            <w:lang w:val="en-US" w:bidi="ar-SA"/>
          </w:rPr>
          <w:tab/>
        </w:r>
        <w:r w:rsidRPr="005F0E35">
          <w:rPr>
            <w:rStyle w:val="Hyperlink"/>
            <w:noProof/>
          </w:rPr>
          <w:t>Μετατροπή προγραμμάτων σε γλώσσα μηχανής</w:t>
        </w:r>
        <w:r>
          <w:rPr>
            <w:noProof/>
            <w:webHidden/>
          </w:rPr>
          <w:tab/>
        </w:r>
        <w:r>
          <w:rPr>
            <w:noProof/>
            <w:webHidden/>
          </w:rPr>
          <w:fldChar w:fldCharType="begin"/>
        </w:r>
        <w:r>
          <w:rPr>
            <w:noProof/>
            <w:webHidden/>
          </w:rPr>
          <w:instrText xml:space="preserve"> PAGEREF _Toc477424857 \h </w:instrText>
        </w:r>
        <w:r>
          <w:rPr>
            <w:noProof/>
            <w:webHidden/>
          </w:rPr>
        </w:r>
        <w:r>
          <w:rPr>
            <w:noProof/>
            <w:webHidden/>
          </w:rPr>
          <w:fldChar w:fldCharType="separate"/>
        </w:r>
        <w:r>
          <w:rPr>
            <w:noProof/>
            <w:webHidden/>
          </w:rPr>
          <w:t>22</w:t>
        </w:r>
        <w:r>
          <w:rPr>
            <w:noProof/>
            <w:webHidden/>
          </w:rPr>
          <w:fldChar w:fldCharType="end"/>
        </w:r>
      </w:hyperlink>
    </w:p>
    <w:p w:rsidR="00E240EC" w:rsidRDefault="00E240EC">
      <w:pPr>
        <w:pStyle w:val="TOC3"/>
        <w:tabs>
          <w:tab w:val="left" w:pos="1100"/>
          <w:tab w:val="right" w:pos="9350"/>
        </w:tabs>
        <w:rPr>
          <w:rFonts w:cstheme="minorBidi"/>
          <w:noProof/>
          <w:sz w:val="22"/>
          <w:szCs w:val="22"/>
          <w:lang w:val="en-US" w:bidi="ar-SA"/>
        </w:rPr>
      </w:pPr>
      <w:hyperlink w:anchor="_Toc477424858" w:history="1">
        <w:r w:rsidRPr="005F0E35">
          <w:rPr>
            <w:rStyle w:val="Hyperlink"/>
            <w:noProof/>
          </w:rPr>
          <w:t>45.</w:t>
        </w:r>
        <w:r>
          <w:rPr>
            <w:rFonts w:cstheme="minorBidi"/>
            <w:noProof/>
            <w:sz w:val="22"/>
            <w:szCs w:val="22"/>
            <w:lang w:val="en-US" w:bidi="ar-SA"/>
          </w:rPr>
          <w:tab/>
        </w:r>
        <w:r w:rsidRPr="005F0E35">
          <w:rPr>
            <w:rStyle w:val="Hyperlink"/>
            <w:noProof/>
          </w:rPr>
          <w:t>Μεταγλωττιστής</w:t>
        </w:r>
        <w:r>
          <w:rPr>
            <w:noProof/>
            <w:webHidden/>
          </w:rPr>
          <w:tab/>
        </w:r>
        <w:r>
          <w:rPr>
            <w:noProof/>
            <w:webHidden/>
          </w:rPr>
          <w:fldChar w:fldCharType="begin"/>
        </w:r>
        <w:r>
          <w:rPr>
            <w:noProof/>
            <w:webHidden/>
          </w:rPr>
          <w:instrText xml:space="preserve"> PAGEREF _Toc477424858 \h </w:instrText>
        </w:r>
        <w:r>
          <w:rPr>
            <w:noProof/>
            <w:webHidden/>
          </w:rPr>
        </w:r>
        <w:r>
          <w:rPr>
            <w:noProof/>
            <w:webHidden/>
          </w:rPr>
          <w:fldChar w:fldCharType="separate"/>
        </w:r>
        <w:r>
          <w:rPr>
            <w:noProof/>
            <w:webHidden/>
          </w:rPr>
          <w:t>22</w:t>
        </w:r>
        <w:r>
          <w:rPr>
            <w:noProof/>
            <w:webHidden/>
          </w:rPr>
          <w:fldChar w:fldCharType="end"/>
        </w:r>
      </w:hyperlink>
    </w:p>
    <w:p w:rsidR="00E240EC" w:rsidRDefault="00E240EC">
      <w:pPr>
        <w:pStyle w:val="TOC3"/>
        <w:tabs>
          <w:tab w:val="left" w:pos="1100"/>
          <w:tab w:val="right" w:pos="9350"/>
        </w:tabs>
        <w:rPr>
          <w:rFonts w:cstheme="minorBidi"/>
          <w:noProof/>
          <w:sz w:val="22"/>
          <w:szCs w:val="22"/>
          <w:lang w:val="en-US" w:bidi="ar-SA"/>
        </w:rPr>
      </w:pPr>
      <w:hyperlink w:anchor="_Toc477424859" w:history="1">
        <w:r w:rsidRPr="005F0E35">
          <w:rPr>
            <w:rStyle w:val="Hyperlink"/>
            <w:noProof/>
          </w:rPr>
          <w:t>46.</w:t>
        </w:r>
        <w:r>
          <w:rPr>
            <w:rFonts w:cstheme="minorBidi"/>
            <w:noProof/>
            <w:sz w:val="22"/>
            <w:szCs w:val="22"/>
            <w:lang w:val="en-US" w:bidi="ar-SA"/>
          </w:rPr>
          <w:tab/>
        </w:r>
        <w:r w:rsidRPr="005F0E35">
          <w:rPr>
            <w:rStyle w:val="Hyperlink"/>
            <w:noProof/>
          </w:rPr>
          <w:t>Συνδέτης φορτωτής</w:t>
        </w:r>
        <w:r>
          <w:rPr>
            <w:noProof/>
            <w:webHidden/>
          </w:rPr>
          <w:tab/>
        </w:r>
        <w:r>
          <w:rPr>
            <w:noProof/>
            <w:webHidden/>
          </w:rPr>
          <w:fldChar w:fldCharType="begin"/>
        </w:r>
        <w:r>
          <w:rPr>
            <w:noProof/>
            <w:webHidden/>
          </w:rPr>
          <w:instrText xml:space="preserve"> PAGEREF _Toc477424859 \h </w:instrText>
        </w:r>
        <w:r>
          <w:rPr>
            <w:noProof/>
            <w:webHidden/>
          </w:rPr>
        </w:r>
        <w:r>
          <w:rPr>
            <w:noProof/>
            <w:webHidden/>
          </w:rPr>
          <w:fldChar w:fldCharType="separate"/>
        </w:r>
        <w:r>
          <w:rPr>
            <w:noProof/>
            <w:webHidden/>
          </w:rPr>
          <w:t>22</w:t>
        </w:r>
        <w:r>
          <w:rPr>
            <w:noProof/>
            <w:webHidden/>
          </w:rPr>
          <w:fldChar w:fldCharType="end"/>
        </w:r>
      </w:hyperlink>
    </w:p>
    <w:p w:rsidR="00E240EC" w:rsidRDefault="00E240EC">
      <w:pPr>
        <w:pStyle w:val="TOC3"/>
        <w:tabs>
          <w:tab w:val="left" w:pos="1100"/>
          <w:tab w:val="right" w:pos="9350"/>
        </w:tabs>
        <w:rPr>
          <w:rFonts w:cstheme="minorBidi"/>
          <w:noProof/>
          <w:sz w:val="22"/>
          <w:szCs w:val="22"/>
          <w:lang w:val="en-US" w:bidi="ar-SA"/>
        </w:rPr>
      </w:pPr>
      <w:hyperlink w:anchor="_Toc477424860" w:history="1">
        <w:r w:rsidRPr="005F0E35">
          <w:rPr>
            <w:rStyle w:val="Hyperlink"/>
            <w:noProof/>
          </w:rPr>
          <w:t>47.</w:t>
        </w:r>
        <w:r>
          <w:rPr>
            <w:rFonts w:cstheme="minorBidi"/>
            <w:noProof/>
            <w:sz w:val="22"/>
            <w:szCs w:val="22"/>
            <w:lang w:val="en-US" w:bidi="ar-SA"/>
          </w:rPr>
          <w:tab/>
        </w:r>
        <w:r w:rsidRPr="005F0E35">
          <w:rPr>
            <w:rStyle w:val="Hyperlink"/>
            <w:noProof/>
          </w:rPr>
          <w:t>Διερμηνευτής</w:t>
        </w:r>
        <w:r>
          <w:rPr>
            <w:noProof/>
            <w:webHidden/>
          </w:rPr>
          <w:tab/>
        </w:r>
        <w:r>
          <w:rPr>
            <w:noProof/>
            <w:webHidden/>
          </w:rPr>
          <w:fldChar w:fldCharType="begin"/>
        </w:r>
        <w:r>
          <w:rPr>
            <w:noProof/>
            <w:webHidden/>
          </w:rPr>
          <w:instrText xml:space="preserve"> PAGEREF _Toc477424860 \h </w:instrText>
        </w:r>
        <w:r>
          <w:rPr>
            <w:noProof/>
            <w:webHidden/>
          </w:rPr>
        </w:r>
        <w:r>
          <w:rPr>
            <w:noProof/>
            <w:webHidden/>
          </w:rPr>
          <w:fldChar w:fldCharType="separate"/>
        </w:r>
        <w:r>
          <w:rPr>
            <w:noProof/>
            <w:webHidden/>
          </w:rPr>
          <w:t>22</w:t>
        </w:r>
        <w:r>
          <w:rPr>
            <w:noProof/>
            <w:webHidden/>
          </w:rPr>
          <w:fldChar w:fldCharType="end"/>
        </w:r>
      </w:hyperlink>
    </w:p>
    <w:p w:rsidR="00E240EC" w:rsidRDefault="00E240EC">
      <w:pPr>
        <w:pStyle w:val="TOC3"/>
        <w:tabs>
          <w:tab w:val="left" w:pos="1100"/>
          <w:tab w:val="right" w:pos="9350"/>
        </w:tabs>
        <w:rPr>
          <w:rFonts w:cstheme="minorBidi"/>
          <w:noProof/>
          <w:sz w:val="22"/>
          <w:szCs w:val="22"/>
          <w:lang w:val="en-US" w:bidi="ar-SA"/>
        </w:rPr>
      </w:pPr>
      <w:hyperlink w:anchor="_Toc477424861" w:history="1">
        <w:r w:rsidRPr="005F0E35">
          <w:rPr>
            <w:rStyle w:val="Hyperlink"/>
            <w:noProof/>
          </w:rPr>
          <w:t>48.</w:t>
        </w:r>
        <w:r>
          <w:rPr>
            <w:rFonts w:cstheme="minorBidi"/>
            <w:noProof/>
            <w:sz w:val="22"/>
            <w:szCs w:val="22"/>
            <w:lang w:val="en-US" w:bidi="ar-SA"/>
          </w:rPr>
          <w:tab/>
        </w:r>
        <w:r w:rsidRPr="005F0E35">
          <w:rPr>
            <w:rStyle w:val="Hyperlink"/>
            <w:noProof/>
          </w:rPr>
          <w:t xml:space="preserve">Ομοιότητες </w:t>
        </w:r>
        <w:r w:rsidRPr="005F0E35">
          <w:rPr>
            <w:rStyle w:val="Hyperlink"/>
            <w:noProof/>
            <w:lang w:val="en-US"/>
          </w:rPr>
          <w:t xml:space="preserve"> </w:t>
        </w:r>
        <w:r w:rsidRPr="005F0E35">
          <w:rPr>
            <w:rStyle w:val="Hyperlink"/>
            <w:noProof/>
          </w:rPr>
          <w:t>διερμηνευτή-μεταγλωττιστή</w:t>
        </w:r>
        <w:r>
          <w:rPr>
            <w:noProof/>
            <w:webHidden/>
          </w:rPr>
          <w:tab/>
        </w:r>
        <w:r>
          <w:rPr>
            <w:noProof/>
            <w:webHidden/>
          </w:rPr>
          <w:fldChar w:fldCharType="begin"/>
        </w:r>
        <w:r>
          <w:rPr>
            <w:noProof/>
            <w:webHidden/>
          </w:rPr>
          <w:instrText xml:space="preserve"> PAGEREF _Toc477424861 \h </w:instrText>
        </w:r>
        <w:r>
          <w:rPr>
            <w:noProof/>
            <w:webHidden/>
          </w:rPr>
        </w:r>
        <w:r>
          <w:rPr>
            <w:noProof/>
            <w:webHidden/>
          </w:rPr>
          <w:fldChar w:fldCharType="separate"/>
        </w:r>
        <w:r>
          <w:rPr>
            <w:noProof/>
            <w:webHidden/>
          </w:rPr>
          <w:t>23</w:t>
        </w:r>
        <w:r>
          <w:rPr>
            <w:noProof/>
            <w:webHidden/>
          </w:rPr>
          <w:fldChar w:fldCharType="end"/>
        </w:r>
      </w:hyperlink>
    </w:p>
    <w:p w:rsidR="00E240EC" w:rsidRDefault="00E240EC">
      <w:pPr>
        <w:pStyle w:val="TOC3"/>
        <w:tabs>
          <w:tab w:val="left" w:pos="1100"/>
          <w:tab w:val="right" w:pos="9350"/>
        </w:tabs>
        <w:rPr>
          <w:rFonts w:cstheme="minorBidi"/>
          <w:noProof/>
          <w:sz w:val="22"/>
          <w:szCs w:val="22"/>
          <w:lang w:val="en-US" w:bidi="ar-SA"/>
        </w:rPr>
      </w:pPr>
      <w:hyperlink w:anchor="_Toc477424862" w:history="1">
        <w:r w:rsidRPr="005F0E35">
          <w:rPr>
            <w:rStyle w:val="Hyperlink"/>
            <w:noProof/>
          </w:rPr>
          <w:t>49.</w:t>
        </w:r>
        <w:r>
          <w:rPr>
            <w:rFonts w:cstheme="minorBidi"/>
            <w:noProof/>
            <w:sz w:val="22"/>
            <w:szCs w:val="22"/>
            <w:lang w:val="en-US" w:bidi="ar-SA"/>
          </w:rPr>
          <w:tab/>
        </w:r>
        <w:r w:rsidRPr="005F0E35">
          <w:rPr>
            <w:rStyle w:val="Hyperlink"/>
            <w:noProof/>
          </w:rPr>
          <w:t>Διαφορές  διερμηνευτή-μεταγλωττιστή</w:t>
        </w:r>
        <w:r>
          <w:rPr>
            <w:noProof/>
            <w:webHidden/>
          </w:rPr>
          <w:tab/>
        </w:r>
        <w:r>
          <w:rPr>
            <w:noProof/>
            <w:webHidden/>
          </w:rPr>
          <w:fldChar w:fldCharType="begin"/>
        </w:r>
        <w:r>
          <w:rPr>
            <w:noProof/>
            <w:webHidden/>
          </w:rPr>
          <w:instrText xml:space="preserve"> PAGEREF _Toc477424862 \h </w:instrText>
        </w:r>
        <w:r>
          <w:rPr>
            <w:noProof/>
            <w:webHidden/>
          </w:rPr>
        </w:r>
        <w:r>
          <w:rPr>
            <w:noProof/>
            <w:webHidden/>
          </w:rPr>
          <w:fldChar w:fldCharType="separate"/>
        </w:r>
        <w:r>
          <w:rPr>
            <w:noProof/>
            <w:webHidden/>
          </w:rPr>
          <w:t>23</w:t>
        </w:r>
        <w:r>
          <w:rPr>
            <w:noProof/>
            <w:webHidden/>
          </w:rPr>
          <w:fldChar w:fldCharType="end"/>
        </w:r>
      </w:hyperlink>
    </w:p>
    <w:p w:rsidR="00E240EC" w:rsidRDefault="00E240EC">
      <w:pPr>
        <w:pStyle w:val="TOC3"/>
        <w:tabs>
          <w:tab w:val="left" w:pos="1100"/>
          <w:tab w:val="right" w:pos="9350"/>
        </w:tabs>
        <w:rPr>
          <w:rFonts w:cstheme="minorBidi"/>
          <w:noProof/>
          <w:sz w:val="22"/>
          <w:szCs w:val="22"/>
          <w:lang w:val="en-US" w:bidi="ar-SA"/>
        </w:rPr>
      </w:pPr>
      <w:hyperlink w:anchor="_Toc477424863" w:history="1">
        <w:r w:rsidRPr="005F0E35">
          <w:rPr>
            <w:rStyle w:val="Hyperlink"/>
            <w:noProof/>
          </w:rPr>
          <w:t>50.</w:t>
        </w:r>
        <w:r>
          <w:rPr>
            <w:rFonts w:cstheme="minorBidi"/>
            <w:noProof/>
            <w:sz w:val="22"/>
            <w:szCs w:val="22"/>
            <w:lang w:val="en-US" w:bidi="ar-SA"/>
          </w:rPr>
          <w:tab/>
        </w:r>
        <w:r w:rsidRPr="005F0E35">
          <w:rPr>
            <w:rStyle w:val="Hyperlink"/>
            <w:noProof/>
          </w:rPr>
          <w:t>(Σύγχρονα) προγραμματιστικά περιβάλλοντα</w:t>
        </w:r>
        <w:r>
          <w:rPr>
            <w:noProof/>
            <w:webHidden/>
          </w:rPr>
          <w:tab/>
        </w:r>
        <w:r>
          <w:rPr>
            <w:noProof/>
            <w:webHidden/>
          </w:rPr>
          <w:fldChar w:fldCharType="begin"/>
        </w:r>
        <w:r>
          <w:rPr>
            <w:noProof/>
            <w:webHidden/>
          </w:rPr>
          <w:instrText xml:space="preserve"> PAGEREF _Toc477424863 \h </w:instrText>
        </w:r>
        <w:r>
          <w:rPr>
            <w:noProof/>
            <w:webHidden/>
          </w:rPr>
        </w:r>
        <w:r>
          <w:rPr>
            <w:noProof/>
            <w:webHidden/>
          </w:rPr>
          <w:fldChar w:fldCharType="separate"/>
        </w:r>
        <w:r>
          <w:rPr>
            <w:noProof/>
            <w:webHidden/>
          </w:rPr>
          <w:t>23</w:t>
        </w:r>
        <w:r>
          <w:rPr>
            <w:noProof/>
            <w:webHidden/>
          </w:rPr>
          <w:fldChar w:fldCharType="end"/>
        </w:r>
      </w:hyperlink>
    </w:p>
    <w:p w:rsidR="00E240EC" w:rsidRDefault="00E240EC">
      <w:pPr>
        <w:pStyle w:val="TOC2"/>
        <w:tabs>
          <w:tab w:val="left" w:pos="1320"/>
        </w:tabs>
        <w:rPr>
          <w:rFonts w:cstheme="minorBidi"/>
          <w:i w:val="0"/>
          <w:iCs w:val="0"/>
          <w:sz w:val="22"/>
          <w:szCs w:val="22"/>
          <w:lang w:val="en-US" w:bidi="ar-SA"/>
        </w:rPr>
      </w:pPr>
      <w:hyperlink w:anchor="_Toc477424864" w:history="1">
        <w:r w:rsidRPr="00E240EC">
          <w:rPr>
            <w:rStyle w:val="Hyperlink"/>
            <w:b/>
            <w:color w:val="C45911" w:themeColor="accent2" w:themeShade="BF"/>
          </w:rPr>
          <w:t>Κεφαλαιο7:</w:t>
        </w:r>
        <w:r w:rsidRPr="00E240EC">
          <w:rPr>
            <w:rStyle w:val="Hyperlink"/>
            <w:b/>
            <w:color w:val="C45911" w:themeColor="accent2" w:themeShade="BF"/>
          </w:rPr>
          <w:tab/>
          <w:t>Βασικά στοιχεία προγραμματισμού</w:t>
        </w:r>
        <w:r>
          <w:rPr>
            <w:webHidden/>
          </w:rPr>
          <w:tab/>
        </w:r>
        <w:r>
          <w:rPr>
            <w:webHidden/>
          </w:rPr>
          <w:fldChar w:fldCharType="begin"/>
        </w:r>
        <w:r>
          <w:rPr>
            <w:webHidden/>
          </w:rPr>
          <w:instrText xml:space="preserve"> PAGEREF _Toc477424864 \h </w:instrText>
        </w:r>
        <w:r>
          <w:rPr>
            <w:webHidden/>
          </w:rPr>
        </w:r>
        <w:r>
          <w:rPr>
            <w:webHidden/>
          </w:rPr>
          <w:fldChar w:fldCharType="separate"/>
        </w:r>
        <w:r>
          <w:rPr>
            <w:webHidden/>
          </w:rPr>
          <w:t>24</w:t>
        </w:r>
        <w:r>
          <w:rPr>
            <w:webHidden/>
          </w:rPr>
          <w:fldChar w:fldCharType="end"/>
        </w:r>
      </w:hyperlink>
    </w:p>
    <w:p w:rsidR="00E240EC" w:rsidRDefault="00E240EC">
      <w:pPr>
        <w:pStyle w:val="TOC3"/>
        <w:tabs>
          <w:tab w:val="left" w:pos="1100"/>
          <w:tab w:val="right" w:pos="9350"/>
        </w:tabs>
        <w:rPr>
          <w:rFonts w:cstheme="minorBidi"/>
          <w:noProof/>
          <w:sz w:val="22"/>
          <w:szCs w:val="22"/>
          <w:lang w:val="en-US" w:bidi="ar-SA"/>
        </w:rPr>
      </w:pPr>
      <w:hyperlink w:anchor="_Toc477424865" w:history="1">
        <w:r w:rsidRPr="005F0E35">
          <w:rPr>
            <w:rStyle w:val="Hyperlink"/>
            <w:noProof/>
          </w:rPr>
          <w:t>51.</w:t>
        </w:r>
        <w:r>
          <w:rPr>
            <w:rFonts w:cstheme="minorBidi"/>
            <w:noProof/>
            <w:sz w:val="22"/>
            <w:szCs w:val="22"/>
            <w:lang w:val="en-US" w:bidi="ar-SA"/>
          </w:rPr>
          <w:tab/>
        </w:r>
        <w:r w:rsidRPr="005F0E35">
          <w:rPr>
            <w:rStyle w:val="Hyperlink"/>
            <w:noProof/>
          </w:rPr>
          <w:t>Από τι αποτελείται το αλφάβητο της ΓΛΩΣΣΑΣ</w:t>
        </w:r>
        <w:r>
          <w:rPr>
            <w:noProof/>
            <w:webHidden/>
          </w:rPr>
          <w:tab/>
        </w:r>
        <w:r>
          <w:rPr>
            <w:noProof/>
            <w:webHidden/>
          </w:rPr>
          <w:fldChar w:fldCharType="begin"/>
        </w:r>
        <w:r>
          <w:rPr>
            <w:noProof/>
            <w:webHidden/>
          </w:rPr>
          <w:instrText xml:space="preserve"> PAGEREF _Toc477424865 \h </w:instrText>
        </w:r>
        <w:r>
          <w:rPr>
            <w:noProof/>
            <w:webHidden/>
          </w:rPr>
        </w:r>
        <w:r>
          <w:rPr>
            <w:noProof/>
            <w:webHidden/>
          </w:rPr>
          <w:fldChar w:fldCharType="separate"/>
        </w:r>
        <w:r>
          <w:rPr>
            <w:noProof/>
            <w:webHidden/>
          </w:rPr>
          <w:t>24</w:t>
        </w:r>
        <w:r>
          <w:rPr>
            <w:noProof/>
            <w:webHidden/>
          </w:rPr>
          <w:fldChar w:fldCharType="end"/>
        </w:r>
      </w:hyperlink>
    </w:p>
    <w:p w:rsidR="00E240EC" w:rsidRDefault="00E240EC">
      <w:pPr>
        <w:pStyle w:val="TOC3"/>
        <w:tabs>
          <w:tab w:val="left" w:pos="1100"/>
          <w:tab w:val="right" w:pos="9350"/>
        </w:tabs>
        <w:rPr>
          <w:rFonts w:cstheme="minorBidi"/>
          <w:noProof/>
          <w:sz w:val="22"/>
          <w:szCs w:val="22"/>
          <w:lang w:val="en-US" w:bidi="ar-SA"/>
        </w:rPr>
      </w:pPr>
      <w:hyperlink w:anchor="_Toc477424866" w:history="1">
        <w:r w:rsidRPr="005F0E35">
          <w:rPr>
            <w:rStyle w:val="Hyperlink"/>
            <w:noProof/>
          </w:rPr>
          <w:t>52.</w:t>
        </w:r>
        <w:r>
          <w:rPr>
            <w:rFonts w:cstheme="minorBidi"/>
            <w:noProof/>
            <w:sz w:val="22"/>
            <w:szCs w:val="22"/>
            <w:lang w:val="en-US" w:bidi="ar-SA"/>
          </w:rPr>
          <w:tab/>
        </w:r>
        <w:r w:rsidRPr="005F0E35">
          <w:rPr>
            <w:rStyle w:val="Hyperlink"/>
            <w:noProof/>
          </w:rPr>
          <w:t>Ποιοί είναι οι τύποι δεδομένων της ΓΛΩΣΣΑΣ</w:t>
        </w:r>
        <w:r>
          <w:rPr>
            <w:noProof/>
            <w:webHidden/>
          </w:rPr>
          <w:tab/>
        </w:r>
        <w:r>
          <w:rPr>
            <w:noProof/>
            <w:webHidden/>
          </w:rPr>
          <w:fldChar w:fldCharType="begin"/>
        </w:r>
        <w:r>
          <w:rPr>
            <w:noProof/>
            <w:webHidden/>
          </w:rPr>
          <w:instrText xml:space="preserve"> PAGEREF _Toc477424866 \h </w:instrText>
        </w:r>
        <w:r>
          <w:rPr>
            <w:noProof/>
            <w:webHidden/>
          </w:rPr>
        </w:r>
        <w:r>
          <w:rPr>
            <w:noProof/>
            <w:webHidden/>
          </w:rPr>
          <w:fldChar w:fldCharType="separate"/>
        </w:r>
        <w:r>
          <w:rPr>
            <w:noProof/>
            <w:webHidden/>
          </w:rPr>
          <w:t>24</w:t>
        </w:r>
        <w:r>
          <w:rPr>
            <w:noProof/>
            <w:webHidden/>
          </w:rPr>
          <w:fldChar w:fldCharType="end"/>
        </w:r>
      </w:hyperlink>
    </w:p>
    <w:p w:rsidR="00E240EC" w:rsidRDefault="00E240EC">
      <w:pPr>
        <w:pStyle w:val="TOC3"/>
        <w:tabs>
          <w:tab w:val="left" w:pos="1100"/>
          <w:tab w:val="right" w:pos="9350"/>
        </w:tabs>
        <w:rPr>
          <w:rFonts w:cstheme="minorBidi"/>
          <w:noProof/>
          <w:sz w:val="22"/>
          <w:szCs w:val="22"/>
          <w:lang w:val="en-US" w:bidi="ar-SA"/>
        </w:rPr>
      </w:pPr>
      <w:hyperlink w:anchor="_Toc477424867" w:history="1">
        <w:r w:rsidRPr="005F0E35">
          <w:rPr>
            <w:rStyle w:val="Hyperlink"/>
            <w:noProof/>
          </w:rPr>
          <w:t>53.</w:t>
        </w:r>
        <w:r>
          <w:rPr>
            <w:rFonts w:cstheme="minorBidi"/>
            <w:noProof/>
            <w:sz w:val="22"/>
            <w:szCs w:val="22"/>
            <w:lang w:val="en-US" w:bidi="ar-SA"/>
          </w:rPr>
          <w:tab/>
        </w:r>
        <w:r w:rsidRPr="005F0E35">
          <w:rPr>
            <w:rStyle w:val="Hyperlink"/>
            <w:noProof/>
          </w:rPr>
          <w:t>(συμβολικές) Σταθερές</w:t>
        </w:r>
        <w:r>
          <w:rPr>
            <w:noProof/>
            <w:webHidden/>
          </w:rPr>
          <w:tab/>
        </w:r>
        <w:r>
          <w:rPr>
            <w:noProof/>
            <w:webHidden/>
          </w:rPr>
          <w:fldChar w:fldCharType="begin"/>
        </w:r>
        <w:r>
          <w:rPr>
            <w:noProof/>
            <w:webHidden/>
          </w:rPr>
          <w:instrText xml:space="preserve"> PAGEREF _Toc477424867 \h </w:instrText>
        </w:r>
        <w:r>
          <w:rPr>
            <w:noProof/>
            <w:webHidden/>
          </w:rPr>
        </w:r>
        <w:r>
          <w:rPr>
            <w:noProof/>
            <w:webHidden/>
          </w:rPr>
          <w:fldChar w:fldCharType="separate"/>
        </w:r>
        <w:r>
          <w:rPr>
            <w:noProof/>
            <w:webHidden/>
          </w:rPr>
          <w:t>24</w:t>
        </w:r>
        <w:r>
          <w:rPr>
            <w:noProof/>
            <w:webHidden/>
          </w:rPr>
          <w:fldChar w:fldCharType="end"/>
        </w:r>
      </w:hyperlink>
    </w:p>
    <w:p w:rsidR="00E240EC" w:rsidRDefault="00E240EC">
      <w:pPr>
        <w:pStyle w:val="TOC3"/>
        <w:tabs>
          <w:tab w:val="left" w:pos="1100"/>
          <w:tab w:val="right" w:pos="9350"/>
        </w:tabs>
        <w:rPr>
          <w:rFonts w:cstheme="minorBidi"/>
          <w:noProof/>
          <w:sz w:val="22"/>
          <w:szCs w:val="22"/>
          <w:lang w:val="en-US" w:bidi="ar-SA"/>
        </w:rPr>
      </w:pPr>
      <w:hyperlink w:anchor="_Toc477424868" w:history="1">
        <w:r w:rsidRPr="005F0E35">
          <w:rPr>
            <w:rStyle w:val="Hyperlink"/>
            <w:noProof/>
          </w:rPr>
          <w:t>54.</w:t>
        </w:r>
        <w:r>
          <w:rPr>
            <w:rFonts w:cstheme="minorBidi"/>
            <w:noProof/>
            <w:sz w:val="22"/>
            <w:szCs w:val="22"/>
            <w:lang w:val="en-US" w:bidi="ar-SA"/>
          </w:rPr>
          <w:tab/>
        </w:r>
        <w:r w:rsidRPr="005F0E35">
          <w:rPr>
            <w:rStyle w:val="Hyperlink"/>
            <w:noProof/>
          </w:rPr>
          <w:t>Δήλωση Σταθερών</w:t>
        </w:r>
        <w:r>
          <w:rPr>
            <w:noProof/>
            <w:webHidden/>
          </w:rPr>
          <w:tab/>
        </w:r>
        <w:r>
          <w:rPr>
            <w:noProof/>
            <w:webHidden/>
          </w:rPr>
          <w:fldChar w:fldCharType="begin"/>
        </w:r>
        <w:r>
          <w:rPr>
            <w:noProof/>
            <w:webHidden/>
          </w:rPr>
          <w:instrText xml:space="preserve"> PAGEREF _Toc477424868 \h </w:instrText>
        </w:r>
        <w:r>
          <w:rPr>
            <w:noProof/>
            <w:webHidden/>
          </w:rPr>
        </w:r>
        <w:r>
          <w:rPr>
            <w:noProof/>
            <w:webHidden/>
          </w:rPr>
          <w:fldChar w:fldCharType="separate"/>
        </w:r>
        <w:r>
          <w:rPr>
            <w:noProof/>
            <w:webHidden/>
          </w:rPr>
          <w:t>25</w:t>
        </w:r>
        <w:r>
          <w:rPr>
            <w:noProof/>
            <w:webHidden/>
          </w:rPr>
          <w:fldChar w:fldCharType="end"/>
        </w:r>
      </w:hyperlink>
    </w:p>
    <w:p w:rsidR="00E240EC" w:rsidRDefault="00E240EC">
      <w:pPr>
        <w:pStyle w:val="TOC3"/>
        <w:tabs>
          <w:tab w:val="left" w:pos="1100"/>
          <w:tab w:val="right" w:pos="9350"/>
        </w:tabs>
        <w:rPr>
          <w:rFonts w:cstheme="minorBidi"/>
          <w:noProof/>
          <w:sz w:val="22"/>
          <w:szCs w:val="22"/>
          <w:lang w:val="en-US" w:bidi="ar-SA"/>
        </w:rPr>
      </w:pPr>
      <w:hyperlink w:anchor="_Toc477424869" w:history="1">
        <w:r w:rsidRPr="005F0E35">
          <w:rPr>
            <w:rStyle w:val="Hyperlink"/>
            <w:noProof/>
          </w:rPr>
          <w:t>55.</w:t>
        </w:r>
        <w:r>
          <w:rPr>
            <w:rFonts w:cstheme="minorBidi"/>
            <w:noProof/>
            <w:sz w:val="22"/>
            <w:szCs w:val="22"/>
            <w:lang w:val="en-US" w:bidi="ar-SA"/>
          </w:rPr>
          <w:tab/>
        </w:r>
        <w:r w:rsidRPr="005F0E35">
          <w:rPr>
            <w:rStyle w:val="Hyperlink"/>
            <w:noProof/>
          </w:rPr>
          <w:t>Μεταβλητές</w:t>
        </w:r>
        <w:r>
          <w:rPr>
            <w:noProof/>
            <w:webHidden/>
          </w:rPr>
          <w:tab/>
        </w:r>
        <w:r>
          <w:rPr>
            <w:noProof/>
            <w:webHidden/>
          </w:rPr>
          <w:fldChar w:fldCharType="begin"/>
        </w:r>
        <w:r>
          <w:rPr>
            <w:noProof/>
            <w:webHidden/>
          </w:rPr>
          <w:instrText xml:space="preserve"> PAGEREF _Toc477424869 \h </w:instrText>
        </w:r>
        <w:r>
          <w:rPr>
            <w:noProof/>
            <w:webHidden/>
          </w:rPr>
        </w:r>
        <w:r>
          <w:rPr>
            <w:noProof/>
            <w:webHidden/>
          </w:rPr>
          <w:fldChar w:fldCharType="separate"/>
        </w:r>
        <w:r>
          <w:rPr>
            <w:noProof/>
            <w:webHidden/>
          </w:rPr>
          <w:t>25</w:t>
        </w:r>
        <w:r>
          <w:rPr>
            <w:noProof/>
            <w:webHidden/>
          </w:rPr>
          <w:fldChar w:fldCharType="end"/>
        </w:r>
      </w:hyperlink>
    </w:p>
    <w:p w:rsidR="00E240EC" w:rsidRDefault="00E240EC">
      <w:pPr>
        <w:pStyle w:val="TOC3"/>
        <w:tabs>
          <w:tab w:val="left" w:pos="1100"/>
          <w:tab w:val="right" w:pos="9350"/>
        </w:tabs>
        <w:rPr>
          <w:rFonts w:cstheme="minorBidi"/>
          <w:noProof/>
          <w:sz w:val="22"/>
          <w:szCs w:val="22"/>
          <w:lang w:val="en-US" w:bidi="ar-SA"/>
        </w:rPr>
      </w:pPr>
      <w:hyperlink w:anchor="_Toc477424870" w:history="1">
        <w:r w:rsidRPr="005F0E35">
          <w:rPr>
            <w:rStyle w:val="Hyperlink"/>
            <w:noProof/>
          </w:rPr>
          <w:t>56.</w:t>
        </w:r>
        <w:r>
          <w:rPr>
            <w:rFonts w:cstheme="minorBidi"/>
            <w:noProof/>
            <w:sz w:val="22"/>
            <w:szCs w:val="22"/>
            <w:lang w:val="en-US" w:bidi="ar-SA"/>
          </w:rPr>
          <w:tab/>
        </w:r>
        <w:r w:rsidRPr="005F0E35">
          <w:rPr>
            <w:rStyle w:val="Hyperlink"/>
            <w:noProof/>
          </w:rPr>
          <w:t>Δήλωση Μεταβλητών</w:t>
        </w:r>
        <w:r>
          <w:rPr>
            <w:noProof/>
            <w:webHidden/>
          </w:rPr>
          <w:tab/>
        </w:r>
        <w:r>
          <w:rPr>
            <w:noProof/>
            <w:webHidden/>
          </w:rPr>
          <w:fldChar w:fldCharType="begin"/>
        </w:r>
        <w:r>
          <w:rPr>
            <w:noProof/>
            <w:webHidden/>
          </w:rPr>
          <w:instrText xml:space="preserve"> PAGEREF _Toc477424870 \h </w:instrText>
        </w:r>
        <w:r>
          <w:rPr>
            <w:noProof/>
            <w:webHidden/>
          </w:rPr>
        </w:r>
        <w:r>
          <w:rPr>
            <w:noProof/>
            <w:webHidden/>
          </w:rPr>
          <w:fldChar w:fldCharType="separate"/>
        </w:r>
        <w:r>
          <w:rPr>
            <w:noProof/>
            <w:webHidden/>
          </w:rPr>
          <w:t>26</w:t>
        </w:r>
        <w:r>
          <w:rPr>
            <w:noProof/>
            <w:webHidden/>
          </w:rPr>
          <w:fldChar w:fldCharType="end"/>
        </w:r>
      </w:hyperlink>
    </w:p>
    <w:p w:rsidR="00E240EC" w:rsidRDefault="00E240EC">
      <w:pPr>
        <w:pStyle w:val="TOC3"/>
        <w:tabs>
          <w:tab w:val="left" w:pos="1100"/>
          <w:tab w:val="right" w:pos="9350"/>
        </w:tabs>
        <w:rPr>
          <w:rFonts w:cstheme="minorBidi"/>
          <w:noProof/>
          <w:sz w:val="22"/>
          <w:szCs w:val="22"/>
          <w:lang w:val="en-US" w:bidi="ar-SA"/>
        </w:rPr>
      </w:pPr>
      <w:hyperlink w:anchor="_Toc477424871" w:history="1">
        <w:r w:rsidRPr="005F0E35">
          <w:rPr>
            <w:rStyle w:val="Hyperlink"/>
            <w:noProof/>
          </w:rPr>
          <w:t>57.</w:t>
        </w:r>
        <w:r>
          <w:rPr>
            <w:rFonts w:cstheme="minorBidi"/>
            <w:noProof/>
            <w:sz w:val="22"/>
            <w:szCs w:val="22"/>
            <w:lang w:val="en-US" w:bidi="ar-SA"/>
          </w:rPr>
          <w:tab/>
        </w:r>
        <w:r w:rsidRPr="005F0E35">
          <w:rPr>
            <w:rStyle w:val="Hyperlink"/>
            <w:noProof/>
          </w:rPr>
          <w:t>Ονόματα προγραμμάτων και δεδομενων</w:t>
        </w:r>
        <w:r>
          <w:rPr>
            <w:noProof/>
            <w:webHidden/>
          </w:rPr>
          <w:tab/>
        </w:r>
        <w:r>
          <w:rPr>
            <w:noProof/>
            <w:webHidden/>
          </w:rPr>
          <w:fldChar w:fldCharType="begin"/>
        </w:r>
        <w:r>
          <w:rPr>
            <w:noProof/>
            <w:webHidden/>
          </w:rPr>
          <w:instrText xml:space="preserve"> PAGEREF _Toc477424871 \h </w:instrText>
        </w:r>
        <w:r>
          <w:rPr>
            <w:noProof/>
            <w:webHidden/>
          </w:rPr>
        </w:r>
        <w:r>
          <w:rPr>
            <w:noProof/>
            <w:webHidden/>
          </w:rPr>
          <w:fldChar w:fldCharType="separate"/>
        </w:r>
        <w:r>
          <w:rPr>
            <w:noProof/>
            <w:webHidden/>
          </w:rPr>
          <w:t>26</w:t>
        </w:r>
        <w:r>
          <w:rPr>
            <w:noProof/>
            <w:webHidden/>
          </w:rPr>
          <w:fldChar w:fldCharType="end"/>
        </w:r>
      </w:hyperlink>
    </w:p>
    <w:p w:rsidR="00E240EC" w:rsidRDefault="00E240EC">
      <w:pPr>
        <w:pStyle w:val="TOC3"/>
        <w:tabs>
          <w:tab w:val="left" w:pos="1100"/>
          <w:tab w:val="right" w:pos="9350"/>
        </w:tabs>
        <w:rPr>
          <w:rFonts w:cstheme="minorBidi"/>
          <w:noProof/>
          <w:sz w:val="22"/>
          <w:szCs w:val="22"/>
          <w:lang w:val="en-US" w:bidi="ar-SA"/>
        </w:rPr>
      </w:pPr>
      <w:hyperlink w:anchor="_Toc477424872" w:history="1">
        <w:r w:rsidRPr="005F0E35">
          <w:rPr>
            <w:rStyle w:val="Hyperlink"/>
            <w:noProof/>
          </w:rPr>
          <w:t>58.</w:t>
        </w:r>
        <w:r>
          <w:rPr>
            <w:rFonts w:cstheme="minorBidi"/>
            <w:noProof/>
            <w:sz w:val="22"/>
            <w:szCs w:val="22"/>
            <w:lang w:val="en-US" w:bidi="ar-SA"/>
          </w:rPr>
          <w:tab/>
        </w:r>
        <w:r w:rsidRPr="005F0E35">
          <w:rPr>
            <w:rStyle w:val="Hyperlink"/>
            <w:noProof/>
          </w:rPr>
          <w:t>Αριθμητικοί τελεστές</w:t>
        </w:r>
        <w:r>
          <w:rPr>
            <w:noProof/>
            <w:webHidden/>
          </w:rPr>
          <w:tab/>
        </w:r>
        <w:r>
          <w:rPr>
            <w:noProof/>
            <w:webHidden/>
          </w:rPr>
          <w:fldChar w:fldCharType="begin"/>
        </w:r>
        <w:r>
          <w:rPr>
            <w:noProof/>
            <w:webHidden/>
          </w:rPr>
          <w:instrText xml:space="preserve"> PAGEREF _Toc477424872 \h </w:instrText>
        </w:r>
        <w:r>
          <w:rPr>
            <w:noProof/>
            <w:webHidden/>
          </w:rPr>
        </w:r>
        <w:r>
          <w:rPr>
            <w:noProof/>
            <w:webHidden/>
          </w:rPr>
          <w:fldChar w:fldCharType="separate"/>
        </w:r>
        <w:r>
          <w:rPr>
            <w:noProof/>
            <w:webHidden/>
          </w:rPr>
          <w:t>26</w:t>
        </w:r>
        <w:r>
          <w:rPr>
            <w:noProof/>
            <w:webHidden/>
          </w:rPr>
          <w:fldChar w:fldCharType="end"/>
        </w:r>
      </w:hyperlink>
    </w:p>
    <w:p w:rsidR="00E240EC" w:rsidRDefault="00E240EC">
      <w:pPr>
        <w:pStyle w:val="TOC3"/>
        <w:tabs>
          <w:tab w:val="left" w:pos="1100"/>
          <w:tab w:val="right" w:pos="9350"/>
        </w:tabs>
        <w:rPr>
          <w:rFonts w:cstheme="minorBidi"/>
          <w:noProof/>
          <w:sz w:val="22"/>
          <w:szCs w:val="22"/>
          <w:lang w:val="en-US" w:bidi="ar-SA"/>
        </w:rPr>
      </w:pPr>
      <w:hyperlink w:anchor="_Toc477424873" w:history="1">
        <w:r w:rsidRPr="005F0E35">
          <w:rPr>
            <w:rStyle w:val="Hyperlink"/>
            <w:noProof/>
          </w:rPr>
          <w:t>59.</w:t>
        </w:r>
        <w:r>
          <w:rPr>
            <w:rFonts w:cstheme="minorBidi"/>
            <w:noProof/>
            <w:sz w:val="22"/>
            <w:szCs w:val="22"/>
            <w:lang w:val="en-US" w:bidi="ar-SA"/>
          </w:rPr>
          <w:tab/>
        </w:r>
        <w:r w:rsidRPr="005F0E35">
          <w:rPr>
            <w:rStyle w:val="Hyperlink"/>
            <w:noProof/>
          </w:rPr>
          <w:t>Ιεραρχία αριθμητικών τελεστών</w:t>
        </w:r>
        <w:r>
          <w:rPr>
            <w:noProof/>
            <w:webHidden/>
          </w:rPr>
          <w:tab/>
        </w:r>
        <w:r>
          <w:rPr>
            <w:noProof/>
            <w:webHidden/>
          </w:rPr>
          <w:fldChar w:fldCharType="begin"/>
        </w:r>
        <w:r>
          <w:rPr>
            <w:noProof/>
            <w:webHidden/>
          </w:rPr>
          <w:instrText xml:space="preserve"> PAGEREF _Toc477424873 \h </w:instrText>
        </w:r>
        <w:r>
          <w:rPr>
            <w:noProof/>
            <w:webHidden/>
          </w:rPr>
        </w:r>
        <w:r>
          <w:rPr>
            <w:noProof/>
            <w:webHidden/>
          </w:rPr>
          <w:fldChar w:fldCharType="separate"/>
        </w:r>
        <w:r>
          <w:rPr>
            <w:noProof/>
            <w:webHidden/>
          </w:rPr>
          <w:t>27</w:t>
        </w:r>
        <w:r>
          <w:rPr>
            <w:noProof/>
            <w:webHidden/>
          </w:rPr>
          <w:fldChar w:fldCharType="end"/>
        </w:r>
      </w:hyperlink>
    </w:p>
    <w:p w:rsidR="00E240EC" w:rsidRDefault="00E240EC">
      <w:pPr>
        <w:pStyle w:val="TOC3"/>
        <w:tabs>
          <w:tab w:val="left" w:pos="1100"/>
          <w:tab w:val="right" w:pos="9350"/>
        </w:tabs>
        <w:rPr>
          <w:rFonts w:cstheme="minorBidi"/>
          <w:noProof/>
          <w:sz w:val="22"/>
          <w:szCs w:val="22"/>
          <w:lang w:val="en-US" w:bidi="ar-SA"/>
        </w:rPr>
      </w:pPr>
      <w:hyperlink w:anchor="_Toc477424874" w:history="1">
        <w:r w:rsidRPr="005F0E35">
          <w:rPr>
            <w:rStyle w:val="Hyperlink"/>
            <w:noProof/>
          </w:rPr>
          <w:t>60.</w:t>
        </w:r>
        <w:r>
          <w:rPr>
            <w:rFonts w:cstheme="minorBidi"/>
            <w:noProof/>
            <w:sz w:val="22"/>
            <w:szCs w:val="22"/>
            <w:lang w:val="en-US" w:bidi="ar-SA"/>
          </w:rPr>
          <w:tab/>
        </w:r>
        <w:r w:rsidRPr="005F0E35">
          <w:rPr>
            <w:rStyle w:val="Hyperlink"/>
            <w:noProof/>
          </w:rPr>
          <w:t>Ενσωματομένες (εγγενείς) συναρτήσεις της ΓΛΩΣΣΑΣ</w:t>
        </w:r>
        <w:r>
          <w:rPr>
            <w:noProof/>
            <w:webHidden/>
          </w:rPr>
          <w:tab/>
        </w:r>
        <w:r>
          <w:rPr>
            <w:noProof/>
            <w:webHidden/>
          </w:rPr>
          <w:fldChar w:fldCharType="begin"/>
        </w:r>
        <w:r>
          <w:rPr>
            <w:noProof/>
            <w:webHidden/>
          </w:rPr>
          <w:instrText xml:space="preserve"> PAGEREF _Toc477424874 \h </w:instrText>
        </w:r>
        <w:r>
          <w:rPr>
            <w:noProof/>
            <w:webHidden/>
          </w:rPr>
        </w:r>
        <w:r>
          <w:rPr>
            <w:noProof/>
            <w:webHidden/>
          </w:rPr>
          <w:fldChar w:fldCharType="separate"/>
        </w:r>
        <w:r>
          <w:rPr>
            <w:noProof/>
            <w:webHidden/>
          </w:rPr>
          <w:t>27</w:t>
        </w:r>
        <w:r>
          <w:rPr>
            <w:noProof/>
            <w:webHidden/>
          </w:rPr>
          <w:fldChar w:fldCharType="end"/>
        </w:r>
      </w:hyperlink>
    </w:p>
    <w:p w:rsidR="00E240EC" w:rsidRDefault="00E240EC">
      <w:pPr>
        <w:pStyle w:val="TOC3"/>
        <w:tabs>
          <w:tab w:val="left" w:pos="1100"/>
          <w:tab w:val="right" w:pos="9350"/>
        </w:tabs>
        <w:rPr>
          <w:rFonts w:cstheme="minorBidi"/>
          <w:noProof/>
          <w:sz w:val="22"/>
          <w:szCs w:val="22"/>
          <w:lang w:val="en-US" w:bidi="ar-SA"/>
        </w:rPr>
      </w:pPr>
      <w:hyperlink w:anchor="_Toc477424875" w:history="1">
        <w:r w:rsidRPr="005F0E35">
          <w:rPr>
            <w:rStyle w:val="Hyperlink"/>
            <w:noProof/>
          </w:rPr>
          <w:t>61.</w:t>
        </w:r>
        <w:r>
          <w:rPr>
            <w:rFonts w:cstheme="minorBidi"/>
            <w:noProof/>
            <w:sz w:val="22"/>
            <w:szCs w:val="22"/>
            <w:lang w:val="en-US" w:bidi="ar-SA"/>
          </w:rPr>
          <w:tab/>
        </w:r>
        <w:r w:rsidRPr="005F0E35">
          <w:rPr>
            <w:rStyle w:val="Hyperlink"/>
            <w:noProof/>
          </w:rPr>
          <w:t>Αριθμητικές εκφράσεις.</w:t>
        </w:r>
        <w:r>
          <w:rPr>
            <w:noProof/>
            <w:webHidden/>
          </w:rPr>
          <w:tab/>
        </w:r>
        <w:r>
          <w:rPr>
            <w:noProof/>
            <w:webHidden/>
          </w:rPr>
          <w:fldChar w:fldCharType="begin"/>
        </w:r>
        <w:r>
          <w:rPr>
            <w:noProof/>
            <w:webHidden/>
          </w:rPr>
          <w:instrText xml:space="preserve"> PAGEREF _Toc477424875 \h </w:instrText>
        </w:r>
        <w:r>
          <w:rPr>
            <w:noProof/>
            <w:webHidden/>
          </w:rPr>
        </w:r>
        <w:r>
          <w:rPr>
            <w:noProof/>
            <w:webHidden/>
          </w:rPr>
          <w:fldChar w:fldCharType="separate"/>
        </w:r>
        <w:r>
          <w:rPr>
            <w:noProof/>
            <w:webHidden/>
          </w:rPr>
          <w:t>27</w:t>
        </w:r>
        <w:r>
          <w:rPr>
            <w:noProof/>
            <w:webHidden/>
          </w:rPr>
          <w:fldChar w:fldCharType="end"/>
        </w:r>
      </w:hyperlink>
    </w:p>
    <w:p w:rsidR="00E240EC" w:rsidRDefault="00E240EC">
      <w:pPr>
        <w:pStyle w:val="TOC3"/>
        <w:tabs>
          <w:tab w:val="left" w:pos="1100"/>
          <w:tab w:val="right" w:pos="9350"/>
        </w:tabs>
        <w:rPr>
          <w:rFonts w:cstheme="minorBidi"/>
          <w:noProof/>
          <w:sz w:val="22"/>
          <w:szCs w:val="22"/>
          <w:lang w:val="en-US" w:bidi="ar-SA"/>
        </w:rPr>
      </w:pPr>
      <w:hyperlink w:anchor="_Toc477424876" w:history="1">
        <w:r w:rsidRPr="005F0E35">
          <w:rPr>
            <w:rStyle w:val="Hyperlink"/>
            <w:noProof/>
          </w:rPr>
          <w:t>62.</w:t>
        </w:r>
        <w:r>
          <w:rPr>
            <w:rFonts w:cstheme="minorBidi"/>
            <w:noProof/>
            <w:sz w:val="22"/>
            <w:szCs w:val="22"/>
            <w:lang w:val="en-US" w:bidi="ar-SA"/>
          </w:rPr>
          <w:tab/>
        </w:r>
        <w:r w:rsidRPr="005F0E35">
          <w:rPr>
            <w:rStyle w:val="Hyperlink"/>
            <w:noProof/>
          </w:rPr>
          <w:t>Εντολή εκχώρησης</w:t>
        </w:r>
        <w:r>
          <w:rPr>
            <w:noProof/>
            <w:webHidden/>
          </w:rPr>
          <w:tab/>
        </w:r>
        <w:r>
          <w:rPr>
            <w:noProof/>
            <w:webHidden/>
          </w:rPr>
          <w:fldChar w:fldCharType="begin"/>
        </w:r>
        <w:r>
          <w:rPr>
            <w:noProof/>
            <w:webHidden/>
          </w:rPr>
          <w:instrText xml:space="preserve"> PAGEREF _Toc477424876 \h </w:instrText>
        </w:r>
        <w:r>
          <w:rPr>
            <w:noProof/>
            <w:webHidden/>
          </w:rPr>
        </w:r>
        <w:r>
          <w:rPr>
            <w:noProof/>
            <w:webHidden/>
          </w:rPr>
          <w:fldChar w:fldCharType="separate"/>
        </w:r>
        <w:r>
          <w:rPr>
            <w:noProof/>
            <w:webHidden/>
          </w:rPr>
          <w:t>28</w:t>
        </w:r>
        <w:r>
          <w:rPr>
            <w:noProof/>
            <w:webHidden/>
          </w:rPr>
          <w:fldChar w:fldCharType="end"/>
        </w:r>
      </w:hyperlink>
    </w:p>
    <w:p w:rsidR="00E240EC" w:rsidRDefault="00E240EC">
      <w:pPr>
        <w:pStyle w:val="TOC3"/>
        <w:tabs>
          <w:tab w:val="left" w:pos="1100"/>
          <w:tab w:val="right" w:pos="9350"/>
        </w:tabs>
        <w:rPr>
          <w:rFonts w:cstheme="minorBidi"/>
          <w:noProof/>
          <w:sz w:val="22"/>
          <w:szCs w:val="22"/>
          <w:lang w:val="en-US" w:bidi="ar-SA"/>
        </w:rPr>
      </w:pPr>
      <w:hyperlink w:anchor="_Toc477424877" w:history="1">
        <w:r w:rsidRPr="005F0E35">
          <w:rPr>
            <w:rStyle w:val="Hyperlink"/>
            <w:noProof/>
          </w:rPr>
          <w:t>63.</w:t>
        </w:r>
        <w:r>
          <w:rPr>
            <w:rFonts w:cstheme="minorBidi"/>
            <w:noProof/>
            <w:sz w:val="22"/>
            <w:szCs w:val="22"/>
            <w:lang w:val="en-US" w:bidi="ar-SA"/>
          </w:rPr>
          <w:tab/>
        </w:r>
        <w:r w:rsidRPr="005F0E35">
          <w:rPr>
            <w:rStyle w:val="Hyperlink"/>
            <w:noProof/>
          </w:rPr>
          <w:t>Εντολή εισόδου (διάβασε)</w:t>
        </w:r>
        <w:r>
          <w:rPr>
            <w:noProof/>
            <w:webHidden/>
          </w:rPr>
          <w:tab/>
        </w:r>
        <w:r>
          <w:rPr>
            <w:noProof/>
            <w:webHidden/>
          </w:rPr>
          <w:fldChar w:fldCharType="begin"/>
        </w:r>
        <w:r>
          <w:rPr>
            <w:noProof/>
            <w:webHidden/>
          </w:rPr>
          <w:instrText xml:space="preserve"> PAGEREF _Toc477424877 \h </w:instrText>
        </w:r>
        <w:r>
          <w:rPr>
            <w:noProof/>
            <w:webHidden/>
          </w:rPr>
        </w:r>
        <w:r>
          <w:rPr>
            <w:noProof/>
            <w:webHidden/>
          </w:rPr>
          <w:fldChar w:fldCharType="separate"/>
        </w:r>
        <w:r>
          <w:rPr>
            <w:noProof/>
            <w:webHidden/>
          </w:rPr>
          <w:t>28</w:t>
        </w:r>
        <w:r>
          <w:rPr>
            <w:noProof/>
            <w:webHidden/>
          </w:rPr>
          <w:fldChar w:fldCharType="end"/>
        </w:r>
      </w:hyperlink>
    </w:p>
    <w:p w:rsidR="00E240EC" w:rsidRDefault="00E240EC">
      <w:pPr>
        <w:pStyle w:val="TOC3"/>
        <w:tabs>
          <w:tab w:val="left" w:pos="1100"/>
          <w:tab w:val="right" w:pos="9350"/>
        </w:tabs>
        <w:rPr>
          <w:rFonts w:cstheme="minorBidi"/>
          <w:noProof/>
          <w:sz w:val="22"/>
          <w:szCs w:val="22"/>
          <w:lang w:val="en-US" w:bidi="ar-SA"/>
        </w:rPr>
      </w:pPr>
      <w:hyperlink w:anchor="_Toc477424878" w:history="1">
        <w:r w:rsidRPr="005F0E35">
          <w:rPr>
            <w:rStyle w:val="Hyperlink"/>
            <w:noProof/>
          </w:rPr>
          <w:t>64.</w:t>
        </w:r>
        <w:r>
          <w:rPr>
            <w:rFonts w:cstheme="minorBidi"/>
            <w:noProof/>
            <w:sz w:val="22"/>
            <w:szCs w:val="22"/>
            <w:lang w:val="en-US" w:bidi="ar-SA"/>
          </w:rPr>
          <w:tab/>
        </w:r>
        <w:r w:rsidRPr="005F0E35">
          <w:rPr>
            <w:rStyle w:val="Hyperlink"/>
            <w:noProof/>
          </w:rPr>
          <w:t>Εντολή εξόδου (γράψε)</w:t>
        </w:r>
        <w:r>
          <w:rPr>
            <w:noProof/>
            <w:webHidden/>
          </w:rPr>
          <w:tab/>
        </w:r>
        <w:r>
          <w:rPr>
            <w:noProof/>
            <w:webHidden/>
          </w:rPr>
          <w:fldChar w:fldCharType="begin"/>
        </w:r>
        <w:r>
          <w:rPr>
            <w:noProof/>
            <w:webHidden/>
          </w:rPr>
          <w:instrText xml:space="preserve"> PAGEREF _Toc477424878 \h </w:instrText>
        </w:r>
        <w:r>
          <w:rPr>
            <w:noProof/>
            <w:webHidden/>
          </w:rPr>
        </w:r>
        <w:r>
          <w:rPr>
            <w:noProof/>
            <w:webHidden/>
          </w:rPr>
          <w:fldChar w:fldCharType="separate"/>
        </w:r>
        <w:r>
          <w:rPr>
            <w:noProof/>
            <w:webHidden/>
          </w:rPr>
          <w:t>28</w:t>
        </w:r>
        <w:r>
          <w:rPr>
            <w:noProof/>
            <w:webHidden/>
          </w:rPr>
          <w:fldChar w:fldCharType="end"/>
        </w:r>
      </w:hyperlink>
    </w:p>
    <w:p w:rsidR="00E240EC" w:rsidRDefault="00E240EC">
      <w:pPr>
        <w:pStyle w:val="TOC3"/>
        <w:tabs>
          <w:tab w:val="left" w:pos="1100"/>
          <w:tab w:val="right" w:pos="9350"/>
        </w:tabs>
        <w:rPr>
          <w:rFonts w:cstheme="minorBidi"/>
          <w:noProof/>
          <w:sz w:val="22"/>
          <w:szCs w:val="22"/>
          <w:lang w:val="en-US" w:bidi="ar-SA"/>
        </w:rPr>
      </w:pPr>
      <w:hyperlink w:anchor="_Toc477424879" w:history="1">
        <w:r w:rsidRPr="005F0E35">
          <w:rPr>
            <w:rStyle w:val="Hyperlink"/>
            <w:noProof/>
          </w:rPr>
          <w:t>65.</w:t>
        </w:r>
        <w:r>
          <w:rPr>
            <w:rFonts w:cstheme="minorBidi"/>
            <w:noProof/>
            <w:sz w:val="22"/>
            <w:szCs w:val="22"/>
            <w:lang w:val="en-US" w:bidi="ar-SA"/>
          </w:rPr>
          <w:tab/>
        </w:r>
        <w:r w:rsidRPr="005F0E35">
          <w:rPr>
            <w:rStyle w:val="Hyperlink"/>
            <w:noProof/>
          </w:rPr>
          <w:t>Δομή προγράμματος σε ΓΛΩΣΣΑ</w:t>
        </w:r>
        <w:r>
          <w:rPr>
            <w:noProof/>
            <w:webHidden/>
          </w:rPr>
          <w:tab/>
        </w:r>
        <w:r>
          <w:rPr>
            <w:noProof/>
            <w:webHidden/>
          </w:rPr>
          <w:fldChar w:fldCharType="begin"/>
        </w:r>
        <w:r>
          <w:rPr>
            <w:noProof/>
            <w:webHidden/>
          </w:rPr>
          <w:instrText xml:space="preserve"> PAGEREF _Toc477424879 \h </w:instrText>
        </w:r>
        <w:r>
          <w:rPr>
            <w:noProof/>
            <w:webHidden/>
          </w:rPr>
        </w:r>
        <w:r>
          <w:rPr>
            <w:noProof/>
            <w:webHidden/>
          </w:rPr>
          <w:fldChar w:fldCharType="separate"/>
        </w:r>
        <w:r>
          <w:rPr>
            <w:noProof/>
            <w:webHidden/>
          </w:rPr>
          <w:t>29</w:t>
        </w:r>
        <w:r>
          <w:rPr>
            <w:noProof/>
            <w:webHidden/>
          </w:rPr>
          <w:fldChar w:fldCharType="end"/>
        </w:r>
      </w:hyperlink>
    </w:p>
    <w:p w:rsidR="00E240EC" w:rsidRPr="00E240EC" w:rsidRDefault="00E240EC">
      <w:pPr>
        <w:pStyle w:val="TOC2"/>
        <w:tabs>
          <w:tab w:val="left" w:pos="1320"/>
        </w:tabs>
        <w:rPr>
          <w:rStyle w:val="Hyperlink"/>
          <w:b/>
          <w:color w:val="C45911" w:themeColor="accent2" w:themeShade="BF"/>
        </w:rPr>
      </w:pPr>
      <w:hyperlink w:anchor="_Toc477424880" w:history="1">
        <w:r w:rsidRPr="00E240EC">
          <w:rPr>
            <w:rStyle w:val="Hyperlink"/>
            <w:b/>
            <w:color w:val="C45911" w:themeColor="accent2" w:themeShade="BF"/>
          </w:rPr>
          <w:t>Κεφαλαιο 8:</w:t>
        </w:r>
        <w:r w:rsidRPr="00E240EC">
          <w:rPr>
            <w:rStyle w:val="Hyperlink"/>
            <w:b/>
            <w:color w:val="C45911" w:themeColor="accent2" w:themeShade="BF"/>
          </w:rPr>
          <w:tab/>
          <w:t>Επιλογή και επανάληψη</w:t>
        </w:r>
        <w:r w:rsidRPr="00E240EC">
          <w:rPr>
            <w:rStyle w:val="Hyperlink"/>
            <w:b/>
            <w:webHidden/>
            <w:color w:val="C45911" w:themeColor="accent2" w:themeShade="BF"/>
          </w:rPr>
          <w:tab/>
        </w:r>
        <w:r w:rsidRPr="00E240EC">
          <w:rPr>
            <w:rStyle w:val="Hyperlink"/>
            <w:b/>
            <w:webHidden/>
            <w:color w:val="C45911" w:themeColor="accent2" w:themeShade="BF"/>
          </w:rPr>
          <w:fldChar w:fldCharType="begin"/>
        </w:r>
        <w:r w:rsidRPr="00E240EC">
          <w:rPr>
            <w:rStyle w:val="Hyperlink"/>
            <w:b/>
            <w:webHidden/>
            <w:color w:val="C45911" w:themeColor="accent2" w:themeShade="BF"/>
          </w:rPr>
          <w:instrText xml:space="preserve"> PAGEREF _Toc477424880 \h </w:instrText>
        </w:r>
        <w:r w:rsidRPr="00E240EC">
          <w:rPr>
            <w:rStyle w:val="Hyperlink"/>
            <w:b/>
            <w:webHidden/>
            <w:color w:val="C45911" w:themeColor="accent2" w:themeShade="BF"/>
          </w:rPr>
        </w:r>
        <w:r w:rsidRPr="00E240EC">
          <w:rPr>
            <w:rStyle w:val="Hyperlink"/>
            <w:b/>
            <w:webHidden/>
            <w:color w:val="C45911" w:themeColor="accent2" w:themeShade="BF"/>
          </w:rPr>
          <w:fldChar w:fldCharType="separate"/>
        </w:r>
        <w:r w:rsidRPr="00E240EC">
          <w:rPr>
            <w:rStyle w:val="Hyperlink"/>
            <w:b/>
            <w:webHidden/>
            <w:color w:val="C45911" w:themeColor="accent2" w:themeShade="BF"/>
          </w:rPr>
          <w:t>30</w:t>
        </w:r>
        <w:r w:rsidRPr="00E240EC">
          <w:rPr>
            <w:rStyle w:val="Hyperlink"/>
            <w:b/>
            <w:webHidden/>
            <w:color w:val="C45911" w:themeColor="accent2" w:themeShade="BF"/>
          </w:rPr>
          <w:fldChar w:fldCharType="end"/>
        </w:r>
      </w:hyperlink>
    </w:p>
    <w:p w:rsidR="00E240EC" w:rsidRDefault="00E240EC">
      <w:pPr>
        <w:pStyle w:val="TOC3"/>
        <w:tabs>
          <w:tab w:val="left" w:pos="1100"/>
          <w:tab w:val="right" w:pos="9350"/>
        </w:tabs>
        <w:rPr>
          <w:rFonts w:cstheme="minorBidi"/>
          <w:noProof/>
          <w:sz w:val="22"/>
          <w:szCs w:val="22"/>
          <w:lang w:val="en-US" w:bidi="ar-SA"/>
        </w:rPr>
      </w:pPr>
      <w:hyperlink w:anchor="_Toc477424881" w:history="1">
        <w:r w:rsidRPr="005F0E35">
          <w:rPr>
            <w:rStyle w:val="Hyperlink"/>
            <w:noProof/>
          </w:rPr>
          <w:t>66.</w:t>
        </w:r>
        <w:r>
          <w:rPr>
            <w:rFonts w:cstheme="minorBidi"/>
            <w:noProof/>
            <w:sz w:val="22"/>
            <w:szCs w:val="22"/>
            <w:lang w:val="en-US" w:bidi="ar-SA"/>
          </w:rPr>
          <w:tab/>
        </w:r>
        <w:r w:rsidRPr="005F0E35">
          <w:rPr>
            <w:rStyle w:val="Hyperlink"/>
            <w:noProof/>
          </w:rPr>
          <w:t>Τι είναι λογική έκφραση:</w:t>
        </w:r>
        <w:r>
          <w:rPr>
            <w:noProof/>
            <w:webHidden/>
          </w:rPr>
          <w:tab/>
        </w:r>
        <w:r>
          <w:rPr>
            <w:noProof/>
            <w:webHidden/>
          </w:rPr>
          <w:fldChar w:fldCharType="begin"/>
        </w:r>
        <w:r>
          <w:rPr>
            <w:noProof/>
            <w:webHidden/>
          </w:rPr>
          <w:instrText xml:space="preserve"> PAGEREF _Toc477424881 \h </w:instrText>
        </w:r>
        <w:r>
          <w:rPr>
            <w:noProof/>
            <w:webHidden/>
          </w:rPr>
        </w:r>
        <w:r>
          <w:rPr>
            <w:noProof/>
            <w:webHidden/>
          </w:rPr>
          <w:fldChar w:fldCharType="separate"/>
        </w:r>
        <w:r>
          <w:rPr>
            <w:noProof/>
            <w:webHidden/>
          </w:rPr>
          <w:t>30</w:t>
        </w:r>
        <w:r>
          <w:rPr>
            <w:noProof/>
            <w:webHidden/>
          </w:rPr>
          <w:fldChar w:fldCharType="end"/>
        </w:r>
      </w:hyperlink>
    </w:p>
    <w:p w:rsidR="00E240EC" w:rsidRDefault="00E240EC">
      <w:pPr>
        <w:pStyle w:val="TOC3"/>
        <w:tabs>
          <w:tab w:val="left" w:pos="1100"/>
          <w:tab w:val="right" w:pos="9350"/>
        </w:tabs>
        <w:rPr>
          <w:rFonts w:cstheme="minorBidi"/>
          <w:noProof/>
          <w:sz w:val="22"/>
          <w:szCs w:val="22"/>
          <w:lang w:val="en-US" w:bidi="ar-SA"/>
        </w:rPr>
      </w:pPr>
      <w:hyperlink w:anchor="_Toc477424882" w:history="1">
        <w:r w:rsidRPr="005F0E35">
          <w:rPr>
            <w:rStyle w:val="Hyperlink"/>
            <w:noProof/>
          </w:rPr>
          <w:t>67.</w:t>
        </w:r>
        <w:r>
          <w:rPr>
            <w:rFonts w:cstheme="minorBidi"/>
            <w:noProof/>
            <w:sz w:val="22"/>
            <w:szCs w:val="22"/>
            <w:lang w:val="en-US" w:bidi="ar-SA"/>
          </w:rPr>
          <w:tab/>
        </w:r>
        <w:r w:rsidRPr="005F0E35">
          <w:rPr>
            <w:rStyle w:val="Hyperlink"/>
            <w:noProof/>
          </w:rPr>
          <w:t>Ποιοί είναι οι συγκριτικοί τελεστές</w:t>
        </w:r>
        <w:r>
          <w:rPr>
            <w:noProof/>
            <w:webHidden/>
          </w:rPr>
          <w:tab/>
        </w:r>
        <w:r>
          <w:rPr>
            <w:noProof/>
            <w:webHidden/>
          </w:rPr>
          <w:fldChar w:fldCharType="begin"/>
        </w:r>
        <w:r>
          <w:rPr>
            <w:noProof/>
            <w:webHidden/>
          </w:rPr>
          <w:instrText xml:space="preserve"> PAGEREF _Toc477424882 \h </w:instrText>
        </w:r>
        <w:r>
          <w:rPr>
            <w:noProof/>
            <w:webHidden/>
          </w:rPr>
        </w:r>
        <w:r>
          <w:rPr>
            <w:noProof/>
            <w:webHidden/>
          </w:rPr>
          <w:fldChar w:fldCharType="separate"/>
        </w:r>
        <w:r>
          <w:rPr>
            <w:noProof/>
            <w:webHidden/>
          </w:rPr>
          <w:t>30</w:t>
        </w:r>
        <w:r>
          <w:rPr>
            <w:noProof/>
            <w:webHidden/>
          </w:rPr>
          <w:fldChar w:fldCharType="end"/>
        </w:r>
      </w:hyperlink>
    </w:p>
    <w:p w:rsidR="00E240EC" w:rsidRDefault="00E240EC">
      <w:pPr>
        <w:pStyle w:val="TOC3"/>
        <w:tabs>
          <w:tab w:val="left" w:pos="1100"/>
          <w:tab w:val="right" w:pos="9350"/>
        </w:tabs>
        <w:rPr>
          <w:rFonts w:cstheme="minorBidi"/>
          <w:noProof/>
          <w:sz w:val="22"/>
          <w:szCs w:val="22"/>
          <w:lang w:val="en-US" w:bidi="ar-SA"/>
        </w:rPr>
      </w:pPr>
      <w:hyperlink w:anchor="_Toc477424883" w:history="1">
        <w:r w:rsidRPr="005F0E35">
          <w:rPr>
            <w:rStyle w:val="Hyperlink"/>
            <w:noProof/>
          </w:rPr>
          <w:t>68.</w:t>
        </w:r>
        <w:r>
          <w:rPr>
            <w:rFonts w:cstheme="minorBidi"/>
            <w:noProof/>
            <w:sz w:val="22"/>
            <w:szCs w:val="22"/>
            <w:lang w:val="en-US" w:bidi="ar-SA"/>
          </w:rPr>
          <w:tab/>
        </w:r>
        <w:r w:rsidRPr="005F0E35">
          <w:rPr>
            <w:rStyle w:val="Hyperlink"/>
            <w:noProof/>
          </w:rPr>
          <w:t>Συγκρίσεις</w:t>
        </w:r>
        <w:r>
          <w:rPr>
            <w:noProof/>
            <w:webHidden/>
          </w:rPr>
          <w:tab/>
        </w:r>
        <w:r>
          <w:rPr>
            <w:noProof/>
            <w:webHidden/>
          </w:rPr>
          <w:fldChar w:fldCharType="begin"/>
        </w:r>
        <w:r>
          <w:rPr>
            <w:noProof/>
            <w:webHidden/>
          </w:rPr>
          <w:instrText xml:space="preserve"> PAGEREF _Toc477424883 \h </w:instrText>
        </w:r>
        <w:r>
          <w:rPr>
            <w:noProof/>
            <w:webHidden/>
          </w:rPr>
        </w:r>
        <w:r>
          <w:rPr>
            <w:noProof/>
            <w:webHidden/>
          </w:rPr>
          <w:fldChar w:fldCharType="separate"/>
        </w:r>
        <w:r>
          <w:rPr>
            <w:noProof/>
            <w:webHidden/>
          </w:rPr>
          <w:t>30</w:t>
        </w:r>
        <w:r>
          <w:rPr>
            <w:noProof/>
            <w:webHidden/>
          </w:rPr>
          <w:fldChar w:fldCharType="end"/>
        </w:r>
      </w:hyperlink>
    </w:p>
    <w:p w:rsidR="00E240EC" w:rsidRDefault="00E240EC">
      <w:pPr>
        <w:pStyle w:val="TOC3"/>
        <w:tabs>
          <w:tab w:val="left" w:pos="1100"/>
          <w:tab w:val="right" w:pos="9350"/>
        </w:tabs>
        <w:rPr>
          <w:rFonts w:cstheme="minorBidi"/>
          <w:noProof/>
          <w:sz w:val="22"/>
          <w:szCs w:val="22"/>
          <w:lang w:val="en-US" w:bidi="ar-SA"/>
        </w:rPr>
      </w:pPr>
      <w:hyperlink w:anchor="_Toc477424884" w:history="1">
        <w:r w:rsidRPr="005F0E35">
          <w:rPr>
            <w:rStyle w:val="Hyperlink"/>
            <w:noProof/>
          </w:rPr>
          <w:t>69.</w:t>
        </w:r>
        <w:r>
          <w:rPr>
            <w:rFonts w:cstheme="minorBidi"/>
            <w:noProof/>
            <w:sz w:val="22"/>
            <w:szCs w:val="22"/>
            <w:lang w:val="en-US" w:bidi="ar-SA"/>
          </w:rPr>
          <w:tab/>
        </w:r>
        <w:r w:rsidRPr="005F0E35">
          <w:rPr>
            <w:rStyle w:val="Hyperlink"/>
            <w:noProof/>
          </w:rPr>
          <w:t>Σύνθετες λογικές εκφράσεις</w:t>
        </w:r>
        <w:r>
          <w:rPr>
            <w:noProof/>
            <w:webHidden/>
          </w:rPr>
          <w:tab/>
        </w:r>
        <w:r>
          <w:rPr>
            <w:noProof/>
            <w:webHidden/>
          </w:rPr>
          <w:fldChar w:fldCharType="begin"/>
        </w:r>
        <w:r>
          <w:rPr>
            <w:noProof/>
            <w:webHidden/>
          </w:rPr>
          <w:instrText xml:space="preserve"> PAGEREF _Toc477424884 \h </w:instrText>
        </w:r>
        <w:r>
          <w:rPr>
            <w:noProof/>
            <w:webHidden/>
          </w:rPr>
        </w:r>
        <w:r>
          <w:rPr>
            <w:noProof/>
            <w:webHidden/>
          </w:rPr>
          <w:fldChar w:fldCharType="separate"/>
        </w:r>
        <w:r>
          <w:rPr>
            <w:noProof/>
            <w:webHidden/>
          </w:rPr>
          <w:t>30</w:t>
        </w:r>
        <w:r>
          <w:rPr>
            <w:noProof/>
            <w:webHidden/>
          </w:rPr>
          <w:fldChar w:fldCharType="end"/>
        </w:r>
      </w:hyperlink>
    </w:p>
    <w:p w:rsidR="00E240EC" w:rsidRDefault="00E240EC">
      <w:pPr>
        <w:pStyle w:val="TOC3"/>
        <w:tabs>
          <w:tab w:val="left" w:pos="1100"/>
          <w:tab w:val="right" w:pos="9350"/>
        </w:tabs>
        <w:rPr>
          <w:rFonts w:cstheme="minorBidi"/>
          <w:noProof/>
          <w:sz w:val="22"/>
          <w:szCs w:val="22"/>
          <w:lang w:val="en-US" w:bidi="ar-SA"/>
        </w:rPr>
      </w:pPr>
      <w:hyperlink w:anchor="_Toc477424885" w:history="1">
        <w:r w:rsidRPr="005F0E35">
          <w:rPr>
            <w:rStyle w:val="Hyperlink"/>
            <w:noProof/>
          </w:rPr>
          <w:t>70.</w:t>
        </w:r>
        <w:r>
          <w:rPr>
            <w:rFonts w:cstheme="minorBidi"/>
            <w:noProof/>
            <w:sz w:val="22"/>
            <w:szCs w:val="22"/>
            <w:lang w:val="en-US" w:bidi="ar-SA"/>
          </w:rPr>
          <w:tab/>
        </w:r>
        <w:r w:rsidRPr="005F0E35">
          <w:rPr>
            <w:rStyle w:val="Hyperlink"/>
            <w:noProof/>
          </w:rPr>
          <w:t>Σχετική ιεραρχία των τελεστών</w:t>
        </w:r>
        <w:r>
          <w:rPr>
            <w:noProof/>
            <w:webHidden/>
          </w:rPr>
          <w:tab/>
        </w:r>
        <w:r>
          <w:rPr>
            <w:noProof/>
            <w:webHidden/>
          </w:rPr>
          <w:fldChar w:fldCharType="begin"/>
        </w:r>
        <w:r>
          <w:rPr>
            <w:noProof/>
            <w:webHidden/>
          </w:rPr>
          <w:instrText xml:space="preserve"> PAGEREF _Toc477424885 \h </w:instrText>
        </w:r>
        <w:r>
          <w:rPr>
            <w:noProof/>
            <w:webHidden/>
          </w:rPr>
        </w:r>
        <w:r>
          <w:rPr>
            <w:noProof/>
            <w:webHidden/>
          </w:rPr>
          <w:fldChar w:fldCharType="separate"/>
        </w:r>
        <w:r>
          <w:rPr>
            <w:noProof/>
            <w:webHidden/>
          </w:rPr>
          <w:t>30</w:t>
        </w:r>
        <w:r>
          <w:rPr>
            <w:noProof/>
            <w:webHidden/>
          </w:rPr>
          <w:fldChar w:fldCharType="end"/>
        </w:r>
      </w:hyperlink>
    </w:p>
    <w:p w:rsidR="00E240EC" w:rsidRDefault="00E240EC">
      <w:pPr>
        <w:pStyle w:val="TOC3"/>
        <w:tabs>
          <w:tab w:val="left" w:pos="1100"/>
          <w:tab w:val="right" w:pos="9350"/>
        </w:tabs>
        <w:rPr>
          <w:rFonts w:cstheme="minorBidi"/>
          <w:noProof/>
          <w:sz w:val="22"/>
          <w:szCs w:val="22"/>
          <w:lang w:val="en-US" w:bidi="ar-SA"/>
        </w:rPr>
      </w:pPr>
      <w:hyperlink w:anchor="_Toc477424886" w:history="1">
        <w:r w:rsidRPr="005F0E35">
          <w:rPr>
            <w:rStyle w:val="Hyperlink"/>
            <w:noProof/>
          </w:rPr>
          <w:t>71.</w:t>
        </w:r>
        <w:r>
          <w:rPr>
            <w:rFonts w:cstheme="minorBidi"/>
            <w:noProof/>
            <w:sz w:val="22"/>
            <w:szCs w:val="22"/>
            <w:lang w:val="en-US" w:bidi="ar-SA"/>
          </w:rPr>
          <w:tab/>
        </w:r>
        <w:r w:rsidRPr="005F0E35">
          <w:rPr>
            <w:rStyle w:val="Hyperlink"/>
            <w:noProof/>
          </w:rPr>
          <w:t>Δομή  επιλογής</w:t>
        </w:r>
        <w:r>
          <w:rPr>
            <w:noProof/>
            <w:webHidden/>
          </w:rPr>
          <w:tab/>
        </w:r>
        <w:r>
          <w:rPr>
            <w:noProof/>
            <w:webHidden/>
          </w:rPr>
          <w:fldChar w:fldCharType="begin"/>
        </w:r>
        <w:r>
          <w:rPr>
            <w:noProof/>
            <w:webHidden/>
          </w:rPr>
          <w:instrText xml:space="preserve"> PAGEREF _Toc477424886 \h </w:instrText>
        </w:r>
        <w:r>
          <w:rPr>
            <w:noProof/>
            <w:webHidden/>
          </w:rPr>
        </w:r>
        <w:r>
          <w:rPr>
            <w:noProof/>
            <w:webHidden/>
          </w:rPr>
          <w:fldChar w:fldCharType="separate"/>
        </w:r>
        <w:r>
          <w:rPr>
            <w:noProof/>
            <w:webHidden/>
          </w:rPr>
          <w:t>31</w:t>
        </w:r>
        <w:r>
          <w:rPr>
            <w:noProof/>
            <w:webHidden/>
          </w:rPr>
          <w:fldChar w:fldCharType="end"/>
        </w:r>
      </w:hyperlink>
    </w:p>
    <w:p w:rsidR="00E240EC" w:rsidRDefault="00E240EC">
      <w:pPr>
        <w:pStyle w:val="TOC3"/>
        <w:tabs>
          <w:tab w:val="left" w:pos="1100"/>
          <w:tab w:val="right" w:pos="9350"/>
        </w:tabs>
        <w:rPr>
          <w:rFonts w:cstheme="minorBidi"/>
          <w:noProof/>
          <w:sz w:val="22"/>
          <w:szCs w:val="22"/>
          <w:lang w:val="en-US" w:bidi="ar-SA"/>
        </w:rPr>
      </w:pPr>
      <w:hyperlink w:anchor="_Toc477424887" w:history="1">
        <w:r w:rsidRPr="005F0E35">
          <w:rPr>
            <w:rStyle w:val="Hyperlink"/>
            <w:noProof/>
          </w:rPr>
          <w:t>72.</w:t>
        </w:r>
        <w:r>
          <w:rPr>
            <w:rFonts w:cstheme="minorBidi"/>
            <w:noProof/>
            <w:sz w:val="22"/>
            <w:szCs w:val="22"/>
            <w:lang w:val="en-US" w:bidi="ar-SA"/>
          </w:rPr>
          <w:tab/>
        </w:r>
        <w:r w:rsidRPr="005F0E35">
          <w:rPr>
            <w:rStyle w:val="Hyperlink"/>
            <w:noProof/>
          </w:rPr>
          <w:t>Δομή απλής επιλογής (Αν..τότε)</w:t>
        </w:r>
        <w:r>
          <w:rPr>
            <w:noProof/>
            <w:webHidden/>
          </w:rPr>
          <w:tab/>
        </w:r>
        <w:r>
          <w:rPr>
            <w:noProof/>
            <w:webHidden/>
          </w:rPr>
          <w:fldChar w:fldCharType="begin"/>
        </w:r>
        <w:r>
          <w:rPr>
            <w:noProof/>
            <w:webHidden/>
          </w:rPr>
          <w:instrText xml:space="preserve"> PAGEREF _Toc477424887 \h </w:instrText>
        </w:r>
        <w:r>
          <w:rPr>
            <w:noProof/>
            <w:webHidden/>
          </w:rPr>
        </w:r>
        <w:r>
          <w:rPr>
            <w:noProof/>
            <w:webHidden/>
          </w:rPr>
          <w:fldChar w:fldCharType="separate"/>
        </w:r>
        <w:r>
          <w:rPr>
            <w:noProof/>
            <w:webHidden/>
          </w:rPr>
          <w:t>31</w:t>
        </w:r>
        <w:r>
          <w:rPr>
            <w:noProof/>
            <w:webHidden/>
          </w:rPr>
          <w:fldChar w:fldCharType="end"/>
        </w:r>
      </w:hyperlink>
    </w:p>
    <w:p w:rsidR="00E240EC" w:rsidRDefault="00E240EC">
      <w:pPr>
        <w:pStyle w:val="TOC3"/>
        <w:tabs>
          <w:tab w:val="left" w:pos="1100"/>
          <w:tab w:val="right" w:pos="9350"/>
        </w:tabs>
        <w:rPr>
          <w:rFonts w:cstheme="minorBidi"/>
          <w:noProof/>
          <w:sz w:val="22"/>
          <w:szCs w:val="22"/>
          <w:lang w:val="en-US" w:bidi="ar-SA"/>
        </w:rPr>
      </w:pPr>
      <w:hyperlink w:anchor="_Toc477424888" w:history="1">
        <w:r w:rsidRPr="005F0E35">
          <w:rPr>
            <w:rStyle w:val="Hyperlink"/>
            <w:noProof/>
          </w:rPr>
          <w:t>73.</w:t>
        </w:r>
        <w:r>
          <w:rPr>
            <w:rFonts w:cstheme="minorBidi"/>
            <w:noProof/>
            <w:sz w:val="22"/>
            <w:szCs w:val="22"/>
            <w:lang w:val="en-US" w:bidi="ar-SA"/>
          </w:rPr>
          <w:tab/>
        </w:r>
        <w:r w:rsidRPr="005F0E35">
          <w:rPr>
            <w:rStyle w:val="Hyperlink"/>
            <w:noProof/>
          </w:rPr>
          <w:t>Δομή σύνθετης επιλογής (Αν..τότε.αλλιώς)</w:t>
        </w:r>
        <w:r>
          <w:rPr>
            <w:noProof/>
            <w:webHidden/>
          </w:rPr>
          <w:tab/>
        </w:r>
        <w:r>
          <w:rPr>
            <w:noProof/>
            <w:webHidden/>
          </w:rPr>
          <w:fldChar w:fldCharType="begin"/>
        </w:r>
        <w:r>
          <w:rPr>
            <w:noProof/>
            <w:webHidden/>
          </w:rPr>
          <w:instrText xml:space="preserve"> PAGEREF _Toc477424888 \h </w:instrText>
        </w:r>
        <w:r>
          <w:rPr>
            <w:noProof/>
            <w:webHidden/>
          </w:rPr>
        </w:r>
        <w:r>
          <w:rPr>
            <w:noProof/>
            <w:webHidden/>
          </w:rPr>
          <w:fldChar w:fldCharType="separate"/>
        </w:r>
        <w:r>
          <w:rPr>
            <w:noProof/>
            <w:webHidden/>
          </w:rPr>
          <w:t>32</w:t>
        </w:r>
        <w:r>
          <w:rPr>
            <w:noProof/>
            <w:webHidden/>
          </w:rPr>
          <w:fldChar w:fldCharType="end"/>
        </w:r>
      </w:hyperlink>
    </w:p>
    <w:p w:rsidR="00E240EC" w:rsidRDefault="00E240EC">
      <w:pPr>
        <w:pStyle w:val="TOC3"/>
        <w:tabs>
          <w:tab w:val="left" w:pos="1100"/>
          <w:tab w:val="right" w:pos="9350"/>
        </w:tabs>
        <w:rPr>
          <w:rFonts w:cstheme="minorBidi"/>
          <w:noProof/>
          <w:sz w:val="22"/>
          <w:szCs w:val="22"/>
          <w:lang w:val="en-US" w:bidi="ar-SA"/>
        </w:rPr>
      </w:pPr>
      <w:hyperlink w:anchor="_Toc477424889" w:history="1">
        <w:r w:rsidRPr="005F0E35">
          <w:rPr>
            <w:rStyle w:val="Hyperlink"/>
            <w:noProof/>
          </w:rPr>
          <w:t>74.</w:t>
        </w:r>
        <w:r>
          <w:rPr>
            <w:rFonts w:cstheme="minorBidi"/>
            <w:noProof/>
            <w:sz w:val="22"/>
            <w:szCs w:val="22"/>
            <w:lang w:val="en-US" w:bidi="ar-SA"/>
          </w:rPr>
          <w:tab/>
        </w:r>
        <w:r w:rsidRPr="005F0E35">
          <w:rPr>
            <w:rStyle w:val="Hyperlink"/>
            <w:noProof/>
          </w:rPr>
          <w:t>Δομή πολλαπλής επιλογής  (Αν..τότε.αλλιώς_αν)</w:t>
        </w:r>
        <w:r>
          <w:rPr>
            <w:noProof/>
            <w:webHidden/>
          </w:rPr>
          <w:tab/>
        </w:r>
        <w:r>
          <w:rPr>
            <w:noProof/>
            <w:webHidden/>
          </w:rPr>
          <w:fldChar w:fldCharType="begin"/>
        </w:r>
        <w:r>
          <w:rPr>
            <w:noProof/>
            <w:webHidden/>
          </w:rPr>
          <w:instrText xml:space="preserve"> PAGEREF _Toc477424889 \h </w:instrText>
        </w:r>
        <w:r>
          <w:rPr>
            <w:noProof/>
            <w:webHidden/>
          </w:rPr>
        </w:r>
        <w:r>
          <w:rPr>
            <w:noProof/>
            <w:webHidden/>
          </w:rPr>
          <w:fldChar w:fldCharType="separate"/>
        </w:r>
        <w:r>
          <w:rPr>
            <w:noProof/>
            <w:webHidden/>
          </w:rPr>
          <w:t>32</w:t>
        </w:r>
        <w:r>
          <w:rPr>
            <w:noProof/>
            <w:webHidden/>
          </w:rPr>
          <w:fldChar w:fldCharType="end"/>
        </w:r>
      </w:hyperlink>
    </w:p>
    <w:p w:rsidR="00E240EC" w:rsidRDefault="00E240EC">
      <w:pPr>
        <w:pStyle w:val="TOC3"/>
        <w:tabs>
          <w:tab w:val="left" w:pos="1100"/>
          <w:tab w:val="right" w:pos="9350"/>
        </w:tabs>
        <w:rPr>
          <w:rFonts w:cstheme="minorBidi"/>
          <w:noProof/>
          <w:sz w:val="22"/>
          <w:szCs w:val="22"/>
          <w:lang w:val="en-US" w:bidi="ar-SA"/>
        </w:rPr>
      </w:pPr>
      <w:hyperlink w:anchor="_Toc477424890" w:history="1">
        <w:r w:rsidRPr="005F0E35">
          <w:rPr>
            <w:rStyle w:val="Hyperlink"/>
            <w:noProof/>
          </w:rPr>
          <w:t>75.</w:t>
        </w:r>
        <w:r>
          <w:rPr>
            <w:rFonts w:cstheme="minorBidi"/>
            <w:noProof/>
            <w:sz w:val="22"/>
            <w:szCs w:val="22"/>
            <w:lang w:val="en-US" w:bidi="ar-SA"/>
          </w:rPr>
          <w:tab/>
        </w:r>
        <w:r w:rsidRPr="005F0E35">
          <w:rPr>
            <w:rStyle w:val="Hyperlink"/>
            <w:noProof/>
          </w:rPr>
          <w:t>Εμφωλευμένες δομές επιλογής</w:t>
        </w:r>
        <w:r>
          <w:rPr>
            <w:noProof/>
            <w:webHidden/>
          </w:rPr>
          <w:tab/>
        </w:r>
        <w:r>
          <w:rPr>
            <w:noProof/>
            <w:webHidden/>
          </w:rPr>
          <w:fldChar w:fldCharType="begin"/>
        </w:r>
        <w:r>
          <w:rPr>
            <w:noProof/>
            <w:webHidden/>
          </w:rPr>
          <w:instrText xml:space="preserve"> PAGEREF _Toc477424890 \h </w:instrText>
        </w:r>
        <w:r>
          <w:rPr>
            <w:noProof/>
            <w:webHidden/>
          </w:rPr>
        </w:r>
        <w:r>
          <w:rPr>
            <w:noProof/>
            <w:webHidden/>
          </w:rPr>
          <w:fldChar w:fldCharType="separate"/>
        </w:r>
        <w:r>
          <w:rPr>
            <w:noProof/>
            <w:webHidden/>
          </w:rPr>
          <w:t>32</w:t>
        </w:r>
        <w:r>
          <w:rPr>
            <w:noProof/>
            <w:webHidden/>
          </w:rPr>
          <w:fldChar w:fldCharType="end"/>
        </w:r>
      </w:hyperlink>
    </w:p>
    <w:p w:rsidR="00E240EC" w:rsidRDefault="00E240EC">
      <w:pPr>
        <w:pStyle w:val="TOC3"/>
        <w:tabs>
          <w:tab w:val="left" w:pos="1100"/>
          <w:tab w:val="right" w:pos="9350"/>
        </w:tabs>
        <w:rPr>
          <w:rFonts w:cstheme="minorBidi"/>
          <w:noProof/>
          <w:sz w:val="22"/>
          <w:szCs w:val="22"/>
          <w:lang w:val="en-US" w:bidi="ar-SA"/>
        </w:rPr>
      </w:pPr>
      <w:hyperlink w:anchor="_Toc477424891" w:history="1">
        <w:r w:rsidRPr="005F0E35">
          <w:rPr>
            <w:rStyle w:val="Hyperlink"/>
            <w:noProof/>
          </w:rPr>
          <w:t>76.</w:t>
        </w:r>
        <w:r>
          <w:rPr>
            <w:rFonts w:cstheme="minorBidi"/>
            <w:noProof/>
            <w:sz w:val="22"/>
            <w:szCs w:val="22"/>
            <w:lang w:val="en-US" w:bidi="ar-SA"/>
          </w:rPr>
          <w:tab/>
        </w:r>
        <w:r w:rsidRPr="005F0E35">
          <w:rPr>
            <w:rStyle w:val="Hyperlink"/>
            <w:noProof/>
          </w:rPr>
          <w:t>Δομή επανάληψης</w:t>
        </w:r>
        <w:r>
          <w:rPr>
            <w:noProof/>
            <w:webHidden/>
          </w:rPr>
          <w:tab/>
        </w:r>
        <w:r>
          <w:rPr>
            <w:noProof/>
            <w:webHidden/>
          </w:rPr>
          <w:fldChar w:fldCharType="begin"/>
        </w:r>
        <w:r>
          <w:rPr>
            <w:noProof/>
            <w:webHidden/>
          </w:rPr>
          <w:instrText xml:space="preserve"> PAGEREF _Toc477424891 \h </w:instrText>
        </w:r>
        <w:r>
          <w:rPr>
            <w:noProof/>
            <w:webHidden/>
          </w:rPr>
        </w:r>
        <w:r>
          <w:rPr>
            <w:noProof/>
            <w:webHidden/>
          </w:rPr>
          <w:fldChar w:fldCharType="separate"/>
        </w:r>
        <w:r>
          <w:rPr>
            <w:noProof/>
            <w:webHidden/>
          </w:rPr>
          <w:t>33</w:t>
        </w:r>
        <w:r>
          <w:rPr>
            <w:noProof/>
            <w:webHidden/>
          </w:rPr>
          <w:fldChar w:fldCharType="end"/>
        </w:r>
      </w:hyperlink>
    </w:p>
    <w:p w:rsidR="00E240EC" w:rsidRDefault="00E240EC">
      <w:pPr>
        <w:pStyle w:val="TOC3"/>
        <w:tabs>
          <w:tab w:val="left" w:pos="1100"/>
          <w:tab w:val="right" w:pos="9350"/>
        </w:tabs>
        <w:rPr>
          <w:rFonts w:cstheme="minorBidi"/>
          <w:noProof/>
          <w:sz w:val="22"/>
          <w:szCs w:val="22"/>
          <w:lang w:val="en-US" w:bidi="ar-SA"/>
        </w:rPr>
      </w:pPr>
      <w:hyperlink w:anchor="_Toc477424892" w:history="1">
        <w:r w:rsidRPr="005F0E35">
          <w:rPr>
            <w:rStyle w:val="Hyperlink"/>
            <w:noProof/>
          </w:rPr>
          <w:t>77.</w:t>
        </w:r>
        <w:r>
          <w:rPr>
            <w:rFonts w:cstheme="minorBidi"/>
            <w:noProof/>
            <w:sz w:val="22"/>
            <w:szCs w:val="22"/>
            <w:lang w:val="en-US" w:bidi="ar-SA"/>
          </w:rPr>
          <w:tab/>
        </w:r>
        <w:r w:rsidRPr="005F0E35">
          <w:rPr>
            <w:rStyle w:val="Hyperlink"/>
            <w:noProof/>
          </w:rPr>
          <w:t>Δομή οσο..επανάλαβε</w:t>
        </w:r>
        <w:r>
          <w:rPr>
            <w:noProof/>
            <w:webHidden/>
          </w:rPr>
          <w:tab/>
        </w:r>
        <w:r>
          <w:rPr>
            <w:noProof/>
            <w:webHidden/>
          </w:rPr>
          <w:fldChar w:fldCharType="begin"/>
        </w:r>
        <w:r>
          <w:rPr>
            <w:noProof/>
            <w:webHidden/>
          </w:rPr>
          <w:instrText xml:space="preserve"> PAGEREF _Toc477424892 \h </w:instrText>
        </w:r>
        <w:r>
          <w:rPr>
            <w:noProof/>
            <w:webHidden/>
          </w:rPr>
        </w:r>
        <w:r>
          <w:rPr>
            <w:noProof/>
            <w:webHidden/>
          </w:rPr>
          <w:fldChar w:fldCharType="separate"/>
        </w:r>
        <w:r>
          <w:rPr>
            <w:noProof/>
            <w:webHidden/>
          </w:rPr>
          <w:t>33</w:t>
        </w:r>
        <w:r>
          <w:rPr>
            <w:noProof/>
            <w:webHidden/>
          </w:rPr>
          <w:fldChar w:fldCharType="end"/>
        </w:r>
      </w:hyperlink>
    </w:p>
    <w:p w:rsidR="00E240EC" w:rsidRDefault="00E240EC">
      <w:pPr>
        <w:pStyle w:val="TOC3"/>
        <w:tabs>
          <w:tab w:val="left" w:pos="1100"/>
          <w:tab w:val="right" w:pos="9350"/>
        </w:tabs>
        <w:rPr>
          <w:rFonts w:cstheme="minorBidi"/>
          <w:noProof/>
          <w:sz w:val="22"/>
          <w:szCs w:val="22"/>
          <w:lang w:val="en-US" w:bidi="ar-SA"/>
        </w:rPr>
      </w:pPr>
      <w:hyperlink w:anchor="_Toc477424893" w:history="1">
        <w:r w:rsidRPr="005F0E35">
          <w:rPr>
            <w:rStyle w:val="Hyperlink"/>
            <w:noProof/>
          </w:rPr>
          <w:t>78.</w:t>
        </w:r>
        <w:r>
          <w:rPr>
            <w:rFonts w:cstheme="minorBidi"/>
            <w:noProof/>
            <w:sz w:val="22"/>
            <w:szCs w:val="22"/>
            <w:lang w:val="en-US" w:bidi="ar-SA"/>
          </w:rPr>
          <w:tab/>
        </w:r>
        <w:r w:rsidRPr="005F0E35">
          <w:rPr>
            <w:rStyle w:val="Hyperlink"/>
            <w:noProof/>
          </w:rPr>
          <w:t>Δομή μέχρις_οτου</w:t>
        </w:r>
        <w:r>
          <w:rPr>
            <w:noProof/>
            <w:webHidden/>
          </w:rPr>
          <w:tab/>
        </w:r>
        <w:r>
          <w:rPr>
            <w:noProof/>
            <w:webHidden/>
          </w:rPr>
          <w:fldChar w:fldCharType="begin"/>
        </w:r>
        <w:r>
          <w:rPr>
            <w:noProof/>
            <w:webHidden/>
          </w:rPr>
          <w:instrText xml:space="preserve"> PAGEREF _Toc477424893 \h </w:instrText>
        </w:r>
        <w:r>
          <w:rPr>
            <w:noProof/>
            <w:webHidden/>
          </w:rPr>
        </w:r>
        <w:r>
          <w:rPr>
            <w:noProof/>
            <w:webHidden/>
          </w:rPr>
          <w:fldChar w:fldCharType="separate"/>
        </w:r>
        <w:r>
          <w:rPr>
            <w:noProof/>
            <w:webHidden/>
          </w:rPr>
          <w:t>33</w:t>
        </w:r>
        <w:r>
          <w:rPr>
            <w:noProof/>
            <w:webHidden/>
          </w:rPr>
          <w:fldChar w:fldCharType="end"/>
        </w:r>
      </w:hyperlink>
    </w:p>
    <w:p w:rsidR="00E240EC" w:rsidRDefault="00E240EC">
      <w:pPr>
        <w:pStyle w:val="TOC3"/>
        <w:tabs>
          <w:tab w:val="left" w:pos="1100"/>
          <w:tab w:val="right" w:pos="9350"/>
        </w:tabs>
        <w:rPr>
          <w:rFonts w:cstheme="minorBidi"/>
          <w:noProof/>
          <w:sz w:val="22"/>
          <w:szCs w:val="22"/>
          <w:lang w:val="en-US" w:bidi="ar-SA"/>
        </w:rPr>
      </w:pPr>
      <w:hyperlink w:anchor="_Toc477424894" w:history="1">
        <w:r w:rsidRPr="005F0E35">
          <w:rPr>
            <w:rStyle w:val="Hyperlink"/>
            <w:noProof/>
          </w:rPr>
          <w:t>79.</w:t>
        </w:r>
        <w:r>
          <w:rPr>
            <w:rFonts w:cstheme="minorBidi"/>
            <w:noProof/>
            <w:sz w:val="22"/>
            <w:szCs w:val="22"/>
            <w:lang w:val="en-US" w:bidi="ar-SA"/>
          </w:rPr>
          <w:tab/>
        </w:r>
        <w:r w:rsidRPr="005F0E35">
          <w:rPr>
            <w:rStyle w:val="Hyperlink"/>
            <w:noProof/>
          </w:rPr>
          <w:t>Δομή για</w:t>
        </w:r>
        <w:r>
          <w:rPr>
            <w:noProof/>
            <w:webHidden/>
          </w:rPr>
          <w:tab/>
        </w:r>
        <w:r>
          <w:rPr>
            <w:noProof/>
            <w:webHidden/>
          </w:rPr>
          <w:fldChar w:fldCharType="begin"/>
        </w:r>
        <w:r>
          <w:rPr>
            <w:noProof/>
            <w:webHidden/>
          </w:rPr>
          <w:instrText xml:space="preserve"> PAGEREF _Toc477424894 \h </w:instrText>
        </w:r>
        <w:r>
          <w:rPr>
            <w:noProof/>
            <w:webHidden/>
          </w:rPr>
        </w:r>
        <w:r>
          <w:rPr>
            <w:noProof/>
            <w:webHidden/>
          </w:rPr>
          <w:fldChar w:fldCharType="separate"/>
        </w:r>
        <w:r>
          <w:rPr>
            <w:noProof/>
            <w:webHidden/>
          </w:rPr>
          <w:t>34</w:t>
        </w:r>
        <w:r>
          <w:rPr>
            <w:noProof/>
            <w:webHidden/>
          </w:rPr>
          <w:fldChar w:fldCharType="end"/>
        </w:r>
      </w:hyperlink>
    </w:p>
    <w:p w:rsidR="00E240EC" w:rsidRDefault="00E240EC">
      <w:pPr>
        <w:pStyle w:val="TOC3"/>
        <w:tabs>
          <w:tab w:val="left" w:pos="1100"/>
          <w:tab w:val="right" w:pos="9350"/>
        </w:tabs>
        <w:rPr>
          <w:rFonts w:cstheme="minorBidi"/>
          <w:noProof/>
          <w:sz w:val="22"/>
          <w:szCs w:val="22"/>
          <w:lang w:val="en-US" w:bidi="ar-SA"/>
        </w:rPr>
      </w:pPr>
      <w:hyperlink w:anchor="_Toc477424895" w:history="1">
        <w:r w:rsidRPr="005F0E35">
          <w:rPr>
            <w:rStyle w:val="Hyperlink"/>
            <w:noProof/>
          </w:rPr>
          <w:t>80.</w:t>
        </w:r>
        <w:r>
          <w:rPr>
            <w:rFonts w:cstheme="minorBidi"/>
            <w:noProof/>
            <w:sz w:val="22"/>
            <w:szCs w:val="22"/>
            <w:lang w:val="en-US" w:bidi="ar-SA"/>
          </w:rPr>
          <w:tab/>
        </w:r>
        <w:r w:rsidRPr="005F0E35">
          <w:rPr>
            <w:rStyle w:val="Hyperlink"/>
            <w:noProof/>
          </w:rPr>
          <w:t>Τι ονομάζουμε τιμή φρουρό;</w:t>
        </w:r>
        <w:r>
          <w:rPr>
            <w:noProof/>
            <w:webHidden/>
          </w:rPr>
          <w:tab/>
        </w:r>
        <w:r>
          <w:rPr>
            <w:noProof/>
            <w:webHidden/>
          </w:rPr>
          <w:fldChar w:fldCharType="begin"/>
        </w:r>
        <w:r>
          <w:rPr>
            <w:noProof/>
            <w:webHidden/>
          </w:rPr>
          <w:instrText xml:space="preserve"> PAGEREF _Toc477424895 \h </w:instrText>
        </w:r>
        <w:r>
          <w:rPr>
            <w:noProof/>
            <w:webHidden/>
          </w:rPr>
        </w:r>
        <w:r>
          <w:rPr>
            <w:noProof/>
            <w:webHidden/>
          </w:rPr>
          <w:fldChar w:fldCharType="separate"/>
        </w:r>
        <w:r>
          <w:rPr>
            <w:noProof/>
            <w:webHidden/>
          </w:rPr>
          <w:t>34</w:t>
        </w:r>
        <w:r>
          <w:rPr>
            <w:noProof/>
            <w:webHidden/>
          </w:rPr>
          <w:fldChar w:fldCharType="end"/>
        </w:r>
      </w:hyperlink>
    </w:p>
    <w:p w:rsidR="00E240EC" w:rsidRDefault="00E240EC">
      <w:pPr>
        <w:pStyle w:val="TOC3"/>
        <w:tabs>
          <w:tab w:val="left" w:pos="1100"/>
          <w:tab w:val="right" w:pos="9350"/>
        </w:tabs>
        <w:rPr>
          <w:rFonts w:cstheme="minorBidi"/>
          <w:noProof/>
          <w:sz w:val="22"/>
          <w:szCs w:val="22"/>
          <w:lang w:val="en-US" w:bidi="ar-SA"/>
        </w:rPr>
      </w:pPr>
      <w:hyperlink w:anchor="_Toc477424896" w:history="1">
        <w:r w:rsidRPr="005F0E35">
          <w:rPr>
            <w:rStyle w:val="Hyperlink"/>
            <w:noProof/>
          </w:rPr>
          <w:t>81.</w:t>
        </w:r>
        <w:r>
          <w:rPr>
            <w:rFonts w:cstheme="minorBidi"/>
            <w:noProof/>
            <w:sz w:val="22"/>
            <w:szCs w:val="22"/>
            <w:lang w:val="en-US" w:bidi="ar-SA"/>
          </w:rPr>
          <w:tab/>
        </w:r>
        <w:r w:rsidRPr="005F0E35">
          <w:rPr>
            <w:rStyle w:val="Hyperlink"/>
            <w:noProof/>
          </w:rPr>
          <w:t>Εμφωλευμένοι βρόχοι και κανόνες χρήσης</w:t>
        </w:r>
        <w:r>
          <w:rPr>
            <w:noProof/>
            <w:webHidden/>
          </w:rPr>
          <w:tab/>
        </w:r>
        <w:r>
          <w:rPr>
            <w:noProof/>
            <w:webHidden/>
          </w:rPr>
          <w:fldChar w:fldCharType="begin"/>
        </w:r>
        <w:r>
          <w:rPr>
            <w:noProof/>
            <w:webHidden/>
          </w:rPr>
          <w:instrText xml:space="preserve"> PAGEREF _Toc477424896 \h </w:instrText>
        </w:r>
        <w:r>
          <w:rPr>
            <w:noProof/>
            <w:webHidden/>
          </w:rPr>
        </w:r>
        <w:r>
          <w:rPr>
            <w:noProof/>
            <w:webHidden/>
          </w:rPr>
          <w:fldChar w:fldCharType="separate"/>
        </w:r>
        <w:r>
          <w:rPr>
            <w:noProof/>
            <w:webHidden/>
          </w:rPr>
          <w:t>34</w:t>
        </w:r>
        <w:r>
          <w:rPr>
            <w:noProof/>
            <w:webHidden/>
          </w:rPr>
          <w:fldChar w:fldCharType="end"/>
        </w:r>
      </w:hyperlink>
    </w:p>
    <w:p w:rsidR="00E240EC" w:rsidRDefault="00E240EC">
      <w:pPr>
        <w:pStyle w:val="TOC3"/>
        <w:tabs>
          <w:tab w:val="left" w:pos="1100"/>
          <w:tab w:val="right" w:pos="9350"/>
        </w:tabs>
        <w:rPr>
          <w:rFonts w:cstheme="minorBidi"/>
          <w:noProof/>
          <w:sz w:val="22"/>
          <w:szCs w:val="22"/>
          <w:lang w:val="en-US" w:bidi="ar-SA"/>
        </w:rPr>
      </w:pPr>
      <w:hyperlink w:anchor="_Toc477424897" w:history="1">
        <w:r w:rsidRPr="005F0E35">
          <w:rPr>
            <w:rStyle w:val="Hyperlink"/>
            <w:noProof/>
          </w:rPr>
          <w:t>82.</w:t>
        </w:r>
        <w:r>
          <w:rPr>
            <w:rFonts w:cstheme="minorBidi"/>
            <w:noProof/>
            <w:sz w:val="22"/>
            <w:szCs w:val="22"/>
            <w:lang w:val="en-US" w:bidi="ar-SA"/>
          </w:rPr>
          <w:tab/>
        </w:r>
        <w:r w:rsidRPr="005F0E35">
          <w:rPr>
            <w:rStyle w:val="Hyperlink"/>
            <w:noProof/>
          </w:rPr>
          <w:t>Κανόνες χρήσης εμφωλευμένων βρόχων</w:t>
        </w:r>
        <w:r>
          <w:rPr>
            <w:noProof/>
            <w:webHidden/>
          </w:rPr>
          <w:tab/>
        </w:r>
        <w:r>
          <w:rPr>
            <w:noProof/>
            <w:webHidden/>
          </w:rPr>
          <w:fldChar w:fldCharType="begin"/>
        </w:r>
        <w:r>
          <w:rPr>
            <w:noProof/>
            <w:webHidden/>
          </w:rPr>
          <w:instrText xml:space="preserve"> PAGEREF _Toc477424897 \h </w:instrText>
        </w:r>
        <w:r>
          <w:rPr>
            <w:noProof/>
            <w:webHidden/>
          </w:rPr>
        </w:r>
        <w:r>
          <w:rPr>
            <w:noProof/>
            <w:webHidden/>
          </w:rPr>
          <w:fldChar w:fldCharType="separate"/>
        </w:r>
        <w:r>
          <w:rPr>
            <w:noProof/>
            <w:webHidden/>
          </w:rPr>
          <w:t>34</w:t>
        </w:r>
        <w:r>
          <w:rPr>
            <w:noProof/>
            <w:webHidden/>
          </w:rPr>
          <w:fldChar w:fldCharType="end"/>
        </w:r>
      </w:hyperlink>
    </w:p>
    <w:p w:rsidR="00E240EC" w:rsidRDefault="00E240EC">
      <w:pPr>
        <w:pStyle w:val="TOC2"/>
        <w:tabs>
          <w:tab w:val="left" w:pos="1320"/>
        </w:tabs>
        <w:rPr>
          <w:rFonts w:cstheme="minorBidi"/>
          <w:i w:val="0"/>
          <w:iCs w:val="0"/>
          <w:sz w:val="22"/>
          <w:szCs w:val="22"/>
          <w:lang w:val="en-US" w:bidi="ar-SA"/>
        </w:rPr>
      </w:pPr>
      <w:hyperlink w:anchor="_Toc477424898" w:history="1">
        <w:r w:rsidRPr="00E240EC">
          <w:rPr>
            <w:rStyle w:val="Hyperlink"/>
            <w:b/>
            <w:color w:val="C45911" w:themeColor="accent2" w:themeShade="BF"/>
          </w:rPr>
          <w:t>Κεφαλαιο 9:</w:t>
        </w:r>
        <w:r w:rsidRPr="00E240EC">
          <w:rPr>
            <w:rStyle w:val="Hyperlink"/>
            <w:b/>
            <w:color w:val="C45911" w:themeColor="accent2" w:themeShade="BF"/>
          </w:rPr>
          <w:tab/>
          <w:t>Πίνακες</w:t>
        </w:r>
        <w:r>
          <w:rPr>
            <w:webHidden/>
          </w:rPr>
          <w:tab/>
        </w:r>
        <w:r>
          <w:rPr>
            <w:webHidden/>
          </w:rPr>
          <w:fldChar w:fldCharType="begin"/>
        </w:r>
        <w:r>
          <w:rPr>
            <w:webHidden/>
          </w:rPr>
          <w:instrText xml:space="preserve"> PAGEREF _Toc477424898 \h </w:instrText>
        </w:r>
        <w:r>
          <w:rPr>
            <w:webHidden/>
          </w:rPr>
        </w:r>
        <w:r>
          <w:rPr>
            <w:webHidden/>
          </w:rPr>
          <w:fldChar w:fldCharType="separate"/>
        </w:r>
        <w:r>
          <w:rPr>
            <w:webHidden/>
          </w:rPr>
          <w:t>35</w:t>
        </w:r>
        <w:r>
          <w:rPr>
            <w:webHidden/>
          </w:rPr>
          <w:fldChar w:fldCharType="end"/>
        </w:r>
      </w:hyperlink>
    </w:p>
    <w:p w:rsidR="00E240EC" w:rsidRDefault="00E240EC">
      <w:pPr>
        <w:pStyle w:val="TOC3"/>
        <w:tabs>
          <w:tab w:val="left" w:pos="1100"/>
          <w:tab w:val="right" w:pos="9350"/>
        </w:tabs>
        <w:rPr>
          <w:rFonts w:cstheme="minorBidi"/>
          <w:noProof/>
          <w:sz w:val="22"/>
          <w:szCs w:val="22"/>
          <w:lang w:val="en-US" w:bidi="ar-SA"/>
        </w:rPr>
      </w:pPr>
      <w:hyperlink w:anchor="_Toc477424899" w:history="1">
        <w:r w:rsidRPr="005F0E35">
          <w:rPr>
            <w:rStyle w:val="Hyperlink"/>
            <w:noProof/>
          </w:rPr>
          <w:t>83.</w:t>
        </w:r>
        <w:r>
          <w:rPr>
            <w:rFonts w:cstheme="minorBidi"/>
            <w:noProof/>
            <w:sz w:val="22"/>
            <w:szCs w:val="22"/>
            <w:lang w:val="en-US" w:bidi="ar-SA"/>
          </w:rPr>
          <w:tab/>
        </w:r>
        <w:r w:rsidRPr="005F0E35">
          <w:rPr>
            <w:rStyle w:val="Hyperlink"/>
            <w:noProof/>
          </w:rPr>
          <w:t>Τι είναι πινάκας</w:t>
        </w:r>
        <w:r>
          <w:rPr>
            <w:noProof/>
            <w:webHidden/>
          </w:rPr>
          <w:tab/>
        </w:r>
        <w:r>
          <w:rPr>
            <w:noProof/>
            <w:webHidden/>
          </w:rPr>
          <w:fldChar w:fldCharType="begin"/>
        </w:r>
        <w:r>
          <w:rPr>
            <w:noProof/>
            <w:webHidden/>
          </w:rPr>
          <w:instrText xml:space="preserve"> PAGEREF _Toc477424899 \h </w:instrText>
        </w:r>
        <w:r>
          <w:rPr>
            <w:noProof/>
            <w:webHidden/>
          </w:rPr>
        </w:r>
        <w:r>
          <w:rPr>
            <w:noProof/>
            <w:webHidden/>
          </w:rPr>
          <w:fldChar w:fldCharType="separate"/>
        </w:r>
        <w:r>
          <w:rPr>
            <w:noProof/>
            <w:webHidden/>
          </w:rPr>
          <w:t>35</w:t>
        </w:r>
        <w:r>
          <w:rPr>
            <w:noProof/>
            <w:webHidden/>
          </w:rPr>
          <w:fldChar w:fldCharType="end"/>
        </w:r>
      </w:hyperlink>
    </w:p>
    <w:p w:rsidR="00E240EC" w:rsidRDefault="00E240EC">
      <w:pPr>
        <w:pStyle w:val="TOC3"/>
        <w:tabs>
          <w:tab w:val="left" w:pos="1100"/>
          <w:tab w:val="right" w:pos="9350"/>
        </w:tabs>
        <w:rPr>
          <w:rFonts w:cstheme="minorBidi"/>
          <w:noProof/>
          <w:sz w:val="22"/>
          <w:szCs w:val="22"/>
          <w:lang w:val="en-US" w:bidi="ar-SA"/>
        </w:rPr>
      </w:pPr>
      <w:hyperlink w:anchor="_Toc477424900" w:history="1">
        <w:r w:rsidRPr="005F0E35">
          <w:rPr>
            <w:rStyle w:val="Hyperlink"/>
            <w:noProof/>
          </w:rPr>
          <w:t>84.</w:t>
        </w:r>
        <w:r>
          <w:rPr>
            <w:rFonts w:cstheme="minorBidi"/>
            <w:noProof/>
            <w:sz w:val="22"/>
            <w:szCs w:val="22"/>
            <w:lang w:val="en-US" w:bidi="ar-SA"/>
          </w:rPr>
          <w:tab/>
        </w:r>
        <w:r w:rsidRPr="005F0E35">
          <w:rPr>
            <w:rStyle w:val="Hyperlink"/>
            <w:noProof/>
          </w:rPr>
          <w:t>Μειονεκτήματα από την χρήση πινάκων</w:t>
        </w:r>
        <w:r>
          <w:rPr>
            <w:noProof/>
            <w:webHidden/>
          </w:rPr>
          <w:tab/>
        </w:r>
        <w:r>
          <w:rPr>
            <w:noProof/>
            <w:webHidden/>
          </w:rPr>
          <w:fldChar w:fldCharType="begin"/>
        </w:r>
        <w:r>
          <w:rPr>
            <w:noProof/>
            <w:webHidden/>
          </w:rPr>
          <w:instrText xml:space="preserve"> PAGEREF _Toc477424900 \h </w:instrText>
        </w:r>
        <w:r>
          <w:rPr>
            <w:noProof/>
            <w:webHidden/>
          </w:rPr>
        </w:r>
        <w:r>
          <w:rPr>
            <w:noProof/>
            <w:webHidden/>
          </w:rPr>
          <w:fldChar w:fldCharType="separate"/>
        </w:r>
        <w:r>
          <w:rPr>
            <w:noProof/>
            <w:webHidden/>
          </w:rPr>
          <w:t>36</w:t>
        </w:r>
        <w:r>
          <w:rPr>
            <w:noProof/>
            <w:webHidden/>
          </w:rPr>
          <w:fldChar w:fldCharType="end"/>
        </w:r>
      </w:hyperlink>
    </w:p>
    <w:p w:rsidR="00E240EC" w:rsidRDefault="00E240EC">
      <w:pPr>
        <w:pStyle w:val="TOC3"/>
        <w:tabs>
          <w:tab w:val="left" w:pos="1100"/>
          <w:tab w:val="right" w:pos="9350"/>
        </w:tabs>
        <w:rPr>
          <w:rFonts w:cstheme="minorBidi"/>
          <w:noProof/>
          <w:sz w:val="22"/>
          <w:szCs w:val="22"/>
          <w:lang w:val="en-US" w:bidi="ar-SA"/>
        </w:rPr>
      </w:pPr>
      <w:hyperlink w:anchor="_Toc477424901" w:history="1">
        <w:r w:rsidRPr="005F0E35">
          <w:rPr>
            <w:rStyle w:val="Hyperlink"/>
            <w:noProof/>
          </w:rPr>
          <w:t>85.</w:t>
        </w:r>
        <w:r>
          <w:rPr>
            <w:rFonts w:cstheme="minorBidi"/>
            <w:noProof/>
            <w:sz w:val="22"/>
            <w:szCs w:val="22"/>
            <w:lang w:val="en-US" w:bidi="ar-SA"/>
          </w:rPr>
          <w:tab/>
        </w:r>
        <w:r w:rsidRPr="005F0E35">
          <w:rPr>
            <w:rStyle w:val="Hyperlink"/>
            <w:noProof/>
          </w:rPr>
          <w:t>Πότε πρέπει να χρησιμοποιούνται πίνακες</w:t>
        </w:r>
        <w:r>
          <w:rPr>
            <w:noProof/>
            <w:webHidden/>
          </w:rPr>
          <w:tab/>
        </w:r>
        <w:r>
          <w:rPr>
            <w:noProof/>
            <w:webHidden/>
          </w:rPr>
          <w:fldChar w:fldCharType="begin"/>
        </w:r>
        <w:r>
          <w:rPr>
            <w:noProof/>
            <w:webHidden/>
          </w:rPr>
          <w:instrText xml:space="preserve"> PAGEREF _Toc477424901 \h </w:instrText>
        </w:r>
        <w:r>
          <w:rPr>
            <w:noProof/>
            <w:webHidden/>
          </w:rPr>
        </w:r>
        <w:r>
          <w:rPr>
            <w:noProof/>
            <w:webHidden/>
          </w:rPr>
          <w:fldChar w:fldCharType="separate"/>
        </w:r>
        <w:r>
          <w:rPr>
            <w:noProof/>
            <w:webHidden/>
          </w:rPr>
          <w:t>36</w:t>
        </w:r>
        <w:r>
          <w:rPr>
            <w:noProof/>
            <w:webHidden/>
          </w:rPr>
          <w:fldChar w:fldCharType="end"/>
        </w:r>
      </w:hyperlink>
    </w:p>
    <w:p w:rsidR="00E240EC" w:rsidRDefault="00E240EC">
      <w:pPr>
        <w:pStyle w:val="TOC3"/>
        <w:tabs>
          <w:tab w:val="left" w:pos="1100"/>
          <w:tab w:val="right" w:pos="9350"/>
        </w:tabs>
        <w:rPr>
          <w:rFonts w:cstheme="minorBidi"/>
          <w:noProof/>
          <w:sz w:val="22"/>
          <w:szCs w:val="22"/>
          <w:lang w:val="en-US" w:bidi="ar-SA"/>
        </w:rPr>
      </w:pPr>
      <w:hyperlink w:anchor="_Toc477424902" w:history="1">
        <w:r w:rsidRPr="005F0E35">
          <w:rPr>
            <w:rStyle w:val="Hyperlink"/>
            <w:noProof/>
          </w:rPr>
          <w:t>86.</w:t>
        </w:r>
        <w:r>
          <w:rPr>
            <w:rFonts w:cstheme="minorBidi"/>
            <w:noProof/>
            <w:sz w:val="22"/>
            <w:szCs w:val="22"/>
            <w:lang w:val="en-US" w:bidi="ar-SA"/>
          </w:rPr>
          <w:tab/>
        </w:r>
        <w:r w:rsidRPr="005F0E35">
          <w:rPr>
            <w:rStyle w:val="Hyperlink"/>
            <w:noProof/>
          </w:rPr>
          <w:t>Τυπικές επεξεργασίες πινάκων</w:t>
        </w:r>
        <w:r>
          <w:rPr>
            <w:noProof/>
            <w:webHidden/>
          </w:rPr>
          <w:tab/>
        </w:r>
        <w:r>
          <w:rPr>
            <w:noProof/>
            <w:webHidden/>
          </w:rPr>
          <w:fldChar w:fldCharType="begin"/>
        </w:r>
        <w:r>
          <w:rPr>
            <w:noProof/>
            <w:webHidden/>
          </w:rPr>
          <w:instrText xml:space="preserve"> PAGEREF _Toc477424902 \h </w:instrText>
        </w:r>
        <w:r>
          <w:rPr>
            <w:noProof/>
            <w:webHidden/>
          </w:rPr>
        </w:r>
        <w:r>
          <w:rPr>
            <w:noProof/>
            <w:webHidden/>
          </w:rPr>
          <w:fldChar w:fldCharType="separate"/>
        </w:r>
        <w:r>
          <w:rPr>
            <w:noProof/>
            <w:webHidden/>
          </w:rPr>
          <w:t>36</w:t>
        </w:r>
        <w:r>
          <w:rPr>
            <w:noProof/>
            <w:webHidden/>
          </w:rPr>
          <w:fldChar w:fldCharType="end"/>
        </w:r>
      </w:hyperlink>
    </w:p>
    <w:p w:rsidR="00E240EC" w:rsidRPr="00E240EC" w:rsidRDefault="00E240EC">
      <w:pPr>
        <w:pStyle w:val="TOC2"/>
        <w:rPr>
          <w:rStyle w:val="Hyperlink"/>
          <w:b/>
          <w:color w:val="C45911" w:themeColor="accent2" w:themeShade="BF"/>
        </w:rPr>
      </w:pPr>
      <w:hyperlink w:anchor="_Toc477424903" w:history="1">
        <w:r w:rsidRPr="00E240EC">
          <w:rPr>
            <w:rStyle w:val="Hyperlink"/>
            <w:b/>
            <w:color w:val="C45911" w:themeColor="accent2" w:themeShade="BF"/>
          </w:rPr>
          <w:t>Κεφαλαιο 10: Υποπρογράμματα</w:t>
        </w:r>
        <w:r w:rsidRPr="00E240EC">
          <w:rPr>
            <w:rStyle w:val="Hyperlink"/>
            <w:b/>
            <w:webHidden/>
            <w:color w:val="C45911" w:themeColor="accent2" w:themeShade="BF"/>
          </w:rPr>
          <w:tab/>
        </w:r>
        <w:r w:rsidRPr="00E240EC">
          <w:rPr>
            <w:rStyle w:val="Hyperlink"/>
            <w:b/>
            <w:webHidden/>
            <w:color w:val="C45911" w:themeColor="accent2" w:themeShade="BF"/>
          </w:rPr>
          <w:fldChar w:fldCharType="begin"/>
        </w:r>
        <w:r w:rsidRPr="00E240EC">
          <w:rPr>
            <w:rStyle w:val="Hyperlink"/>
            <w:b/>
            <w:webHidden/>
            <w:color w:val="C45911" w:themeColor="accent2" w:themeShade="BF"/>
          </w:rPr>
          <w:instrText xml:space="preserve"> PAGEREF _Toc477424903 \h </w:instrText>
        </w:r>
        <w:r w:rsidRPr="00E240EC">
          <w:rPr>
            <w:rStyle w:val="Hyperlink"/>
            <w:b/>
            <w:webHidden/>
            <w:color w:val="C45911" w:themeColor="accent2" w:themeShade="BF"/>
          </w:rPr>
        </w:r>
        <w:r w:rsidRPr="00E240EC">
          <w:rPr>
            <w:rStyle w:val="Hyperlink"/>
            <w:b/>
            <w:webHidden/>
            <w:color w:val="C45911" w:themeColor="accent2" w:themeShade="BF"/>
          </w:rPr>
          <w:fldChar w:fldCharType="separate"/>
        </w:r>
        <w:r w:rsidRPr="00E240EC">
          <w:rPr>
            <w:rStyle w:val="Hyperlink"/>
            <w:b/>
            <w:webHidden/>
            <w:color w:val="C45911" w:themeColor="accent2" w:themeShade="BF"/>
          </w:rPr>
          <w:t>37</w:t>
        </w:r>
        <w:r w:rsidRPr="00E240EC">
          <w:rPr>
            <w:rStyle w:val="Hyperlink"/>
            <w:b/>
            <w:webHidden/>
            <w:color w:val="C45911" w:themeColor="accent2" w:themeShade="BF"/>
          </w:rPr>
          <w:fldChar w:fldCharType="end"/>
        </w:r>
      </w:hyperlink>
    </w:p>
    <w:p w:rsidR="00E240EC" w:rsidRDefault="00E240EC">
      <w:pPr>
        <w:pStyle w:val="TOC3"/>
        <w:tabs>
          <w:tab w:val="left" w:pos="1100"/>
          <w:tab w:val="right" w:pos="9350"/>
        </w:tabs>
        <w:rPr>
          <w:rFonts w:cstheme="minorBidi"/>
          <w:noProof/>
          <w:sz w:val="22"/>
          <w:szCs w:val="22"/>
          <w:lang w:val="en-US" w:bidi="ar-SA"/>
        </w:rPr>
      </w:pPr>
      <w:hyperlink w:anchor="_Toc477424904" w:history="1">
        <w:r w:rsidRPr="005F0E35">
          <w:rPr>
            <w:rStyle w:val="Hyperlink"/>
            <w:noProof/>
          </w:rPr>
          <w:t>87.</w:t>
        </w:r>
        <w:r>
          <w:rPr>
            <w:rFonts w:cstheme="minorBidi"/>
            <w:noProof/>
            <w:sz w:val="22"/>
            <w:szCs w:val="22"/>
            <w:lang w:val="en-US" w:bidi="ar-SA"/>
          </w:rPr>
          <w:tab/>
        </w:r>
        <w:r w:rsidRPr="005F0E35">
          <w:rPr>
            <w:rStyle w:val="Hyperlink"/>
            <w:noProof/>
          </w:rPr>
          <w:t>Τμηματικός προγραμματισμός</w:t>
        </w:r>
        <w:r>
          <w:rPr>
            <w:noProof/>
            <w:webHidden/>
          </w:rPr>
          <w:tab/>
        </w:r>
        <w:r>
          <w:rPr>
            <w:noProof/>
            <w:webHidden/>
          </w:rPr>
          <w:fldChar w:fldCharType="begin"/>
        </w:r>
        <w:r>
          <w:rPr>
            <w:noProof/>
            <w:webHidden/>
          </w:rPr>
          <w:instrText xml:space="preserve"> PAGEREF _Toc477424904 \h </w:instrText>
        </w:r>
        <w:r>
          <w:rPr>
            <w:noProof/>
            <w:webHidden/>
          </w:rPr>
        </w:r>
        <w:r>
          <w:rPr>
            <w:noProof/>
            <w:webHidden/>
          </w:rPr>
          <w:fldChar w:fldCharType="separate"/>
        </w:r>
        <w:r>
          <w:rPr>
            <w:noProof/>
            <w:webHidden/>
          </w:rPr>
          <w:t>37</w:t>
        </w:r>
        <w:r>
          <w:rPr>
            <w:noProof/>
            <w:webHidden/>
          </w:rPr>
          <w:fldChar w:fldCharType="end"/>
        </w:r>
      </w:hyperlink>
    </w:p>
    <w:p w:rsidR="00E240EC" w:rsidRDefault="00E240EC">
      <w:pPr>
        <w:pStyle w:val="TOC3"/>
        <w:tabs>
          <w:tab w:val="left" w:pos="1100"/>
          <w:tab w:val="right" w:pos="9350"/>
        </w:tabs>
        <w:rPr>
          <w:rFonts w:cstheme="minorBidi"/>
          <w:noProof/>
          <w:sz w:val="22"/>
          <w:szCs w:val="22"/>
          <w:lang w:val="en-US" w:bidi="ar-SA"/>
        </w:rPr>
      </w:pPr>
      <w:hyperlink w:anchor="_Toc477424905" w:history="1">
        <w:r w:rsidRPr="005F0E35">
          <w:rPr>
            <w:rStyle w:val="Hyperlink"/>
            <w:noProof/>
          </w:rPr>
          <w:t>88.</w:t>
        </w:r>
        <w:r>
          <w:rPr>
            <w:rFonts w:cstheme="minorBidi"/>
            <w:noProof/>
            <w:sz w:val="22"/>
            <w:szCs w:val="22"/>
            <w:lang w:val="en-US" w:bidi="ar-SA"/>
          </w:rPr>
          <w:tab/>
        </w:r>
        <w:r w:rsidRPr="005F0E35">
          <w:rPr>
            <w:rStyle w:val="Hyperlink"/>
            <w:noProof/>
          </w:rPr>
          <w:t>Υποπρόγραμμα</w:t>
        </w:r>
        <w:r>
          <w:rPr>
            <w:noProof/>
            <w:webHidden/>
          </w:rPr>
          <w:tab/>
        </w:r>
        <w:r>
          <w:rPr>
            <w:noProof/>
            <w:webHidden/>
          </w:rPr>
          <w:fldChar w:fldCharType="begin"/>
        </w:r>
        <w:r>
          <w:rPr>
            <w:noProof/>
            <w:webHidden/>
          </w:rPr>
          <w:instrText xml:space="preserve"> PAGEREF _Toc477424905 \h </w:instrText>
        </w:r>
        <w:r>
          <w:rPr>
            <w:noProof/>
            <w:webHidden/>
          </w:rPr>
        </w:r>
        <w:r>
          <w:rPr>
            <w:noProof/>
            <w:webHidden/>
          </w:rPr>
          <w:fldChar w:fldCharType="separate"/>
        </w:r>
        <w:r>
          <w:rPr>
            <w:noProof/>
            <w:webHidden/>
          </w:rPr>
          <w:t>37</w:t>
        </w:r>
        <w:r>
          <w:rPr>
            <w:noProof/>
            <w:webHidden/>
          </w:rPr>
          <w:fldChar w:fldCharType="end"/>
        </w:r>
      </w:hyperlink>
    </w:p>
    <w:p w:rsidR="00E240EC" w:rsidRDefault="00E240EC">
      <w:pPr>
        <w:pStyle w:val="TOC3"/>
        <w:tabs>
          <w:tab w:val="left" w:pos="1100"/>
          <w:tab w:val="right" w:pos="9350"/>
        </w:tabs>
        <w:rPr>
          <w:rFonts w:cstheme="minorBidi"/>
          <w:noProof/>
          <w:sz w:val="22"/>
          <w:szCs w:val="22"/>
          <w:lang w:val="en-US" w:bidi="ar-SA"/>
        </w:rPr>
      </w:pPr>
      <w:hyperlink w:anchor="_Toc477424906" w:history="1">
        <w:r w:rsidRPr="005F0E35">
          <w:rPr>
            <w:rStyle w:val="Hyperlink"/>
            <w:noProof/>
          </w:rPr>
          <w:t>89.</w:t>
        </w:r>
        <w:r>
          <w:rPr>
            <w:rFonts w:cstheme="minorBidi"/>
            <w:noProof/>
            <w:sz w:val="22"/>
            <w:szCs w:val="22"/>
            <w:lang w:val="en-US" w:bidi="ar-SA"/>
          </w:rPr>
          <w:tab/>
        </w:r>
        <w:r w:rsidRPr="005F0E35">
          <w:rPr>
            <w:rStyle w:val="Hyperlink"/>
            <w:noProof/>
          </w:rPr>
          <w:t>Χαρακτηριστικά των υποπρογραμμάτων</w:t>
        </w:r>
        <w:r>
          <w:rPr>
            <w:noProof/>
            <w:webHidden/>
          </w:rPr>
          <w:tab/>
        </w:r>
        <w:r>
          <w:rPr>
            <w:noProof/>
            <w:webHidden/>
          </w:rPr>
          <w:fldChar w:fldCharType="begin"/>
        </w:r>
        <w:r>
          <w:rPr>
            <w:noProof/>
            <w:webHidden/>
          </w:rPr>
          <w:instrText xml:space="preserve"> PAGEREF _Toc477424906 \h </w:instrText>
        </w:r>
        <w:r>
          <w:rPr>
            <w:noProof/>
            <w:webHidden/>
          </w:rPr>
        </w:r>
        <w:r>
          <w:rPr>
            <w:noProof/>
            <w:webHidden/>
          </w:rPr>
          <w:fldChar w:fldCharType="separate"/>
        </w:r>
        <w:r>
          <w:rPr>
            <w:noProof/>
            <w:webHidden/>
          </w:rPr>
          <w:t>37</w:t>
        </w:r>
        <w:r>
          <w:rPr>
            <w:noProof/>
            <w:webHidden/>
          </w:rPr>
          <w:fldChar w:fldCharType="end"/>
        </w:r>
      </w:hyperlink>
    </w:p>
    <w:p w:rsidR="00E240EC" w:rsidRDefault="00E240EC">
      <w:pPr>
        <w:pStyle w:val="TOC3"/>
        <w:tabs>
          <w:tab w:val="left" w:pos="1100"/>
          <w:tab w:val="right" w:pos="9350"/>
        </w:tabs>
        <w:rPr>
          <w:rFonts w:cstheme="minorBidi"/>
          <w:noProof/>
          <w:sz w:val="22"/>
          <w:szCs w:val="22"/>
          <w:lang w:val="en-US" w:bidi="ar-SA"/>
        </w:rPr>
      </w:pPr>
      <w:hyperlink w:anchor="_Toc477424907" w:history="1">
        <w:r w:rsidRPr="005F0E35">
          <w:rPr>
            <w:rStyle w:val="Hyperlink"/>
            <w:noProof/>
          </w:rPr>
          <w:t>90.</w:t>
        </w:r>
        <w:r>
          <w:rPr>
            <w:rFonts w:cstheme="minorBidi"/>
            <w:noProof/>
            <w:sz w:val="22"/>
            <w:szCs w:val="22"/>
            <w:lang w:val="en-US" w:bidi="ar-SA"/>
          </w:rPr>
          <w:tab/>
        </w:r>
        <w:r w:rsidRPr="005F0E35">
          <w:rPr>
            <w:rStyle w:val="Hyperlink"/>
            <w:noProof/>
          </w:rPr>
          <w:t>Πλεονεκτήματα του τμηματικού προγραμματισμού.</w:t>
        </w:r>
        <w:r>
          <w:rPr>
            <w:noProof/>
            <w:webHidden/>
          </w:rPr>
          <w:tab/>
        </w:r>
        <w:r>
          <w:rPr>
            <w:noProof/>
            <w:webHidden/>
          </w:rPr>
          <w:fldChar w:fldCharType="begin"/>
        </w:r>
        <w:r>
          <w:rPr>
            <w:noProof/>
            <w:webHidden/>
          </w:rPr>
          <w:instrText xml:space="preserve"> PAGEREF _Toc477424907 \h </w:instrText>
        </w:r>
        <w:r>
          <w:rPr>
            <w:noProof/>
            <w:webHidden/>
          </w:rPr>
        </w:r>
        <w:r>
          <w:rPr>
            <w:noProof/>
            <w:webHidden/>
          </w:rPr>
          <w:fldChar w:fldCharType="separate"/>
        </w:r>
        <w:r>
          <w:rPr>
            <w:noProof/>
            <w:webHidden/>
          </w:rPr>
          <w:t>38</w:t>
        </w:r>
        <w:r>
          <w:rPr>
            <w:noProof/>
            <w:webHidden/>
          </w:rPr>
          <w:fldChar w:fldCharType="end"/>
        </w:r>
      </w:hyperlink>
    </w:p>
    <w:p w:rsidR="00E240EC" w:rsidRDefault="00E240EC">
      <w:pPr>
        <w:pStyle w:val="TOC3"/>
        <w:tabs>
          <w:tab w:val="left" w:pos="1100"/>
          <w:tab w:val="right" w:pos="9350"/>
        </w:tabs>
        <w:rPr>
          <w:rFonts w:cstheme="minorBidi"/>
          <w:noProof/>
          <w:sz w:val="22"/>
          <w:szCs w:val="22"/>
          <w:lang w:val="en-US" w:bidi="ar-SA"/>
        </w:rPr>
      </w:pPr>
      <w:hyperlink w:anchor="_Toc477424908" w:history="1">
        <w:r w:rsidRPr="005F0E35">
          <w:rPr>
            <w:rStyle w:val="Hyperlink"/>
            <w:noProof/>
          </w:rPr>
          <w:t>91.</w:t>
        </w:r>
        <w:r>
          <w:rPr>
            <w:rFonts w:cstheme="minorBidi"/>
            <w:noProof/>
            <w:sz w:val="22"/>
            <w:szCs w:val="22"/>
            <w:lang w:val="en-US" w:bidi="ar-SA"/>
          </w:rPr>
          <w:tab/>
        </w:r>
        <w:r w:rsidRPr="005F0E35">
          <w:rPr>
            <w:rStyle w:val="Hyperlink"/>
            <w:noProof/>
          </w:rPr>
          <w:t>Παράμετροι</w:t>
        </w:r>
        <w:r>
          <w:rPr>
            <w:noProof/>
            <w:webHidden/>
          </w:rPr>
          <w:tab/>
        </w:r>
        <w:r>
          <w:rPr>
            <w:noProof/>
            <w:webHidden/>
          </w:rPr>
          <w:fldChar w:fldCharType="begin"/>
        </w:r>
        <w:r>
          <w:rPr>
            <w:noProof/>
            <w:webHidden/>
          </w:rPr>
          <w:instrText xml:space="preserve"> PAGEREF _Toc477424908 \h </w:instrText>
        </w:r>
        <w:r>
          <w:rPr>
            <w:noProof/>
            <w:webHidden/>
          </w:rPr>
        </w:r>
        <w:r>
          <w:rPr>
            <w:noProof/>
            <w:webHidden/>
          </w:rPr>
          <w:fldChar w:fldCharType="separate"/>
        </w:r>
        <w:r>
          <w:rPr>
            <w:noProof/>
            <w:webHidden/>
          </w:rPr>
          <w:t>38</w:t>
        </w:r>
        <w:r>
          <w:rPr>
            <w:noProof/>
            <w:webHidden/>
          </w:rPr>
          <w:fldChar w:fldCharType="end"/>
        </w:r>
      </w:hyperlink>
    </w:p>
    <w:p w:rsidR="00E240EC" w:rsidRDefault="00E240EC">
      <w:pPr>
        <w:pStyle w:val="TOC3"/>
        <w:tabs>
          <w:tab w:val="left" w:pos="1100"/>
          <w:tab w:val="right" w:pos="9350"/>
        </w:tabs>
        <w:rPr>
          <w:rFonts w:cstheme="minorBidi"/>
          <w:noProof/>
          <w:sz w:val="22"/>
          <w:szCs w:val="22"/>
          <w:lang w:val="en-US" w:bidi="ar-SA"/>
        </w:rPr>
      </w:pPr>
      <w:hyperlink w:anchor="_Toc477424909" w:history="1">
        <w:r w:rsidRPr="005F0E35">
          <w:rPr>
            <w:rStyle w:val="Hyperlink"/>
            <w:noProof/>
          </w:rPr>
          <w:t>92.</w:t>
        </w:r>
        <w:r>
          <w:rPr>
            <w:rFonts w:cstheme="minorBidi"/>
            <w:noProof/>
            <w:sz w:val="22"/>
            <w:szCs w:val="22"/>
            <w:lang w:val="en-US" w:bidi="ar-SA"/>
          </w:rPr>
          <w:tab/>
        </w:r>
        <w:r w:rsidRPr="005F0E35">
          <w:rPr>
            <w:rStyle w:val="Hyperlink"/>
            <w:noProof/>
          </w:rPr>
          <w:t>Σύντομη περιγραφή της λειτουργίας ενός υποπρογράμματος.</w:t>
        </w:r>
        <w:r>
          <w:rPr>
            <w:noProof/>
            <w:webHidden/>
          </w:rPr>
          <w:tab/>
        </w:r>
        <w:r>
          <w:rPr>
            <w:noProof/>
            <w:webHidden/>
          </w:rPr>
          <w:fldChar w:fldCharType="begin"/>
        </w:r>
        <w:r>
          <w:rPr>
            <w:noProof/>
            <w:webHidden/>
          </w:rPr>
          <w:instrText xml:space="preserve"> PAGEREF _Toc477424909 \h </w:instrText>
        </w:r>
        <w:r>
          <w:rPr>
            <w:noProof/>
            <w:webHidden/>
          </w:rPr>
        </w:r>
        <w:r>
          <w:rPr>
            <w:noProof/>
            <w:webHidden/>
          </w:rPr>
          <w:fldChar w:fldCharType="separate"/>
        </w:r>
        <w:r>
          <w:rPr>
            <w:noProof/>
            <w:webHidden/>
          </w:rPr>
          <w:t>39</w:t>
        </w:r>
        <w:r>
          <w:rPr>
            <w:noProof/>
            <w:webHidden/>
          </w:rPr>
          <w:fldChar w:fldCharType="end"/>
        </w:r>
      </w:hyperlink>
    </w:p>
    <w:p w:rsidR="00E240EC" w:rsidRDefault="00E240EC">
      <w:pPr>
        <w:pStyle w:val="TOC3"/>
        <w:tabs>
          <w:tab w:val="left" w:pos="1100"/>
          <w:tab w:val="right" w:pos="9350"/>
        </w:tabs>
        <w:rPr>
          <w:rFonts w:cstheme="minorBidi"/>
          <w:noProof/>
          <w:sz w:val="22"/>
          <w:szCs w:val="22"/>
          <w:lang w:val="en-US" w:bidi="ar-SA"/>
        </w:rPr>
      </w:pPr>
      <w:hyperlink w:anchor="_Toc477424910" w:history="1">
        <w:r w:rsidRPr="005F0E35">
          <w:rPr>
            <w:rStyle w:val="Hyperlink"/>
            <w:noProof/>
          </w:rPr>
          <w:t>93.</w:t>
        </w:r>
        <w:r>
          <w:rPr>
            <w:rFonts w:cstheme="minorBidi"/>
            <w:noProof/>
            <w:sz w:val="22"/>
            <w:szCs w:val="22"/>
            <w:lang w:val="en-US" w:bidi="ar-SA"/>
          </w:rPr>
          <w:tab/>
        </w:r>
        <w:r w:rsidRPr="005F0E35">
          <w:rPr>
            <w:rStyle w:val="Hyperlink"/>
            <w:noProof/>
          </w:rPr>
          <w:t>Τι είναι συνάρτηση.</w:t>
        </w:r>
        <w:r>
          <w:rPr>
            <w:noProof/>
            <w:webHidden/>
          </w:rPr>
          <w:tab/>
        </w:r>
        <w:r>
          <w:rPr>
            <w:noProof/>
            <w:webHidden/>
          </w:rPr>
          <w:fldChar w:fldCharType="begin"/>
        </w:r>
        <w:r>
          <w:rPr>
            <w:noProof/>
            <w:webHidden/>
          </w:rPr>
          <w:instrText xml:space="preserve"> PAGEREF _Toc477424910 \h </w:instrText>
        </w:r>
        <w:r>
          <w:rPr>
            <w:noProof/>
            <w:webHidden/>
          </w:rPr>
        </w:r>
        <w:r>
          <w:rPr>
            <w:noProof/>
            <w:webHidden/>
          </w:rPr>
          <w:fldChar w:fldCharType="separate"/>
        </w:r>
        <w:r>
          <w:rPr>
            <w:noProof/>
            <w:webHidden/>
          </w:rPr>
          <w:t>39</w:t>
        </w:r>
        <w:r>
          <w:rPr>
            <w:noProof/>
            <w:webHidden/>
          </w:rPr>
          <w:fldChar w:fldCharType="end"/>
        </w:r>
      </w:hyperlink>
    </w:p>
    <w:p w:rsidR="00E240EC" w:rsidRDefault="00E240EC">
      <w:pPr>
        <w:pStyle w:val="TOC3"/>
        <w:tabs>
          <w:tab w:val="left" w:pos="1100"/>
          <w:tab w:val="right" w:pos="9350"/>
        </w:tabs>
        <w:rPr>
          <w:rFonts w:cstheme="minorBidi"/>
          <w:noProof/>
          <w:sz w:val="22"/>
          <w:szCs w:val="22"/>
          <w:lang w:val="en-US" w:bidi="ar-SA"/>
        </w:rPr>
      </w:pPr>
      <w:hyperlink w:anchor="_Toc477424911" w:history="1">
        <w:r w:rsidRPr="005F0E35">
          <w:rPr>
            <w:rStyle w:val="Hyperlink"/>
            <w:noProof/>
          </w:rPr>
          <w:t>94.</w:t>
        </w:r>
        <w:r>
          <w:rPr>
            <w:rFonts w:cstheme="minorBidi"/>
            <w:noProof/>
            <w:sz w:val="22"/>
            <w:szCs w:val="22"/>
            <w:lang w:val="en-US" w:bidi="ar-SA"/>
          </w:rPr>
          <w:tab/>
        </w:r>
        <w:r w:rsidRPr="005F0E35">
          <w:rPr>
            <w:rStyle w:val="Hyperlink"/>
            <w:noProof/>
          </w:rPr>
          <w:t>Τι είναι διαδικασία.</w:t>
        </w:r>
        <w:r>
          <w:rPr>
            <w:noProof/>
            <w:webHidden/>
          </w:rPr>
          <w:tab/>
        </w:r>
        <w:r>
          <w:rPr>
            <w:noProof/>
            <w:webHidden/>
          </w:rPr>
          <w:fldChar w:fldCharType="begin"/>
        </w:r>
        <w:r>
          <w:rPr>
            <w:noProof/>
            <w:webHidden/>
          </w:rPr>
          <w:instrText xml:space="preserve"> PAGEREF _Toc477424911 \h </w:instrText>
        </w:r>
        <w:r>
          <w:rPr>
            <w:noProof/>
            <w:webHidden/>
          </w:rPr>
        </w:r>
        <w:r>
          <w:rPr>
            <w:noProof/>
            <w:webHidden/>
          </w:rPr>
          <w:fldChar w:fldCharType="separate"/>
        </w:r>
        <w:r>
          <w:rPr>
            <w:noProof/>
            <w:webHidden/>
          </w:rPr>
          <w:t>39</w:t>
        </w:r>
        <w:r>
          <w:rPr>
            <w:noProof/>
            <w:webHidden/>
          </w:rPr>
          <w:fldChar w:fldCharType="end"/>
        </w:r>
      </w:hyperlink>
    </w:p>
    <w:p w:rsidR="00E240EC" w:rsidRDefault="00E240EC">
      <w:pPr>
        <w:pStyle w:val="TOC3"/>
        <w:tabs>
          <w:tab w:val="left" w:pos="1100"/>
          <w:tab w:val="right" w:pos="9350"/>
        </w:tabs>
        <w:rPr>
          <w:rFonts w:cstheme="minorBidi"/>
          <w:noProof/>
          <w:sz w:val="22"/>
          <w:szCs w:val="22"/>
          <w:lang w:val="en-US" w:bidi="ar-SA"/>
        </w:rPr>
      </w:pPr>
      <w:hyperlink w:anchor="_Toc477424912" w:history="1">
        <w:r w:rsidRPr="005F0E35">
          <w:rPr>
            <w:rStyle w:val="Hyperlink"/>
            <w:noProof/>
          </w:rPr>
          <w:t>95.</w:t>
        </w:r>
        <w:r>
          <w:rPr>
            <w:rFonts w:cstheme="minorBidi"/>
            <w:noProof/>
            <w:sz w:val="22"/>
            <w:szCs w:val="22"/>
            <w:lang w:val="en-US" w:bidi="ar-SA"/>
          </w:rPr>
          <w:tab/>
        </w:r>
        <w:r w:rsidRPr="005F0E35">
          <w:rPr>
            <w:rStyle w:val="Hyperlink"/>
            <w:noProof/>
          </w:rPr>
          <w:t>Δομή συνάρτησης:</w:t>
        </w:r>
        <w:r>
          <w:rPr>
            <w:noProof/>
            <w:webHidden/>
          </w:rPr>
          <w:tab/>
        </w:r>
        <w:r>
          <w:rPr>
            <w:noProof/>
            <w:webHidden/>
          </w:rPr>
          <w:fldChar w:fldCharType="begin"/>
        </w:r>
        <w:r>
          <w:rPr>
            <w:noProof/>
            <w:webHidden/>
          </w:rPr>
          <w:instrText xml:space="preserve"> PAGEREF _Toc477424912 \h </w:instrText>
        </w:r>
        <w:r>
          <w:rPr>
            <w:noProof/>
            <w:webHidden/>
          </w:rPr>
        </w:r>
        <w:r>
          <w:rPr>
            <w:noProof/>
            <w:webHidden/>
          </w:rPr>
          <w:fldChar w:fldCharType="separate"/>
        </w:r>
        <w:r>
          <w:rPr>
            <w:noProof/>
            <w:webHidden/>
          </w:rPr>
          <w:t>39</w:t>
        </w:r>
        <w:r>
          <w:rPr>
            <w:noProof/>
            <w:webHidden/>
          </w:rPr>
          <w:fldChar w:fldCharType="end"/>
        </w:r>
      </w:hyperlink>
    </w:p>
    <w:p w:rsidR="00E240EC" w:rsidRDefault="00E240EC">
      <w:pPr>
        <w:pStyle w:val="TOC3"/>
        <w:tabs>
          <w:tab w:val="left" w:pos="1100"/>
          <w:tab w:val="right" w:pos="9350"/>
        </w:tabs>
        <w:rPr>
          <w:rFonts w:cstheme="minorBidi"/>
          <w:noProof/>
          <w:sz w:val="22"/>
          <w:szCs w:val="22"/>
          <w:lang w:val="en-US" w:bidi="ar-SA"/>
        </w:rPr>
      </w:pPr>
      <w:hyperlink w:anchor="_Toc477424913" w:history="1">
        <w:r w:rsidRPr="005F0E35">
          <w:rPr>
            <w:rStyle w:val="Hyperlink"/>
            <w:noProof/>
          </w:rPr>
          <w:t>96.</w:t>
        </w:r>
        <w:r>
          <w:rPr>
            <w:rFonts w:cstheme="minorBidi"/>
            <w:noProof/>
            <w:sz w:val="22"/>
            <w:szCs w:val="22"/>
            <w:lang w:val="en-US" w:bidi="ar-SA"/>
          </w:rPr>
          <w:tab/>
        </w:r>
        <w:r w:rsidRPr="005F0E35">
          <w:rPr>
            <w:rStyle w:val="Hyperlink"/>
            <w:noProof/>
          </w:rPr>
          <w:t>Δομή διαδικασίας:</w:t>
        </w:r>
        <w:r>
          <w:rPr>
            <w:noProof/>
            <w:webHidden/>
          </w:rPr>
          <w:tab/>
        </w:r>
        <w:r>
          <w:rPr>
            <w:noProof/>
            <w:webHidden/>
          </w:rPr>
          <w:fldChar w:fldCharType="begin"/>
        </w:r>
        <w:r>
          <w:rPr>
            <w:noProof/>
            <w:webHidden/>
          </w:rPr>
          <w:instrText xml:space="preserve"> PAGEREF _Toc477424913 \h </w:instrText>
        </w:r>
        <w:r>
          <w:rPr>
            <w:noProof/>
            <w:webHidden/>
          </w:rPr>
        </w:r>
        <w:r>
          <w:rPr>
            <w:noProof/>
            <w:webHidden/>
          </w:rPr>
          <w:fldChar w:fldCharType="separate"/>
        </w:r>
        <w:r>
          <w:rPr>
            <w:noProof/>
            <w:webHidden/>
          </w:rPr>
          <w:t>40</w:t>
        </w:r>
        <w:r>
          <w:rPr>
            <w:noProof/>
            <w:webHidden/>
          </w:rPr>
          <w:fldChar w:fldCharType="end"/>
        </w:r>
      </w:hyperlink>
    </w:p>
    <w:p w:rsidR="00E240EC" w:rsidRDefault="00E240EC">
      <w:pPr>
        <w:pStyle w:val="TOC3"/>
        <w:tabs>
          <w:tab w:val="left" w:pos="1100"/>
          <w:tab w:val="right" w:pos="9350"/>
        </w:tabs>
        <w:rPr>
          <w:rFonts w:cstheme="minorBidi"/>
          <w:noProof/>
          <w:sz w:val="22"/>
          <w:szCs w:val="22"/>
          <w:lang w:val="en-US" w:bidi="ar-SA"/>
        </w:rPr>
      </w:pPr>
      <w:hyperlink w:anchor="_Toc477424914" w:history="1">
        <w:r w:rsidRPr="005F0E35">
          <w:rPr>
            <w:rStyle w:val="Hyperlink"/>
            <w:noProof/>
          </w:rPr>
          <w:t>97.</w:t>
        </w:r>
        <w:r>
          <w:rPr>
            <w:rFonts w:cstheme="minorBidi"/>
            <w:noProof/>
            <w:sz w:val="22"/>
            <w:szCs w:val="22"/>
            <w:lang w:val="en-US" w:bidi="ar-SA"/>
          </w:rPr>
          <w:tab/>
        </w:r>
        <w:r w:rsidRPr="005F0E35">
          <w:rPr>
            <w:rStyle w:val="Hyperlink"/>
            <w:noProof/>
          </w:rPr>
          <w:t>Κλήση συναρτήσεων.</w:t>
        </w:r>
        <w:r>
          <w:rPr>
            <w:noProof/>
            <w:webHidden/>
          </w:rPr>
          <w:tab/>
        </w:r>
        <w:r>
          <w:rPr>
            <w:noProof/>
            <w:webHidden/>
          </w:rPr>
          <w:fldChar w:fldCharType="begin"/>
        </w:r>
        <w:r>
          <w:rPr>
            <w:noProof/>
            <w:webHidden/>
          </w:rPr>
          <w:instrText xml:space="preserve"> PAGEREF _Toc477424914 \h </w:instrText>
        </w:r>
        <w:r>
          <w:rPr>
            <w:noProof/>
            <w:webHidden/>
          </w:rPr>
        </w:r>
        <w:r>
          <w:rPr>
            <w:noProof/>
            <w:webHidden/>
          </w:rPr>
          <w:fldChar w:fldCharType="separate"/>
        </w:r>
        <w:r>
          <w:rPr>
            <w:noProof/>
            <w:webHidden/>
          </w:rPr>
          <w:t>40</w:t>
        </w:r>
        <w:r>
          <w:rPr>
            <w:noProof/>
            <w:webHidden/>
          </w:rPr>
          <w:fldChar w:fldCharType="end"/>
        </w:r>
      </w:hyperlink>
    </w:p>
    <w:p w:rsidR="00E240EC" w:rsidRDefault="00E240EC">
      <w:pPr>
        <w:pStyle w:val="TOC3"/>
        <w:tabs>
          <w:tab w:val="left" w:pos="1100"/>
          <w:tab w:val="right" w:pos="9350"/>
        </w:tabs>
        <w:rPr>
          <w:rFonts w:cstheme="minorBidi"/>
          <w:noProof/>
          <w:sz w:val="22"/>
          <w:szCs w:val="22"/>
          <w:lang w:val="en-US" w:bidi="ar-SA"/>
        </w:rPr>
      </w:pPr>
      <w:hyperlink w:anchor="_Toc477424915" w:history="1">
        <w:r w:rsidRPr="005F0E35">
          <w:rPr>
            <w:rStyle w:val="Hyperlink"/>
            <w:noProof/>
          </w:rPr>
          <w:t>98.</w:t>
        </w:r>
        <w:r>
          <w:rPr>
            <w:rFonts w:cstheme="minorBidi"/>
            <w:noProof/>
            <w:sz w:val="22"/>
            <w:szCs w:val="22"/>
            <w:lang w:val="en-US" w:bidi="ar-SA"/>
          </w:rPr>
          <w:tab/>
        </w:r>
        <w:r w:rsidRPr="005F0E35">
          <w:rPr>
            <w:rStyle w:val="Hyperlink"/>
            <w:noProof/>
          </w:rPr>
          <w:t>Κλήση διαδικασιών</w:t>
        </w:r>
        <w:r>
          <w:rPr>
            <w:noProof/>
            <w:webHidden/>
          </w:rPr>
          <w:tab/>
        </w:r>
        <w:r>
          <w:rPr>
            <w:noProof/>
            <w:webHidden/>
          </w:rPr>
          <w:fldChar w:fldCharType="begin"/>
        </w:r>
        <w:r>
          <w:rPr>
            <w:noProof/>
            <w:webHidden/>
          </w:rPr>
          <w:instrText xml:space="preserve"> PAGEREF _Toc477424915 \h </w:instrText>
        </w:r>
        <w:r>
          <w:rPr>
            <w:noProof/>
            <w:webHidden/>
          </w:rPr>
        </w:r>
        <w:r>
          <w:rPr>
            <w:noProof/>
            <w:webHidden/>
          </w:rPr>
          <w:fldChar w:fldCharType="separate"/>
        </w:r>
        <w:r>
          <w:rPr>
            <w:noProof/>
            <w:webHidden/>
          </w:rPr>
          <w:t>40</w:t>
        </w:r>
        <w:r>
          <w:rPr>
            <w:noProof/>
            <w:webHidden/>
          </w:rPr>
          <w:fldChar w:fldCharType="end"/>
        </w:r>
      </w:hyperlink>
    </w:p>
    <w:p w:rsidR="00E240EC" w:rsidRDefault="00E240EC">
      <w:pPr>
        <w:pStyle w:val="TOC3"/>
        <w:tabs>
          <w:tab w:val="left" w:pos="1100"/>
          <w:tab w:val="right" w:pos="9350"/>
        </w:tabs>
        <w:rPr>
          <w:rFonts w:cstheme="minorBidi"/>
          <w:noProof/>
          <w:sz w:val="22"/>
          <w:szCs w:val="22"/>
          <w:lang w:val="en-US" w:bidi="ar-SA"/>
        </w:rPr>
      </w:pPr>
      <w:hyperlink w:anchor="_Toc477424916" w:history="1">
        <w:r w:rsidRPr="005F0E35">
          <w:rPr>
            <w:rStyle w:val="Hyperlink"/>
            <w:noProof/>
          </w:rPr>
          <w:t>99.</w:t>
        </w:r>
        <w:r>
          <w:rPr>
            <w:rFonts w:cstheme="minorBidi"/>
            <w:noProof/>
            <w:sz w:val="22"/>
            <w:szCs w:val="22"/>
            <w:lang w:val="en-US" w:bidi="ar-SA"/>
          </w:rPr>
          <w:tab/>
        </w:r>
        <w:r w:rsidRPr="005F0E35">
          <w:rPr>
            <w:rStyle w:val="Hyperlink"/>
            <w:noProof/>
          </w:rPr>
          <w:t>Πραγματικές παράμετροι.</w:t>
        </w:r>
        <w:r>
          <w:rPr>
            <w:noProof/>
            <w:webHidden/>
          </w:rPr>
          <w:tab/>
        </w:r>
        <w:r>
          <w:rPr>
            <w:noProof/>
            <w:webHidden/>
          </w:rPr>
          <w:fldChar w:fldCharType="begin"/>
        </w:r>
        <w:r>
          <w:rPr>
            <w:noProof/>
            <w:webHidden/>
          </w:rPr>
          <w:instrText xml:space="preserve"> PAGEREF _Toc477424916 \h </w:instrText>
        </w:r>
        <w:r>
          <w:rPr>
            <w:noProof/>
            <w:webHidden/>
          </w:rPr>
        </w:r>
        <w:r>
          <w:rPr>
            <w:noProof/>
            <w:webHidden/>
          </w:rPr>
          <w:fldChar w:fldCharType="separate"/>
        </w:r>
        <w:r>
          <w:rPr>
            <w:noProof/>
            <w:webHidden/>
          </w:rPr>
          <w:t>41</w:t>
        </w:r>
        <w:r>
          <w:rPr>
            <w:noProof/>
            <w:webHidden/>
          </w:rPr>
          <w:fldChar w:fldCharType="end"/>
        </w:r>
      </w:hyperlink>
    </w:p>
    <w:p w:rsidR="00E240EC" w:rsidRDefault="00E240EC">
      <w:pPr>
        <w:pStyle w:val="TOC3"/>
        <w:tabs>
          <w:tab w:val="left" w:pos="1100"/>
          <w:tab w:val="right" w:pos="9350"/>
        </w:tabs>
        <w:rPr>
          <w:rFonts w:cstheme="minorBidi"/>
          <w:noProof/>
          <w:sz w:val="22"/>
          <w:szCs w:val="22"/>
          <w:lang w:val="en-US" w:bidi="ar-SA"/>
        </w:rPr>
      </w:pPr>
      <w:hyperlink w:anchor="_Toc477424917" w:history="1">
        <w:r w:rsidRPr="005F0E35">
          <w:rPr>
            <w:rStyle w:val="Hyperlink"/>
            <w:noProof/>
          </w:rPr>
          <w:t>100.</w:t>
        </w:r>
        <w:r>
          <w:rPr>
            <w:rFonts w:cstheme="minorBidi"/>
            <w:noProof/>
            <w:sz w:val="22"/>
            <w:szCs w:val="22"/>
            <w:lang w:val="en-US" w:bidi="ar-SA"/>
          </w:rPr>
          <w:tab/>
        </w:r>
        <w:r w:rsidRPr="005F0E35">
          <w:rPr>
            <w:rStyle w:val="Hyperlink"/>
            <w:noProof/>
          </w:rPr>
          <w:t>Τυπικές παράμετροι.</w:t>
        </w:r>
        <w:r>
          <w:rPr>
            <w:noProof/>
            <w:webHidden/>
          </w:rPr>
          <w:tab/>
        </w:r>
        <w:r>
          <w:rPr>
            <w:noProof/>
            <w:webHidden/>
          </w:rPr>
          <w:fldChar w:fldCharType="begin"/>
        </w:r>
        <w:r>
          <w:rPr>
            <w:noProof/>
            <w:webHidden/>
          </w:rPr>
          <w:instrText xml:space="preserve"> PAGEREF _Toc477424917 \h </w:instrText>
        </w:r>
        <w:r>
          <w:rPr>
            <w:noProof/>
            <w:webHidden/>
          </w:rPr>
        </w:r>
        <w:r>
          <w:rPr>
            <w:noProof/>
            <w:webHidden/>
          </w:rPr>
          <w:fldChar w:fldCharType="separate"/>
        </w:r>
        <w:r>
          <w:rPr>
            <w:noProof/>
            <w:webHidden/>
          </w:rPr>
          <w:t>41</w:t>
        </w:r>
        <w:r>
          <w:rPr>
            <w:noProof/>
            <w:webHidden/>
          </w:rPr>
          <w:fldChar w:fldCharType="end"/>
        </w:r>
      </w:hyperlink>
    </w:p>
    <w:p w:rsidR="00E240EC" w:rsidRDefault="00E240EC">
      <w:pPr>
        <w:pStyle w:val="TOC3"/>
        <w:tabs>
          <w:tab w:val="left" w:pos="1100"/>
          <w:tab w:val="right" w:pos="9350"/>
        </w:tabs>
        <w:rPr>
          <w:rFonts w:cstheme="minorBidi"/>
          <w:noProof/>
          <w:sz w:val="22"/>
          <w:szCs w:val="22"/>
          <w:lang w:val="en-US" w:bidi="ar-SA"/>
        </w:rPr>
      </w:pPr>
      <w:hyperlink w:anchor="_Toc477424918" w:history="1">
        <w:r w:rsidRPr="005F0E35">
          <w:rPr>
            <w:rStyle w:val="Hyperlink"/>
            <w:noProof/>
          </w:rPr>
          <w:t>101.</w:t>
        </w:r>
        <w:r>
          <w:rPr>
            <w:rFonts w:cstheme="minorBidi"/>
            <w:noProof/>
            <w:sz w:val="22"/>
            <w:szCs w:val="22"/>
            <w:lang w:val="en-US" w:bidi="ar-SA"/>
          </w:rPr>
          <w:tab/>
        </w:r>
        <w:r w:rsidRPr="005F0E35">
          <w:rPr>
            <w:rStyle w:val="Hyperlink"/>
            <w:noProof/>
          </w:rPr>
          <w:t>Κανόνες παραμέτρων.</w:t>
        </w:r>
        <w:r>
          <w:rPr>
            <w:noProof/>
            <w:webHidden/>
          </w:rPr>
          <w:tab/>
        </w:r>
        <w:r>
          <w:rPr>
            <w:noProof/>
            <w:webHidden/>
          </w:rPr>
          <w:fldChar w:fldCharType="begin"/>
        </w:r>
        <w:r>
          <w:rPr>
            <w:noProof/>
            <w:webHidden/>
          </w:rPr>
          <w:instrText xml:space="preserve"> PAGEREF _Toc477424918 \h </w:instrText>
        </w:r>
        <w:r>
          <w:rPr>
            <w:noProof/>
            <w:webHidden/>
          </w:rPr>
        </w:r>
        <w:r>
          <w:rPr>
            <w:noProof/>
            <w:webHidden/>
          </w:rPr>
          <w:fldChar w:fldCharType="separate"/>
        </w:r>
        <w:r>
          <w:rPr>
            <w:noProof/>
            <w:webHidden/>
          </w:rPr>
          <w:t>41</w:t>
        </w:r>
        <w:r>
          <w:rPr>
            <w:noProof/>
            <w:webHidden/>
          </w:rPr>
          <w:fldChar w:fldCharType="end"/>
        </w:r>
      </w:hyperlink>
    </w:p>
    <w:p w:rsidR="00E240EC" w:rsidRDefault="00E240EC">
      <w:pPr>
        <w:pStyle w:val="TOC3"/>
        <w:tabs>
          <w:tab w:val="left" w:pos="1100"/>
          <w:tab w:val="right" w:pos="9350"/>
        </w:tabs>
        <w:rPr>
          <w:rFonts w:cstheme="minorBidi"/>
          <w:noProof/>
          <w:sz w:val="22"/>
          <w:szCs w:val="22"/>
          <w:lang w:val="en-US" w:bidi="ar-SA"/>
        </w:rPr>
      </w:pPr>
      <w:hyperlink w:anchor="_Toc477424919" w:history="1">
        <w:r w:rsidRPr="005F0E35">
          <w:rPr>
            <w:rStyle w:val="Hyperlink"/>
            <w:noProof/>
          </w:rPr>
          <w:t>102.</w:t>
        </w:r>
        <w:r>
          <w:rPr>
            <w:rFonts w:cstheme="minorBidi"/>
            <w:noProof/>
            <w:sz w:val="22"/>
            <w:szCs w:val="22"/>
            <w:lang w:val="en-US" w:bidi="ar-SA"/>
          </w:rPr>
          <w:tab/>
        </w:r>
        <w:r w:rsidRPr="005F0E35">
          <w:rPr>
            <w:rStyle w:val="Hyperlink"/>
            <w:noProof/>
          </w:rPr>
          <w:t>Χρήση στοίβας στην κλήση διαδικασιών.</w:t>
        </w:r>
        <w:r>
          <w:rPr>
            <w:noProof/>
            <w:webHidden/>
          </w:rPr>
          <w:tab/>
        </w:r>
        <w:r>
          <w:rPr>
            <w:noProof/>
            <w:webHidden/>
          </w:rPr>
          <w:fldChar w:fldCharType="begin"/>
        </w:r>
        <w:r>
          <w:rPr>
            <w:noProof/>
            <w:webHidden/>
          </w:rPr>
          <w:instrText xml:space="preserve"> PAGEREF _Toc477424919 \h </w:instrText>
        </w:r>
        <w:r>
          <w:rPr>
            <w:noProof/>
            <w:webHidden/>
          </w:rPr>
        </w:r>
        <w:r>
          <w:rPr>
            <w:noProof/>
            <w:webHidden/>
          </w:rPr>
          <w:fldChar w:fldCharType="separate"/>
        </w:r>
        <w:r>
          <w:rPr>
            <w:noProof/>
            <w:webHidden/>
          </w:rPr>
          <w:t>41</w:t>
        </w:r>
        <w:r>
          <w:rPr>
            <w:noProof/>
            <w:webHidden/>
          </w:rPr>
          <w:fldChar w:fldCharType="end"/>
        </w:r>
      </w:hyperlink>
    </w:p>
    <w:p w:rsidR="00E240EC" w:rsidRDefault="00E240EC">
      <w:pPr>
        <w:pStyle w:val="TOC3"/>
        <w:tabs>
          <w:tab w:val="left" w:pos="1100"/>
          <w:tab w:val="right" w:pos="9350"/>
        </w:tabs>
        <w:rPr>
          <w:rFonts w:cstheme="minorBidi"/>
          <w:noProof/>
          <w:sz w:val="22"/>
          <w:szCs w:val="22"/>
          <w:lang w:val="en-US" w:bidi="ar-SA"/>
        </w:rPr>
      </w:pPr>
      <w:hyperlink w:anchor="_Toc477424920" w:history="1">
        <w:r w:rsidRPr="005F0E35">
          <w:rPr>
            <w:rStyle w:val="Hyperlink"/>
            <w:noProof/>
          </w:rPr>
          <w:t>103.</w:t>
        </w:r>
        <w:r>
          <w:rPr>
            <w:rFonts w:cstheme="minorBidi"/>
            <w:noProof/>
            <w:sz w:val="22"/>
            <w:szCs w:val="22"/>
            <w:lang w:val="en-US" w:bidi="ar-SA"/>
          </w:rPr>
          <w:tab/>
        </w:r>
        <w:r w:rsidRPr="005F0E35">
          <w:rPr>
            <w:rStyle w:val="Hyperlink"/>
            <w:noProof/>
          </w:rPr>
          <w:t>Τοπικές μεταβλητές</w:t>
        </w:r>
        <w:r>
          <w:rPr>
            <w:noProof/>
            <w:webHidden/>
          </w:rPr>
          <w:tab/>
        </w:r>
        <w:r>
          <w:rPr>
            <w:noProof/>
            <w:webHidden/>
          </w:rPr>
          <w:fldChar w:fldCharType="begin"/>
        </w:r>
        <w:r>
          <w:rPr>
            <w:noProof/>
            <w:webHidden/>
          </w:rPr>
          <w:instrText xml:space="preserve"> PAGEREF _Toc477424920 \h </w:instrText>
        </w:r>
        <w:r>
          <w:rPr>
            <w:noProof/>
            <w:webHidden/>
          </w:rPr>
        </w:r>
        <w:r>
          <w:rPr>
            <w:noProof/>
            <w:webHidden/>
          </w:rPr>
          <w:fldChar w:fldCharType="separate"/>
        </w:r>
        <w:r>
          <w:rPr>
            <w:noProof/>
            <w:webHidden/>
          </w:rPr>
          <w:t>41</w:t>
        </w:r>
        <w:r>
          <w:rPr>
            <w:noProof/>
            <w:webHidden/>
          </w:rPr>
          <w:fldChar w:fldCharType="end"/>
        </w:r>
      </w:hyperlink>
    </w:p>
    <w:p w:rsidR="00E240EC" w:rsidRDefault="00E240EC">
      <w:pPr>
        <w:pStyle w:val="TOC3"/>
        <w:tabs>
          <w:tab w:val="left" w:pos="1100"/>
          <w:tab w:val="right" w:pos="9350"/>
        </w:tabs>
        <w:rPr>
          <w:rFonts w:cstheme="minorBidi"/>
          <w:noProof/>
          <w:sz w:val="22"/>
          <w:szCs w:val="22"/>
          <w:lang w:val="en-US" w:bidi="ar-SA"/>
        </w:rPr>
      </w:pPr>
      <w:hyperlink w:anchor="_Toc477424921" w:history="1">
        <w:r w:rsidRPr="005F0E35">
          <w:rPr>
            <w:rStyle w:val="Hyperlink"/>
            <w:noProof/>
          </w:rPr>
          <w:t>104.</w:t>
        </w:r>
        <w:r>
          <w:rPr>
            <w:rFonts w:cstheme="minorBidi"/>
            <w:noProof/>
            <w:sz w:val="22"/>
            <w:szCs w:val="22"/>
            <w:lang w:val="en-US" w:bidi="ar-SA"/>
          </w:rPr>
          <w:tab/>
        </w:r>
        <w:r w:rsidRPr="005F0E35">
          <w:rPr>
            <w:rStyle w:val="Hyperlink"/>
            <w:noProof/>
          </w:rPr>
          <w:t>Τι ονομάζεται εμβέλεια μεταβλητών</w:t>
        </w:r>
        <w:r>
          <w:rPr>
            <w:noProof/>
            <w:webHidden/>
          </w:rPr>
          <w:tab/>
        </w:r>
        <w:r>
          <w:rPr>
            <w:noProof/>
            <w:webHidden/>
          </w:rPr>
          <w:fldChar w:fldCharType="begin"/>
        </w:r>
        <w:r>
          <w:rPr>
            <w:noProof/>
            <w:webHidden/>
          </w:rPr>
          <w:instrText xml:space="preserve"> PAGEREF _Toc477424921 \h </w:instrText>
        </w:r>
        <w:r>
          <w:rPr>
            <w:noProof/>
            <w:webHidden/>
          </w:rPr>
        </w:r>
        <w:r>
          <w:rPr>
            <w:noProof/>
            <w:webHidden/>
          </w:rPr>
          <w:fldChar w:fldCharType="separate"/>
        </w:r>
        <w:r>
          <w:rPr>
            <w:noProof/>
            <w:webHidden/>
          </w:rPr>
          <w:t>42</w:t>
        </w:r>
        <w:r>
          <w:rPr>
            <w:noProof/>
            <w:webHidden/>
          </w:rPr>
          <w:fldChar w:fldCharType="end"/>
        </w:r>
      </w:hyperlink>
    </w:p>
    <w:p w:rsidR="00E240EC" w:rsidRDefault="00E240EC">
      <w:pPr>
        <w:pStyle w:val="TOC3"/>
        <w:tabs>
          <w:tab w:val="left" w:pos="1100"/>
          <w:tab w:val="right" w:pos="9350"/>
        </w:tabs>
        <w:rPr>
          <w:rFonts w:cstheme="minorBidi"/>
          <w:noProof/>
          <w:sz w:val="22"/>
          <w:szCs w:val="22"/>
          <w:lang w:val="en-US" w:bidi="ar-SA"/>
        </w:rPr>
      </w:pPr>
      <w:hyperlink w:anchor="_Toc477424922" w:history="1">
        <w:r w:rsidRPr="005F0E35">
          <w:rPr>
            <w:rStyle w:val="Hyperlink"/>
            <w:noProof/>
          </w:rPr>
          <w:t>105.</w:t>
        </w:r>
        <w:r>
          <w:rPr>
            <w:rFonts w:cstheme="minorBidi"/>
            <w:noProof/>
            <w:sz w:val="22"/>
            <w:szCs w:val="22"/>
            <w:lang w:val="en-US" w:bidi="ar-SA"/>
          </w:rPr>
          <w:tab/>
        </w:r>
        <w:r w:rsidRPr="005F0E35">
          <w:rPr>
            <w:rStyle w:val="Hyperlink"/>
            <w:noProof/>
          </w:rPr>
          <w:t>Απεριόριστη εμβέλεια.</w:t>
        </w:r>
        <w:r>
          <w:rPr>
            <w:noProof/>
            <w:webHidden/>
          </w:rPr>
          <w:tab/>
        </w:r>
        <w:r>
          <w:rPr>
            <w:noProof/>
            <w:webHidden/>
          </w:rPr>
          <w:fldChar w:fldCharType="begin"/>
        </w:r>
        <w:r>
          <w:rPr>
            <w:noProof/>
            <w:webHidden/>
          </w:rPr>
          <w:instrText xml:space="preserve"> PAGEREF _Toc477424922 \h </w:instrText>
        </w:r>
        <w:r>
          <w:rPr>
            <w:noProof/>
            <w:webHidden/>
          </w:rPr>
        </w:r>
        <w:r>
          <w:rPr>
            <w:noProof/>
            <w:webHidden/>
          </w:rPr>
          <w:fldChar w:fldCharType="separate"/>
        </w:r>
        <w:r>
          <w:rPr>
            <w:noProof/>
            <w:webHidden/>
          </w:rPr>
          <w:t>42</w:t>
        </w:r>
        <w:r>
          <w:rPr>
            <w:noProof/>
            <w:webHidden/>
          </w:rPr>
          <w:fldChar w:fldCharType="end"/>
        </w:r>
      </w:hyperlink>
    </w:p>
    <w:p w:rsidR="00E240EC" w:rsidRDefault="00E240EC">
      <w:pPr>
        <w:pStyle w:val="TOC3"/>
        <w:tabs>
          <w:tab w:val="left" w:pos="1100"/>
          <w:tab w:val="right" w:pos="9350"/>
        </w:tabs>
        <w:rPr>
          <w:rFonts w:cstheme="minorBidi"/>
          <w:noProof/>
          <w:sz w:val="22"/>
          <w:szCs w:val="22"/>
          <w:lang w:val="en-US" w:bidi="ar-SA"/>
        </w:rPr>
      </w:pPr>
      <w:hyperlink w:anchor="_Toc477424923" w:history="1">
        <w:r w:rsidRPr="005F0E35">
          <w:rPr>
            <w:rStyle w:val="Hyperlink"/>
            <w:noProof/>
          </w:rPr>
          <w:t>106.</w:t>
        </w:r>
        <w:r>
          <w:rPr>
            <w:rFonts w:cstheme="minorBidi"/>
            <w:noProof/>
            <w:sz w:val="22"/>
            <w:szCs w:val="22"/>
            <w:lang w:val="en-US" w:bidi="ar-SA"/>
          </w:rPr>
          <w:tab/>
        </w:r>
        <w:r w:rsidRPr="005F0E35">
          <w:rPr>
            <w:rStyle w:val="Hyperlink"/>
            <w:noProof/>
          </w:rPr>
          <w:t>Περιορισμένη εμβέλεια</w:t>
        </w:r>
        <w:r>
          <w:rPr>
            <w:noProof/>
            <w:webHidden/>
          </w:rPr>
          <w:tab/>
        </w:r>
        <w:r>
          <w:rPr>
            <w:noProof/>
            <w:webHidden/>
          </w:rPr>
          <w:fldChar w:fldCharType="begin"/>
        </w:r>
        <w:r>
          <w:rPr>
            <w:noProof/>
            <w:webHidden/>
          </w:rPr>
          <w:instrText xml:space="preserve"> PAGEREF _Toc477424923 \h </w:instrText>
        </w:r>
        <w:r>
          <w:rPr>
            <w:noProof/>
            <w:webHidden/>
          </w:rPr>
        </w:r>
        <w:r>
          <w:rPr>
            <w:noProof/>
            <w:webHidden/>
          </w:rPr>
          <w:fldChar w:fldCharType="separate"/>
        </w:r>
        <w:r>
          <w:rPr>
            <w:noProof/>
            <w:webHidden/>
          </w:rPr>
          <w:t>42</w:t>
        </w:r>
        <w:r>
          <w:rPr>
            <w:noProof/>
            <w:webHidden/>
          </w:rPr>
          <w:fldChar w:fldCharType="end"/>
        </w:r>
      </w:hyperlink>
    </w:p>
    <w:p w:rsidR="00E240EC" w:rsidRDefault="00E240EC">
      <w:pPr>
        <w:pStyle w:val="TOC3"/>
        <w:tabs>
          <w:tab w:val="left" w:pos="1100"/>
          <w:tab w:val="right" w:pos="9350"/>
        </w:tabs>
        <w:rPr>
          <w:rFonts w:cstheme="minorBidi"/>
          <w:noProof/>
          <w:sz w:val="22"/>
          <w:szCs w:val="22"/>
          <w:lang w:val="en-US" w:bidi="ar-SA"/>
        </w:rPr>
      </w:pPr>
      <w:hyperlink w:anchor="_Toc477424924" w:history="1">
        <w:r w:rsidRPr="005F0E35">
          <w:rPr>
            <w:rStyle w:val="Hyperlink"/>
            <w:noProof/>
          </w:rPr>
          <w:t>107.</w:t>
        </w:r>
        <w:r>
          <w:rPr>
            <w:rFonts w:cstheme="minorBidi"/>
            <w:noProof/>
            <w:sz w:val="22"/>
            <w:szCs w:val="22"/>
            <w:lang w:val="en-US" w:bidi="ar-SA"/>
          </w:rPr>
          <w:tab/>
        </w:r>
        <w:r w:rsidRPr="005F0E35">
          <w:rPr>
            <w:rStyle w:val="Hyperlink"/>
            <w:noProof/>
          </w:rPr>
          <w:t>Μερικώς περιορισμένη εμβέλεια.</w:t>
        </w:r>
        <w:r>
          <w:rPr>
            <w:noProof/>
            <w:webHidden/>
          </w:rPr>
          <w:tab/>
        </w:r>
        <w:r>
          <w:rPr>
            <w:noProof/>
            <w:webHidden/>
          </w:rPr>
          <w:fldChar w:fldCharType="begin"/>
        </w:r>
        <w:r>
          <w:rPr>
            <w:noProof/>
            <w:webHidden/>
          </w:rPr>
          <w:instrText xml:space="preserve"> PAGEREF _Toc477424924 \h </w:instrText>
        </w:r>
        <w:r>
          <w:rPr>
            <w:noProof/>
            <w:webHidden/>
          </w:rPr>
        </w:r>
        <w:r>
          <w:rPr>
            <w:noProof/>
            <w:webHidden/>
          </w:rPr>
          <w:fldChar w:fldCharType="separate"/>
        </w:r>
        <w:r>
          <w:rPr>
            <w:noProof/>
            <w:webHidden/>
          </w:rPr>
          <w:t>42</w:t>
        </w:r>
        <w:r>
          <w:rPr>
            <w:noProof/>
            <w:webHidden/>
          </w:rPr>
          <w:fldChar w:fldCharType="end"/>
        </w:r>
      </w:hyperlink>
    </w:p>
    <w:p w:rsidR="0044313E" w:rsidRPr="009F0060" w:rsidRDefault="0044313E" w:rsidP="0044313E">
      <w:r>
        <w:fldChar w:fldCharType="end"/>
      </w:r>
    </w:p>
    <w:p w:rsidR="00655D4C" w:rsidRDefault="00655D4C">
      <w:pPr>
        <w:spacing w:before="0" w:after="160" w:line="259" w:lineRule="auto"/>
        <w:rPr>
          <w:caps/>
          <w:spacing w:val="15"/>
          <w:sz w:val="22"/>
          <w:szCs w:val="22"/>
        </w:rPr>
      </w:pPr>
      <w:bookmarkStart w:id="0" w:name="_Toc422399281"/>
      <w:r>
        <w:br w:type="page"/>
      </w:r>
    </w:p>
    <w:p w:rsidR="0044313E" w:rsidRPr="003476DB" w:rsidRDefault="008655B1" w:rsidP="0044313E">
      <w:pPr>
        <w:pStyle w:val="Heading2"/>
      </w:pPr>
      <w:bookmarkStart w:id="1" w:name="_Toc477424811"/>
      <w:r>
        <w:lastRenderedPageBreak/>
        <w:t>Κεφαλαιο</w:t>
      </w:r>
      <w:r w:rsidRPr="003476DB">
        <w:t xml:space="preserve"> </w:t>
      </w:r>
      <w:r w:rsidR="0044313E" w:rsidRPr="003476DB">
        <w:t>2:</w:t>
      </w:r>
      <w:r w:rsidR="0044313E" w:rsidRPr="003476DB">
        <w:tab/>
      </w:r>
      <w:r w:rsidR="0044313E">
        <w:t>Βασικές</w:t>
      </w:r>
      <w:r w:rsidR="0044313E" w:rsidRPr="003476DB">
        <w:t xml:space="preserve"> </w:t>
      </w:r>
      <w:r w:rsidR="0044313E">
        <w:t>έννοιες</w:t>
      </w:r>
      <w:r w:rsidR="0044313E" w:rsidRPr="003476DB">
        <w:t xml:space="preserve"> </w:t>
      </w:r>
      <w:r w:rsidR="0044313E">
        <w:t>αλγορίθμων</w:t>
      </w:r>
      <w:bookmarkEnd w:id="0"/>
      <w:bookmarkEnd w:id="1"/>
    </w:p>
    <w:p w:rsidR="0044313E" w:rsidRPr="000E4AC3" w:rsidRDefault="0044313E" w:rsidP="0044313E">
      <w:pPr>
        <w:pStyle w:val="NoSpacing"/>
      </w:pPr>
    </w:p>
    <w:p w:rsidR="0044313E" w:rsidRDefault="0044313E" w:rsidP="008B1A3C">
      <w:pPr>
        <w:pStyle w:val="Heading3"/>
      </w:pPr>
      <w:bookmarkStart w:id="2" w:name="_Toc422399282"/>
      <w:bookmarkStart w:id="3" w:name="_Toc477424812"/>
      <w:r>
        <w:t>Αλγόριθμος</w:t>
      </w:r>
      <w:bookmarkEnd w:id="2"/>
      <w:bookmarkEnd w:id="3"/>
    </w:p>
    <w:p w:rsidR="00830B1B" w:rsidRDefault="00D00D1E" w:rsidP="0044313E">
      <w:r w:rsidRPr="00D00D1E">
        <w:rPr>
          <w:b/>
        </w:rPr>
        <w:t>{Ορισμός}</w:t>
      </w:r>
      <w:r w:rsidR="0044313E">
        <w:t xml:space="preserve"> Είναι μία</w:t>
      </w:r>
      <w:r w:rsidR="00830B1B">
        <w:t xml:space="preserve"> </w:t>
      </w:r>
      <w:r w:rsidR="0044313E" w:rsidRPr="000D6098">
        <w:rPr>
          <w:b/>
        </w:rPr>
        <w:t>πεπερασμένη</w:t>
      </w:r>
      <w:r w:rsidR="0044313E">
        <w:t xml:space="preserve"> σειρά ενεργειών, αυστηρά </w:t>
      </w:r>
      <w:r w:rsidR="0044313E" w:rsidRPr="000D6098">
        <w:rPr>
          <w:b/>
        </w:rPr>
        <w:t>καθορισμένων</w:t>
      </w:r>
      <w:r w:rsidR="0044313E">
        <w:t xml:space="preserve"> και </w:t>
      </w:r>
      <w:r w:rsidR="0044313E" w:rsidRPr="000D6098">
        <w:rPr>
          <w:b/>
        </w:rPr>
        <w:t>εκτελέσιμων</w:t>
      </w:r>
      <w:r w:rsidR="0044313E">
        <w:t xml:space="preserve"> σε πεπερασμένο χρόνο, </w:t>
      </w:r>
      <w:r w:rsidR="00830B1B">
        <w:t xml:space="preserve"> </w:t>
      </w:r>
      <w:r w:rsidR="0044313E">
        <w:t xml:space="preserve">που </w:t>
      </w:r>
      <w:r w:rsidR="0044313E" w:rsidRPr="000D6098">
        <w:rPr>
          <w:b/>
        </w:rPr>
        <w:t>στοχεύουν</w:t>
      </w:r>
      <w:r w:rsidR="0044313E">
        <w:t xml:space="preserve"> στην επίλυση ενός προβλήματος.</w:t>
      </w:r>
    </w:p>
    <w:p w:rsidR="0044313E" w:rsidRDefault="0044313E" w:rsidP="0044313E">
      <w:r>
        <w:t xml:space="preserve">Η σειρά – αλληλουχία των ενεργειών δεν είναι </w:t>
      </w:r>
      <w:r w:rsidRPr="00830B1B">
        <w:t>μοναδική</w:t>
      </w:r>
      <w:r>
        <w:t>.</w:t>
      </w:r>
      <w:r w:rsidR="00830B1B">
        <w:t xml:space="preserve"> </w:t>
      </w:r>
      <w:r>
        <w:t xml:space="preserve">Η έννοια του αλγορίθμου </w:t>
      </w:r>
      <w:r w:rsidRPr="00830B1B">
        <w:t>δεν</w:t>
      </w:r>
      <w:r>
        <w:t xml:space="preserve"> συνδέεται αποκλειστικά με έννοιες της πληροφορικής.</w:t>
      </w:r>
    </w:p>
    <w:p w:rsidR="0044313E" w:rsidRDefault="0044313E" w:rsidP="0044313E">
      <w:pPr>
        <w:pStyle w:val="Heading3"/>
      </w:pPr>
      <w:bookmarkStart w:id="4" w:name="_Toc422399283"/>
      <w:bookmarkStart w:id="5" w:name="_Toc477424813"/>
      <w:r>
        <w:t>Απαραίτητα κριτήρια αλγορίθμων</w:t>
      </w:r>
      <w:bookmarkEnd w:id="4"/>
      <w:bookmarkEnd w:id="5"/>
      <w:r>
        <w:t xml:space="preserve"> </w:t>
      </w:r>
    </w:p>
    <w:p w:rsidR="0044313E" w:rsidRDefault="0044313E" w:rsidP="001A0FA8">
      <w:pPr>
        <w:pStyle w:val="ListParagraph"/>
        <w:numPr>
          <w:ilvl w:val="0"/>
          <w:numId w:val="57"/>
        </w:numPr>
      </w:pPr>
      <w:r w:rsidRPr="00147FD1">
        <w:rPr>
          <w:b/>
        </w:rPr>
        <w:t>Είσοδος</w:t>
      </w:r>
      <w:r>
        <w:t xml:space="preserve">: </w:t>
      </w:r>
      <w:r w:rsidRPr="008655B1">
        <w:rPr>
          <w:b/>
        </w:rPr>
        <w:t>Καμία, μία ή περισσότερες</w:t>
      </w:r>
      <w:r>
        <w:t xml:space="preserve"> τιμές δεδομένων πρέπει να δίνονται ως είσοδος. Η περίπτωση που δεν δίνονται τιμές δεδομένων εμφανίζεται όταν: ο αλγόριθμος δημιουργεί και επεξεργάζεται κάποιες </w:t>
      </w:r>
      <w:r w:rsidRPr="008655B1">
        <w:rPr>
          <w:b/>
        </w:rPr>
        <w:t>πρωτογενείς</w:t>
      </w:r>
      <w:r>
        <w:t xml:space="preserve"> τιμές με την βοήθεια </w:t>
      </w:r>
      <w:r w:rsidRPr="008655B1">
        <w:rPr>
          <w:b/>
        </w:rPr>
        <w:t>συναρτήσεων παραγωγής τυχαίων αριθμών</w:t>
      </w:r>
      <w:r>
        <w:t xml:space="preserve"> ή με την βοήθεια άλλων </w:t>
      </w:r>
      <w:r w:rsidRPr="008655B1">
        <w:rPr>
          <w:b/>
        </w:rPr>
        <w:t>απλών</w:t>
      </w:r>
      <w:r>
        <w:t xml:space="preserve"> </w:t>
      </w:r>
      <w:r w:rsidRPr="008655B1">
        <w:rPr>
          <w:b/>
        </w:rPr>
        <w:t>εντολών</w:t>
      </w:r>
      <w:r>
        <w:t>.</w:t>
      </w:r>
    </w:p>
    <w:p w:rsidR="0044313E" w:rsidRDefault="0044313E" w:rsidP="001A0FA8">
      <w:pPr>
        <w:pStyle w:val="ListParagraph"/>
        <w:numPr>
          <w:ilvl w:val="0"/>
          <w:numId w:val="57"/>
        </w:numPr>
      </w:pPr>
      <w:r w:rsidRPr="00147FD1">
        <w:rPr>
          <w:b/>
        </w:rPr>
        <w:t>Έξοδος</w:t>
      </w:r>
      <w:r>
        <w:t xml:space="preserve">: Ο αλγόριθμος πρέπει να δημιουργεί </w:t>
      </w:r>
      <w:r w:rsidRPr="008655B1">
        <w:rPr>
          <w:b/>
        </w:rPr>
        <w:t>τουλάχιστον</w:t>
      </w:r>
      <w:r>
        <w:t xml:space="preserve"> ένα αποτέλεσμα προς τον </w:t>
      </w:r>
      <w:r w:rsidRPr="008655B1">
        <w:rPr>
          <w:b/>
        </w:rPr>
        <w:t>χρήστη</w:t>
      </w:r>
      <w:r>
        <w:t xml:space="preserve"> ή προς ένα άλλο </w:t>
      </w:r>
      <w:r w:rsidRPr="008655B1">
        <w:rPr>
          <w:b/>
        </w:rPr>
        <w:t>αλγόριθμο</w:t>
      </w:r>
      <w:r>
        <w:t>.</w:t>
      </w:r>
    </w:p>
    <w:p w:rsidR="0044313E" w:rsidRDefault="0044313E" w:rsidP="001A0FA8">
      <w:pPr>
        <w:pStyle w:val="ListParagraph"/>
        <w:numPr>
          <w:ilvl w:val="0"/>
          <w:numId w:val="57"/>
        </w:numPr>
      </w:pPr>
      <w:r w:rsidRPr="00147FD1">
        <w:rPr>
          <w:b/>
        </w:rPr>
        <w:t>Καθοριστικότητα</w:t>
      </w:r>
      <w:r>
        <w:t xml:space="preserve">: Κάθε εντολή πρέπει να καθορίζεται χωρίς </w:t>
      </w:r>
      <w:r w:rsidRPr="008655B1">
        <w:rPr>
          <w:b/>
        </w:rPr>
        <w:t>αμφιβολία</w:t>
      </w:r>
      <w:r>
        <w:t xml:space="preserve"> για τον τρόπο εκτέλεσής της. Πχ μία εντολή ζ &lt;-- χ / ψ πρέπει να λαμβάνει υπ’ </w:t>
      </w:r>
      <w:proofErr w:type="spellStart"/>
      <w:r>
        <w:t>όψιν</w:t>
      </w:r>
      <w:proofErr w:type="spellEnd"/>
      <w:r>
        <w:t xml:space="preserve"> της το γεγονός ότι μπορεί το  ψ να είναι μηδέν.</w:t>
      </w:r>
    </w:p>
    <w:p w:rsidR="0044313E" w:rsidRDefault="0044313E" w:rsidP="001A0FA8">
      <w:pPr>
        <w:pStyle w:val="ListParagraph"/>
        <w:numPr>
          <w:ilvl w:val="0"/>
          <w:numId w:val="57"/>
        </w:numPr>
      </w:pPr>
      <w:r w:rsidRPr="00147FD1">
        <w:rPr>
          <w:b/>
        </w:rPr>
        <w:t>Περατότητα</w:t>
      </w:r>
      <w:r>
        <w:t xml:space="preserve">: Ο αλγόριθμος πρέπει να τελειώνει μετά από </w:t>
      </w:r>
      <w:r w:rsidRPr="008655B1">
        <w:rPr>
          <w:b/>
        </w:rPr>
        <w:t>πεπερασμένα</w:t>
      </w:r>
      <w:r>
        <w:t xml:space="preserve"> βήματα. Αν δεν τελειώνει μετά από ένα συγκεκριμένο αριθμό βημάτων δεν είναι αλγόριθμος αλλά </w:t>
      </w:r>
      <w:r w:rsidRPr="008655B1">
        <w:rPr>
          <w:b/>
        </w:rPr>
        <w:t>υπολογιστική</w:t>
      </w:r>
      <w:r>
        <w:t xml:space="preserve"> διαδικασία.</w:t>
      </w:r>
    </w:p>
    <w:p w:rsidR="0044313E" w:rsidRDefault="0044313E" w:rsidP="001A0FA8">
      <w:pPr>
        <w:pStyle w:val="ListParagraph"/>
        <w:numPr>
          <w:ilvl w:val="0"/>
          <w:numId w:val="57"/>
        </w:numPr>
      </w:pPr>
      <w:r w:rsidRPr="00147FD1">
        <w:rPr>
          <w:b/>
        </w:rPr>
        <w:t>Αποτελεσματικότητα</w:t>
      </w:r>
      <w:r>
        <w:t xml:space="preserve">: Κάθε εντολή ενός αλγορίθμου δεν αρκεί να είναι </w:t>
      </w:r>
      <w:r w:rsidRPr="008655B1">
        <w:rPr>
          <w:b/>
        </w:rPr>
        <w:t>ορισμένη</w:t>
      </w:r>
      <w:r>
        <w:t xml:space="preserve"> αλλά πρέπει να είναι </w:t>
      </w:r>
      <w:r w:rsidRPr="008655B1">
        <w:rPr>
          <w:b/>
        </w:rPr>
        <w:t>απλή</w:t>
      </w:r>
      <w:r>
        <w:t xml:space="preserve"> και </w:t>
      </w:r>
      <w:r w:rsidRPr="008655B1">
        <w:rPr>
          <w:b/>
        </w:rPr>
        <w:t>εκτελέσιμη</w:t>
      </w:r>
      <w:r>
        <w:t>.</w:t>
      </w:r>
    </w:p>
    <w:p w:rsidR="00830B1B" w:rsidRDefault="00830B1B" w:rsidP="00830B1B">
      <w:pPr>
        <w:pStyle w:val="ListParagraph"/>
        <w:ind w:left="1080"/>
      </w:pPr>
    </w:p>
    <w:p w:rsidR="0044313E" w:rsidRDefault="0044313E" w:rsidP="0044313E">
      <w:pPr>
        <w:pStyle w:val="Heading3"/>
      </w:pPr>
      <w:bookmarkStart w:id="6" w:name="_Toc422399284"/>
      <w:bookmarkStart w:id="7" w:name="_Toc477424814"/>
      <w:r>
        <w:t>Περιγραφή και αναπαράσταση αλγορίθμων</w:t>
      </w:r>
      <w:bookmarkEnd w:id="6"/>
      <w:bookmarkEnd w:id="7"/>
    </w:p>
    <w:p w:rsidR="0044313E" w:rsidRDefault="0044313E" w:rsidP="001A0FA8">
      <w:pPr>
        <w:pStyle w:val="ListParagraph"/>
        <w:numPr>
          <w:ilvl w:val="0"/>
          <w:numId w:val="196"/>
        </w:numPr>
      </w:pPr>
      <w:r w:rsidRPr="00147FD1">
        <w:rPr>
          <w:b/>
        </w:rPr>
        <w:t>Ελεύθερο κείμενο</w:t>
      </w:r>
      <w:r>
        <w:t xml:space="preserve"> (Free </w:t>
      </w:r>
      <w:proofErr w:type="spellStart"/>
      <w:r>
        <w:t>text</w:t>
      </w:r>
      <w:proofErr w:type="spellEnd"/>
      <w:r>
        <w:t xml:space="preserve">): Αποτελεί τον πιο </w:t>
      </w:r>
      <w:r w:rsidRPr="008655B1">
        <w:rPr>
          <w:b/>
        </w:rPr>
        <w:t>ανεπεξέργαστο</w:t>
      </w:r>
      <w:r>
        <w:t xml:space="preserve"> και </w:t>
      </w:r>
      <w:r w:rsidRPr="008655B1">
        <w:rPr>
          <w:b/>
        </w:rPr>
        <w:t>αδόμητο</w:t>
      </w:r>
      <w:r>
        <w:t xml:space="preserve"> τρόπο παρουσίασης. Υπάρχει κίνδυνος να οδηγήσει σε μη εκτελέσιμη παρουσίαση, παραβιάζοντας το τελευταίο χαρακτηριστικό των αλγορίθμων το κριτήριο της </w:t>
      </w:r>
      <w:r w:rsidRPr="008655B1">
        <w:rPr>
          <w:b/>
        </w:rPr>
        <w:t>αποτελεσματικότητας</w:t>
      </w:r>
      <w:r>
        <w:t>.</w:t>
      </w:r>
    </w:p>
    <w:p w:rsidR="0044313E" w:rsidRDefault="0044313E" w:rsidP="001A0FA8">
      <w:pPr>
        <w:pStyle w:val="ListParagraph"/>
        <w:numPr>
          <w:ilvl w:val="0"/>
          <w:numId w:val="196"/>
        </w:numPr>
      </w:pPr>
      <w:r w:rsidRPr="00147FD1">
        <w:rPr>
          <w:b/>
        </w:rPr>
        <w:t>Διαγραμματικές τεχνικές</w:t>
      </w:r>
      <w:r>
        <w:t xml:space="preserve"> (</w:t>
      </w:r>
      <w:proofErr w:type="spellStart"/>
      <w:r>
        <w:t>diagramming</w:t>
      </w:r>
      <w:proofErr w:type="spellEnd"/>
      <w:r>
        <w:t xml:space="preserve"> </w:t>
      </w:r>
      <w:proofErr w:type="spellStart"/>
      <w:r>
        <w:t>techniques</w:t>
      </w:r>
      <w:proofErr w:type="spellEnd"/>
      <w:r>
        <w:t xml:space="preserve">): Αποτελούν ένα </w:t>
      </w:r>
      <w:r w:rsidRPr="008655B1">
        <w:rPr>
          <w:b/>
        </w:rPr>
        <w:t>γραφικό</w:t>
      </w:r>
      <w:r>
        <w:t xml:space="preserve"> τρόπο αναπαράστασης. Μια τεχνική (από τις πιο παλιές και γνωστές ) είναι το διάγραμμα </w:t>
      </w:r>
      <w:r w:rsidRPr="008655B1">
        <w:rPr>
          <w:b/>
        </w:rPr>
        <w:t>ροής</w:t>
      </w:r>
      <w:r>
        <w:t xml:space="preserve"> (</w:t>
      </w:r>
      <w:proofErr w:type="spellStart"/>
      <w:r>
        <w:t>Flow</w:t>
      </w:r>
      <w:proofErr w:type="spellEnd"/>
      <w:r>
        <w:t xml:space="preserve"> </w:t>
      </w:r>
      <w:proofErr w:type="spellStart"/>
      <w:r>
        <w:t>Chart</w:t>
      </w:r>
      <w:proofErr w:type="spellEnd"/>
      <w:r>
        <w:t>). Η χρήση διαγραμματικών τεχνικών δεν είναι η καλύτερη λύση, γι’ αυτό εμφανίζονται όλο και σπανιότερα στην βιβλιογραφία και στην πράξη.</w:t>
      </w:r>
    </w:p>
    <w:p w:rsidR="0044313E" w:rsidRDefault="0044313E" w:rsidP="001A0FA8">
      <w:pPr>
        <w:pStyle w:val="ListParagraph"/>
        <w:numPr>
          <w:ilvl w:val="0"/>
          <w:numId w:val="196"/>
        </w:numPr>
      </w:pPr>
      <w:r w:rsidRPr="00147FD1">
        <w:rPr>
          <w:b/>
        </w:rPr>
        <w:t>Φυσική γλώσσα κατά βήματα</w:t>
      </w:r>
      <w:r>
        <w:t xml:space="preserve"> (</w:t>
      </w:r>
      <w:proofErr w:type="spellStart"/>
      <w:r>
        <w:t>na</w:t>
      </w:r>
      <w:r w:rsidR="008655B1">
        <w:t>tural</w:t>
      </w:r>
      <w:proofErr w:type="spellEnd"/>
      <w:r w:rsidR="008655B1">
        <w:t xml:space="preserve"> </w:t>
      </w:r>
      <w:proofErr w:type="spellStart"/>
      <w:r w:rsidR="008655B1">
        <w:t>language</w:t>
      </w:r>
      <w:proofErr w:type="spellEnd"/>
      <w:r w:rsidR="008655B1">
        <w:t xml:space="preserve">): Μοιάζει με το </w:t>
      </w:r>
      <w:r w:rsidR="008655B1" w:rsidRPr="008655B1">
        <w:rPr>
          <w:b/>
        </w:rPr>
        <w:t>ε</w:t>
      </w:r>
      <w:r w:rsidRPr="008655B1">
        <w:rPr>
          <w:b/>
        </w:rPr>
        <w:t>λεύθερο κείμενο</w:t>
      </w:r>
      <w:r>
        <w:t xml:space="preserve"> απλά είναι κατά βήματα. Κίνδυνος να παραβιαστεί το κριτήριο της </w:t>
      </w:r>
      <w:r w:rsidRPr="008655B1">
        <w:rPr>
          <w:b/>
        </w:rPr>
        <w:t>καθοριστικότητας</w:t>
      </w:r>
      <w:r>
        <w:t>.</w:t>
      </w:r>
    </w:p>
    <w:p w:rsidR="0044313E" w:rsidRDefault="0044313E" w:rsidP="001A0FA8">
      <w:pPr>
        <w:pStyle w:val="ListParagraph"/>
        <w:numPr>
          <w:ilvl w:val="0"/>
          <w:numId w:val="196"/>
        </w:numPr>
      </w:pPr>
      <w:r w:rsidRPr="00147FD1">
        <w:rPr>
          <w:b/>
        </w:rPr>
        <w:t>Κωδικοποίηση</w:t>
      </w:r>
      <w:r>
        <w:t xml:space="preserve"> (</w:t>
      </w:r>
      <w:proofErr w:type="spellStart"/>
      <w:r>
        <w:t>coding</w:t>
      </w:r>
      <w:proofErr w:type="spellEnd"/>
      <w:r>
        <w:t xml:space="preserve">): Δηλαδή με ένα πρόγραμμα γραμμένο είτε με μία </w:t>
      </w:r>
      <w:r w:rsidRPr="008655B1">
        <w:rPr>
          <w:b/>
        </w:rPr>
        <w:t>ψευδογλώσσα</w:t>
      </w:r>
      <w:r>
        <w:t xml:space="preserve"> είτε σε κάποιο </w:t>
      </w:r>
      <w:r w:rsidRPr="008655B1">
        <w:rPr>
          <w:b/>
        </w:rPr>
        <w:t>προγραμματιστικό</w:t>
      </w:r>
      <w:r>
        <w:t xml:space="preserve"> </w:t>
      </w:r>
      <w:r w:rsidRPr="008655B1">
        <w:rPr>
          <w:b/>
        </w:rPr>
        <w:t>περιβάλλον</w:t>
      </w:r>
      <w:r>
        <w:t xml:space="preserve"> που όταν εκτελεσθεί θα δώσει τα ίδια αποτελέσματα με τον αλγόριθμο.</w:t>
      </w:r>
    </w:p>
    <w:p w:rsidR="00830B1B" w:rsidRDefault="00830B1B" w:rsidP="00830B1B">
      <w:pPr>
        <w:pStyle w:val="ListParagraph"/>
        <w:ind w:left="1080"/>
      </w:pPr>
    </w:p>
    <w:p w:rsidR="0044313E" w:rsidRDefault="0044313E" w:rsidP="0044313E">
      <w:pPr>
        <w:pStyle w:val="Heading3"/>
      </w:pPr>
      <w:bookmarkStart w:id="8" w:name="_Toc422399285"/>
      <w:bookmarkStart w:id="9" w:name="_Toc477424815"/>
      <w:r w:rsidRPr="004D732E">
        <w:lastRenderedPageBreak/>
        <w:t>Διάγραμμα</w:t>
      </w:r>
      <w:r>
        <w:t xml:space="preserve"> ροής</w:t>
      </w:r>
      <w:bookmarkEnd w:id="8"/>
      <w:bookmarkEnd w:id="9"/>
      <w:r>
        <w:t xml:space="preserve"> </w:t>
      </w:r>
    </w:p>
    <w:p w:rsidR="0044313E" w:rsidRDefault="0044313E" w:rsidP="0044313E">
      <w:r>
        <w:t>Είναι μία διαγραμματική τεχνική {βλέπε παραπάνω}.</w:t>
      </w:r>
      <w:r w:rsidR="00830B1B">
        <w:t xml:space="preserve"> </w:t>
      </w:r>
      <w:r>
        <w:t>Αποτελείται από ένα σύνολο γεωμετρικών σχημάτων, όπου το καθένα δηλώνει μία συγκεκριμένη ενέργεια ή λειτουργία.</w:t>
      </w:r>
      <w:r w:rsidR="00830B1B">
        <w:t xml:space="preserve"> </w:t>
      </w:r>
      <w:r>
        <w:t>Τα σχήματα ενώνονται μεταξύ τους με βέλη που δηλώνουν την σειρά εκτέλεσης των ενεργειών αυτών.</w:t>
      </w:r>
    </w:p>
    <w:p w:rsidR="0044313E" w:rsidRDefault="0044313E" w:rsidP="0044313E">
      <w:r>
        <w:t>Τα κυριότερα σχήματα είναι τα εξής:</w:t>
      </w:r>
    </w:p>
    <w:p w:rsidR="0044313E" w:rsidRDefault="0044313E" w:rsidP="001A0FA8">
      <w:pPr>
        <w:pStyle w:val="ListParagraph"/>
        <w:numPr>
          <w:ilvl w:val="0"/>
          <w:numId w:val="58"/>
        </w:numPr>
      </w:pPr>
      <w:r w:rsidRPr="000D6098">
        <w:rPr>
          <w:b/>
        </w:rPr>
        <w:t>Έλλειψη</w:t>
      </w:r>
      <w:r>
        <w:t>: Δηλώνει την αρχή και το τέλος του αλγορίθμου.</w:t>
      </w:r>
    </w:p>
    <w:p w:rsidR="0044313E" w:rsidRDefault="0044313E" w:rsidP="001A0FA8">
      <w:pPr>
        <w:pStyle w:val="ListParagraph"/>
        <w:numPr>
          <w:ilvl w:val="0"/>
          <w:numId w:val="58"/>
        </w:numPr>
      </w:pPr>
      <w:r w:rsidRPr="000D6098">
        <w:rPr>
          <w:b/>
        </w:rPr>
        <w:t>Ρόμβος</w:t>
      </w:r>
      <w:r>
        <w:t>: Δηλώνει τον έλεγχο μίας συνθήκης με δύο εξόδους ανάλογα με την τιμή της. {αληθής - ψευδής}</w:t>
      </w:r>
    </w:p>
    <w:p w:rsidR="0044313E" w:rsidRDefault="0044313E" w:rsidP="001A0FA8">
      <w:pPr>
        <w:pStyle w:val="ListParagraph"/>
        <w:numPr>
          <w:ilvl w:val="0"/>
          <w:numId w:val="58"/>
        </w:numPr>
      </w:pPr>
      <w:r w:rsidRPr="000D6098">
        <w:rPr>
          <w:b/>
        </w:rPr>
        <w:t>Ορθογώνιο</w:t>
      </w:r>
      <w:r>
        <w:t xml:space="preserve">: Δηλώνει την εκτέλεση μίας ή περισσοτέρων πράξεων. </w:t>
      </w:r>
    </w:p>
    <w:p w:rsidR="0044313E" w:rsidRDefault="00D00D1E" w:rsidP="001A0FA8">
      <w:pPr>
        <w:pStyle w:val="ListParagraph"/>
        <w:numPr>
          <w:ilvl w:val="0"/>
          <w:numId w:val="58"/>
        </w:numPr>
      </w:pPr>
      <w:r>
        <w:rPr>
          <w:b/>
        </w:rPr>
        <w:t>Πλάγιο παραλληλόγραμμ</w:t>
      </w:r>
      <w:r w:rsidR="0044313E" w:rsidRPr="000D6098">
        <w:rPr>
          <w:b/>
        </w:rPr>
        <w:t>ο</w:t>
      </w:r>
      <w:r w:rsidR="0044313E">
        <w:t>: Η είσοδος δεδομένων και η έξοδος αποτελεσμάτων του αλγορίθμου.</w:t>
      </w:r>
    </w:p>
    <w:p w:rsidR="0044313E" w:rsidRDefault="0044313E" w:rsidP="0044313E">
      <w:pPr>
        <w:pStyle w:val="Heading3"/>
      </w:pPr>
      <w:bookmarkStart w:id="10" w:name="_Toc422399286"/>
      <w:bookmarkStart w:id="11" w:name="_Toc477424816"/>
      <w:r>
        <w:t>Στοιχεία αλγορίθμου</w:t>
      </w:r>
      <w:bookmarkEnd w:id="10"/>
      <w:bookmarkEnd w:id="11"/>
    </w:p>
    <w:p w:rsidR="0044313E" w:rsidRDefault="0044313E" w:rsidP="0044313E">
      <w:r>
        <w:tab/>
        <w:t>Ένας αλγόριθμος διαμορφώνεται από τα παρακάτω :</w:t>
      </w:r>
    </w:p>
    <w:p w:rsidR="0044313E" w:rsidRPr="000D6098" w:rsidRDefault="0044313E" w:rsidP="001A0FA8">
      <w:pPr>
        <w:pStyle w:val="ListParagraph"/>
        <w:numPr>
          <w:ilvl w:val="0"/>
          <w:numId w:val="1"/>
        </w:numPr>
        <w:rPr>
          <w:b/>
        </w:rPr>
      </w:pPr>
      <w:proofErr w:type="spellStart"/>
      <w:r w:rsidRPr="000D6098">
        <w:rPr>
          <w:b/>
        </w:rPr>
        <w:t>Τελεσταίοι</w:t>
      </w:r>
      <w:proofErr w:type="spellEnd"/>
    </w:p>
    <w:p w:rsidR="0044313E" w:rsidRPr="000D6098" w:rsidRDefault="0044313E" w:rsidP="001A0FA8">
      <w:pPr>
        <w:pStyle w:val="ListParagraph"/>
        <w:numPr>
          <w:ilvl w:val="0"/>
          <w:numId w:val="1"/>
        </w:numPr>
        <w:rPr>
          <w:b/>
        </w:rPr>
      </w:pPr>
      <w:r w:rsidRPr="000D6098">
        <w:rPr>
          <w:b/>
        </w:rPr>
        <w:t>Τελεστές</w:t>
      </w:r>
    </w:p>
    <w:p w:rsidR="0044313E" w:rsidRPr="000D6098" w:rsidRDefault="0044313E" w:rsidP="001A0FA8">
      <w:pPr>
        <w:pStyle w:val="ListParagraph"/>
        <w:numPr>
          <w:ilvl w:val="0"/>
          <w:numId w:val="1"/>
        </w:numPr>
        <w:rPr>
          <w:b/>
        </w:rPr>
      </w:pPr>
      <w:r w:rsidRPr="000D6098">
        <w:rPr>
          <w:b/>
        </w:rPr>
        <w:t>Εκφράσεις</w:t>
      </w:r>
    </w:p>
    <w:p w:rsidR="0044313E" w:rsidRPr="000D6098" w:rsidRDefault="0044313E" w:rsidP="001A0FA8">
      <w:pPr>
        <w:pStyle w:val="ListParagraph"/>
        <w:numPr>
          <w:ilvl w:val="0"/>
          <w:numId w:val="1"/>
        </w:numPr>
        <w:rPr>
          <w:b/>
        </w:rPr>
      </w:pPr>
      <w:r w:rsidRPr="000D6098">
        <w:rPr>
          <w:b/>
        </w:rPr>
        <w:t>Εντολές</w:t>
      </w:r>
    </w:p>
    <w:p w:rsidR="0044313E" w:rsidRDefault="0044313E" w:rsidP="0044313E">
      <w:pPr>
        <w:pStyle w:val="Heading3"/>
      </w:pPr>
      <w:bookmarkStart w:id="12" w:name="_Toc422399287"/>
      <w:bookmarkStart w:id="13" w:name="_Toc477424817"/>
      <w:proofErr w:type="spellStart"/>
      <w:r>
        <w:t>Τελεσταίοι</w:t>
      </w:r>
      <w:proofErr w:type="spellEnd"/>
      <w:r>
        <w:t xml:space="preserve"> (</w:t>
      </w:r>
      <w:proofErr w:type="spellStart"/>
      <w:r>
        <w:t>operands</w:t>
      </w:r>
      <w:proofErr w:type="spellEnd"/>
      <w:r>
        <w:t>)</w:t>
      </w:r>
      <w:bookmarkEnd w:id="12"/>
      <w:bookmarkEnd w:id="13"/>
    </w:p>
    <w:p w:rsidR="0044313E" w:rsidRDefault="0044313E" w:rsidP="0044313E">
      <w:r>
        <w:t xml:space="preserve">Οι </w:t>
      </w:r>
      <w:proofErr w:type="spellStart"/>
      <w:r>
        <w:t>τελεσταίοι</w:t>
      </w:r>
      <w:proofErr w:type="spellEnd"/>
      <w:r>
        <w:t xml:space="preserve"> διακρίνονται σε:</w:t>
      </w:r>
    </w:p>
    <w:p w:rsidR="0044313E" w:rsidRPr="00637369" w:rsidRDefault="0044313E" w:rsidP="001A0FA8">
      <w:pPr>
        <w:pStyle w:val="ListParagraph"/>
        <w:numPr>
          <w:ilvl w:val="0"/>
          <w:numId w:val="2"/>
        </w:numPr>
        <w:rPr>
          <w:rStyle w:val="SubtleEmphasis"/>
        </w:rPr>
      </w:pPr>
      <w:r w:rsidRPr="00655D4C">
        <w:rPr>
          <w:b/>
        </w:rPr>
        <w:t xml:space="preserve">Σταθερές </w:t>
      </w:r>
      <w:r>
        <w:t>(</w:t>
      </w:r>
      <w:proofErr w:type="spellStart"/>
      <w:r>
        <w:t>constants</w:t>
      </w:r>
      <w:proofErr w:type="spellEnd"/>
      <w:r>
        <w:t xml:space="preserve">): </w:t>
      </w:r>
      <w:r w:rsidRPr="008655B1">
        <w:rPr>
          <w:b/>
        </w:rPr>
        <w:t>Προκαθορισμένες</w:t>
      </w:r>
      <w:r>
        <w:t xml:space="preserve"> τιμές που παραμένουν </w:t>
      </w:r>
      <w:r w:rsidRPr="008655B1">
        <w:rPr>
          <w:b/>
        </w:rPr>
        <w:t>αμετάβλητες</w:t>
      </w:r>
      <w:r>
        <w:t xml:space="preserve"> σε όλη τη διάρκεια της εκτέλεσης ενός αλγορίθμου.</w:t>
      </w:r>
      <w:r w:rsidR="00655D4C" w:rsidRPr="00655D4C">
        <w:t xml:space="preserve"> </w:t>
      </w:r>
      <w:r w:rsidRPr="00637369">
        <w:rPr>
          <w:rStyle w:val="SubtleEmphasis"/>
        </w:rPr>
        <w:t xml:space="preserve">{ προσοχή: Μια σταθερά μπορεί για παράδειγμα να είναι ένας αριθμός. Δηλαδή για το σχολικό βιβλίο ο </w:t>
      </w:r>
      <w:proofErr w:type="spellStart"/>
      <w:r w:rsidRPr="00637369">
        <w:rPr>
          <w:rStyle w:val="SubtleEmphasis"/>
        </w:rPr>
        <w:t>αριθμος</w:t>
      </w:r>
      <w:proofErr w:type="spellEnd"/>
      <w:r w:rsidRPr="00637369">
        <w:rPr>
          <w:rStyle w:val="SubtleEmphasis"/>
        </w:rPr>
        <w:t xml:space="preserve"> 3 είναι μια σταθερά γιατί δεν μπορεί να μεταβληθεί! Το 3 πάντα θα είναι 3 !!  Μπορεί όμως να είναι και μια μονάδα μνήμης του υπολογιστή που έχει κλειδωθεί σε μια τιμή. Το “κλείδωμα” αυτό θα δεις πως γίνεται στο κεφάλαιο 7}</w:t>
      </w:r>
    </w:p>
    <w:p w:rsidR="0044313E" w:rsidRPr="00CC2957" w:rsidRDefault="0044313E" w:rsidP="001A0FA8">
      <w:pPr>
        <w:pStyle w:val="ListParagraph"/>
        <w:numPr>
          <w:ilvl w:val="0"/>
          <w:numId w:val="2"/>
        </w:numPr>
        <w:rPr>
          <w:rStyle w:val="SubtleEmphasis"/>
        </w:rPr>
      </w:pPr>
      <w:r w:rsidRPr="00655D4C">
        <w:rPr>
          <w:b/>
        </w:rPr>
        <w:t xml:space="preserve">Μεταβλητές </w:t>
      </w:r>
      <w:r>
        <w:t>(</w:t>
      </w:r>
      <w:proofErr w:type="spellStart"/>
      <w:r>
        <w:t>variables</w:t>
      </w:r>
      <w:proofErr w:type="spellEnd"/>
      <w:r>
        <w:t xml:space="preserve">): Είναι ένα </w:t>
      </w:r>
      <w:r w:rsidRPr="008655B1">
        <w:rPr>
          <w:b/>
        </w:rPr>
        <w:t>γλωσσικό αντικείμενο</w:t>
      </w:r>
      <w:r>
        <w:t xml:space="preserve"> {δηλαδή λέξεις..} που χρησιμοποιούνται για να </w:t>
      </w:r>
      <w:proofErr w:type="spellStart"/>
      <w:r>
        <w:t>παραστήσουν</w:t>
      </w:r>
      <w:proofErr w:type="spellEnd"/>
      <w:r>
        <w:t xml:space="preserve"> στοιχεία δεδομένων. Η διαφορά τους από τις σταθερές είναι ότι δέχονται μία τιμή που μπορεί να αλλάξει κατά την εκτέλεση ενός αλγορίθμου.</w:t>
      </w:r>
      <w:r w:rsidR="00655D4C" w:rsidRPr="00655D4C">
        <w:t xml:space="preserve"> </w:t>
      </w:r>
      <w:r w:rsidRPr="00441577">
        <w:rPr>
          <w:rStyle w:val="SubtleEmphasis"/>
        </w:rPr>
        <w:t xml:space="preserve">{ Οι </w:t>
      </w:r>
      <w:proofErr w:type="spellStart"/>
      <w:r w:rsidRPr="00441577">
        <w:rPr>
          <w:rStyle w:val="SubtleEmphasis"/>
        </w:rPr>
        <w:t>τελεσταίοι</w:t>
      </w:r>
      <w:proofErr w:type="spellEnd"/>
      <w:r w:rsidRPr="00441577">
        <w:rPr>
          <w:rStyle w:val="SubtleEmphasis"/>
        </w:rPr>
        <w:t xml:space="preserve"> ( σταθερές ή μεταβλητές ) διακρίνονται σε τρεις κατηγορίες ανάλογα με το είδος των τιμών που μπορούν να λάβουν. Βλέπε για αντιπαραβολή το κεφάλαιο 7 όπου οι κατηγορίες-τύποι μεταβλητών είναι τέσσερις }</w:t>
      </w:r>
    </w:p>
    <w:p w:rsidR="0044313E" w:rsidRPr="00CC2957" w:rsidRDefault="0044313E" w:rsidP="0044313E">
      <w:pPr>
        <w:pStyle w:val="NoSpacing"/>
        <w:rPr>
          <w:rStyle w:val="SubtleEmphasis"/>
        </w:rPr>
      </w:pPr>
    </w:p>
    <w:p w:rsidR="0044313E" w:rsidRPr="00CC2957" w:rsidRDefault="0044313E" w:rsidP="0044313E">
      <w:pPr>
        <w:pStyle w:val="NoSpacing"/>
        <w:rPr>
          <w:rStyle w:val="SubtleEmphasis"/>
        </w:rPr>
      </w:pPr>
    </w:p>
    <w:p w:rsidR="0044313E" w:rsidRPr="00CC2957" w:rsidRDefault="0044313E" w:rsidP="0044313E">
      <w:pPr>
        <w:pStyle w:val="NoSpacing"/>
        <w:rPr>
          <w:rStyle w:val="SubtleEmphasis"/>
        </w:rPr>
      </w:pPr>
    </w:p>
    <w:p w:rsidR="0044313E" w:rsidRPr="00CC2957" w:rsidRDefault="0044313E" w:rsidP="0044313E">
      <w:pPr>
        <w:pStyle w:val="NoSpacing"/>
        <w:rPr>
          <w:rStyle w:val="SubtleEmphasis"/>
        </w:rPr>
      </w:pPr>
    </w:p>
    <w:p w:rsidR="0044313E" w:rsidRPr="00CC2957" w:rsidRDefault="0044313E" w:rsidP="0044313E">
      <w:pPr>
        <w:pStyle w:val="NoSpacing"/>
        <w:rPr>
          <w:rStyle w:val="SubtleEmphasis"/>
        </w:rPr>
      </w:pPr>
    </w:p>
    <w:p w:rsidR="0044313E" w:rsidRPr="00CC2957" w:rsidRDefault="0044313E" w:rsidP="0044313E">
      <w:pPr>
        <w:pStyle w:val="NoSpacing"/>
        <w:rPr>
          <w:rStyle w:val="SubtleEmphasis"/>
        </w:rPr>
      </w:pPr>
    </w:p>
    <w:p w:rsidR="0044313E" w:rsidRPr="00CC2957" w:rsidRDefault="0044313E" w:rsidP="0044313E">
      <w:pPr>
        <w:pStyle w:val="NoSpacing"/>
        <w:rPr>
          <w:rStyle w:val="SubtleEmphasis"/>
        </w:rPr>
      </w:pPr>
    </w:p>
    <w:p w:rsidR="0044313E" w:rsidRPr="00CC2957" w:rsidRDefault="0044313E" w:rsidP="0044313E">
      <w:pPr>
        <w:pStyle w:val="NoSpacing"/>
        <w:rPr>
          <w:rStyle w:val="SubtleEmphasis"/>
        </w:rPr>
      </w:pPr>
    </w:p>
    <w:p w:rsidR="0044313E" w:rsidRDefault="0044313E" w:rsidP="0044313E">
      <w:pPr>
        <w:pStyle w:val="Heading3"/>
      </w:pPr>
      <w:bookmarkStart w:id="14" w:name="_Toc422399288"/>
      <w:bookmarkStart w:id="15" w:name="_Toc477424818"/>
      <w:r>
        <w:t xml:space="preserve">Τύποι (ΚΑΤΗΓΟΡΙΕΣ) </w:t>
      </w:r>
      <w:proofErr w:type="spellStart"/>
      <w:r>
        <w:t>τελεσταίων</w:t>
      </w:r>
      <w:bookmarkEnd w:id="14"/>
      <w:bookmarkEnd w:id="15"/>
      <w:proofErr w:type="spellEnd"/>
    </w:p>
    <w:p w:rsidR="0044313E" w:rsidRDefault="0044313E" w:rsidP="001A0FA8">
      <w:pPr>
        <w:pStyle w:val="ListParagraph"/>
        <w:numPr>
          <w:ilvl w:val="0"/>
          <w:numId w:val="2"/>
        </w:numPr>
      </w:pPr>
      <w:r w:rsidRPr="00623B10">
        <w:rPr>
          <w:b/>
        </w:rPr>
        <w:t>Αριθμητικοί</w:t>
      </w:r>
      <w:r>
        <w:t>:</w:t>
      </w:r>
      <w:r w:rsidRPr="00C625A0">
        <w:t xml:space="preserve"> </w:t>
      </w:r>
      <w:r>
        <w:t xml:space="preserve">Είναι ακέραιες τιμές ή πραγματικές </w:t>
      </w:r>
      <w:r w:rsidRPr="00C625A0">
        <w:t xml:space="preserve"> </w:t>
      </w:r>
      <w:r>
        <w:t>πχ 12, 3.14, -19.99</w:t>
      </w:r>
      <w:r>
        <w:tab/>
        <w:t>κλπ.</w:t>
      </w:r>
    </w:p>
    <w:p w:rsidR="0044313E" w:rsidRPr="00147FD1" w:rsidRDefault="0044313E" w:rsidP="0044313E">
      <w:pPr>
        <w:rPr>
          <w:rStyle w:val="SubtleEmphasis"/>
        </w:rPr>
      </w:pPr>
      <w:r w:rsidRPr="00147FD1">
        <w:rPr>
          <w:rStyle w:val="SubtleEmphasis"/>
        </w:rPr>
        <w:t>{ προσοχή: η υποδιαστολή στην πληροφορική ακολουθεί το αγγλικό σύστημα και συμβολίζεται με τελεία “.” }</w:t>
      </w:r>
    </w:p>
    <w:p w:rsidR="0044313E" w:rsidRDefault="0044313E" w:rsidP="001A0FA8">
      <w:pPr>
        <w:pStyle w:val="ListParagraph"/>
        <w:numPr>
          <w:ilvl w:val="0"/>
          <w:numId w:val="2"/>
        </w:numPr>
      </w:pPr>
      <w:r w:rsidRPr="00623B10">
        <w:rPr>
          <w:b/>
        </w:rPr>
        <w:t>Αλφαριθμητικοί</w:t>
      </w:r>
      <w:r>
        <w:t>:</w:t>
      </w:r>
      <w:r w:rsidRPr="00C625A0">
        <w:t xml:space="preserve"> </w:t>
      </w:r>
      <w:r>
        <w:t xml:space="preserve">Αποτελούνται από σειρές χαρακτήρων μέσα σε εισαγωγικά. Οι χαρακτήρες μπορεί να είναι γράμματα, ψηφία, σημεία στίξης </w:t>
      </w:r>
      <w:proofErr w:type="spellStart"/>
      <w:r>
        <w:t>κλπ</w:t>
      </w:r>
      <w:proofErr w:type="spellEnd"/>
      <w:r w:rsidRPr="00C625A0">
        <w:t xml:space="preserve"> </w:t>
      </w:r>
      <w:r>
        <w:t xml:space="preserve">πχ “γεια σας”, “μεσος1”, “1”  </w:t>
      </w:r>
      <w:proofErr w:type="spellStart"/>
      <w:r>
        <w:t>κλπ</w:t>
      </w:r>
      <w:proofErr w:type="spellEnd"/>
    </w:p>
    <w:p w:rsidR="0044313E" w:rsidRPr="00441577" w:rsidRDefault="0044313E" w:rsidP="0044313E">
      <w:pPr>
        <w:rPr>
          <w:rStyle w:val="SubtleEmphasis"/>
        </w:rPr>
      </w:pPr>
      <w:r w:rsidRPr="00441577">
        <w:rPr>
          <w:rStyle w:val="SubtleEmphasis"/>
        </w:rPr>
        <w:t>{εδώ το σχολικό μας δηλώνει εμμέσως πλην σαφώς οι αλφαριθμητικοί περικλείονται ανάμεσα σε διπλά εισαγωγικά... στο κεφάλαιο 7 όμως τους περικλείει σε μονά. Μην δίνεις σημασία. Έχεις τόσα άλλα ωραία πράγματα να μάθεις... μην χάνεις τον χρόνο σου να ασχολείσαι με τέτοιες λεπτομέρειες. }</w:t>
      </w:r>
    </w:p>
    <w:p w:rsidR="0044313E" w:rsidRDefault="0044313E" w:rsidP="001A0FA8">
      <w:pPr>
        <w:pStyle w:val="ListParagraph"/>
        <w:numPr>
          <w:ilvl w:val="0"/>
          <w:numId w:val="2"/>
        </w:numPr>
      </w:pPr>
      <w:r w:rsidRPr="00147FD1">
        <w:rPr>
          <w:b/>
        </w:rPr>
        <w:t>Λογικοί</w:t>
      </w:r>
      <w:r>
        <w:t>: Η τιμές που μπορούν να πάρουν είναι ακριβώς δύο: αληθής, ψευδής</w:t>
      </w:r>
    </w:p>
    <w:p w:rsidR="0044313E" w:rsidRDefault="0044313E" w:rsidP="0044313E">
      <w:pPr>
        <w:pStyle w:val="Heading3"/>
      </w:pPr>
      <w:bookmarkStart w:id="16" w:name="_Toc422399289"/>
      <w:bookmarkStart w:id="17" w:name="_Toc477424819"/>
      <w:r>
        <w:t>Τελεστές (</w:t>
      </w:r>
      <w:proofErr w:type="spellStart"/>
      <w:r>
        <w:t>operators</w:t>
      </w:r>
      <w:proofErr w:type="spellEnd"/>
      <w:r>
        <w:t>)</w:t>
      </w:r>
      <w:bookmarkEnd w:id="16"/>
      <w:bookmarkEnd w:id="17"/>
    </w:p>
    <w:p w:rsidR="0044313E" w:rsidRPr="00D00D1E" w:rsidRDefault="0044313E" w:rsidP="0044313E">
      <w:r>
        <w:t xml:space="preserve">Είναι σύμβολα που χρησιμοποιούνται στις διάφορες πράξεις. </w:t>
      </w:r>
      <w:r w:rsidR="00623B10">
        <w:t xml:space="preserve"> </w:t>
      </w:r>
      <w:r>
        <w:t>Διακρίνονται σε τρεις κατηγορίες:</w:t>
      </w:r>
    </w:p>
    <w:tbl>
      <w:tblPr>
        <w:tblW w:w="0" w:type="auto"/>
        <w:tblInd w:w="72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2864"/>
        <w:gridCol w:w="2807"/>
        <w:gridCol w:w="2851"/>
      </w:tblGrid>
      <w:tr w:rsidR="0044313E" w:rsidTr="00D00D1E">
        <w:tc>
          <w:tcPr>
            <w:tcW w:w="2864" w:type="dxa"/>
          </w:tcPr>
          <w:p w:rsidR="0044313E" w:rsidRPr="00D00D1E" w:rsidRDefault="0044313E" w:rsidP="005354E0">
            <w:pPr>
              <w:pStyle w:val="NoSpacing"/>
              <w:rPr>
                <w:b/>
              </w:rPr>
            </w:pPr>
            <w:r w:rsidRPr="00D00D1E">
              <w:rPr>
                <w:b/>
              </w:rPr>
              <w:t xml:space="preserve">Αριθμητικοί: </w:t>
            </w:r>
          </w:p>
          <w:p w:rsidR="0044313E" w:rsidRPr="00D00D1E" w:rsidRDefault="0044313E" w:rsidP="005354E0">
            <w:pPr>
              <w:pStyle w:val="NoSpacing"/>
              <w:rPr>
                <w:b/>
                <w:lang w:val="en-US"/>
              </w:rPr>
            </w:pPr>
          </w:p>
        </w:tc>
        <w:tc>
          <w:tcPr>
            <w:tcW w:w="2807" w:type="dxa"/>
          </w:tcPr>
          <w:p w:rsidR="0044313E" w:rsidRPr="00D00D1E" w:rsidRDefault="0044313E" w:rsidP="005354E0">
            <w:pPr>
              <w:pStyle w:val="NoSpacing"/>
              <w:rPr>
                <w:b/>
              </w:rPr>
            </w:pPr>
            <w:r w:rsidRPr="00D00D1E">
              <w:rPr>
                <w:b/>
              </w:rPr>
              <w:t>Λογικοί:</w:t>
            </w:r>
          </w:p>
          <w:p w:rsidR="0044313E" w:rsidRPr="00D00D1E" w:rsidRDefault="0044313E" w:rsidP="005354E0">
            <w:pPr>
              <w:pStyle w:val="NoSpacing"/>
              <w:rPr>
                <w:b/>
                <w:lang w:val="en-US"/>
              </w:rPr>
            </w:pPr>
          </w:p>
        </w:tc>
        <w:tc>
          <w:tcPr>
            <w:tcW w:w="2851" w:type="dxa"/>
          </w:tcPr>
          <w:p w:rsidR="0044313E" w:rsidRPr="00D00D1E" w:rsidRDefault="0044313E" w:rsidP="005354E0">
            <w:pPr>
              <w:pStyle w:val="NoSpacing"/>
              <w:rPr>
                <w:b/>
              </w:rPr>
            </w:pPr>
            <w:r w:rsidRPr="00D00D1E">
              <w:rPr>
                <w:b/>
              </w:rPr>
              <w:t>Συγκριτικοί:</w:t>
            </w:r>
          </w:p>
          <w:p w:rsidR="0044313E" w:rsidRPr="00D00D1E" w:rsidRDefault="0044313E" w:rsidP="005354E0">
            <w:pPr>
              <w:pStyle w:val="NoSpacing"/>
              <w:rPr>
                <w:b/>
                <w:lang w:val="en-US"/>
              </w:rPr>
            </w:pPr>
          </w:p>
        </w:tc>
      </w:tr>
      <w:tr w:rsidR="0044313E" w:rsidTr="00D00D1E">
        <w:trPr>
          <w:trHeight w:val="208"/>
        </w:trPr>
        <w:tc>
          <w:tcPr>
            <w:tcW w:w="2864" w:type="dxa"/>
            <w:vMerge w:val="restart"/>
          </w:tcPr>
          <w:p w:rsidR="0044313E" w:rsidRDefault="0044313E" w:rsidP="005354E0">
            <w:pPr>
              <w:pStyle w:val="NoSpacing"/>
            </w:pPr>
            <w:r>
              <w:t>^</w:t>
            </w:r>
          </w:p>
          <w:p w:rsidR="0044313E" w:rsidRDefault="0044313E" w:rsidP="005354E0">
            <w:pPr>
              <w:pStyle w:val="NoSpacing"/>
              <w:rPr>
                <w:lang w:val="en-US"/>
              </w:rPr>
            </w:pPr>
          </w:p>
        </w:tc>
        <w:tc>
          <w:tcPr>
            <w:tcW w:w="2807" w:type="dxa"/>
            <w:vMerge w:val="restart"/>
          </w:tcPr>
          <w:p w:rsidR="0044313E" w:rsidRDefault="0044313E" w:rsidP="005354E0">
            <w:pPr>
              <w:pStyle w:val="NoSpacing"/>
            </w:pPr>
            <w:proofErr w:type="spellStart"/>
            <w:r>
              <w:t>Oxi</w:t>
            </w:r>
            <w:proofErr w:type="spellEnd"/>
            <w:r>
              <w:t xml:space="preserve"> (άρνηση)</w:t>
            </w:r>
          </w:p>
          <w:p w:rsidR="0044313E" w:rsidRDefault="0044313E" w:rsidP="005354E0">
            <w:pPr>
              <w:pStyle w:val="NoSpacing"/>
              <w:rPr>
                <w:lang w:val="en-US"/>
              </w:rPr>
            </w:pPr>
          </w:p>
        </w:tc>
        <w:tc>
          <w:tcPr>
            <w:tcW w:w="2851" w:type="dxa"/>
          </w:tcPr>
          <w:p w:rsidR="0044313E" w:rsidRDefault="0044313E" w:rsidP="005354E0">
            <w:pPr>
              <w:pStyle w:val="NoSpacing"/>
              <w:rPr>
                <w:lang w:val="en-US"/>
              </w:rPr>
            </w:pPr>
            <w:r>
              <w:rPr>
                <w:lang w:val="en-US"/>
              </w:rPr>
              <w:t>=</w:t>
            </w:r>
          </w:p>
        </w:tc>
      </w:tr>
      <w:tr w:rsidR="0044313E" w:rsidTr="00D00D1E">
        <w:trPr>
          <w:trHeight w:val="207"/>
        </w:trPr>
        <w:tc>
          <w:tcPr>
            <w:tcW w:w="2864" w:type="dxa"/>
            <w:vMerge/>
          </w:tcPr>
          <w:p w:rsidR="0044313E" w:rsidRDefault="0044313E" w:rsidP="005354E0">
            <w:pPr>
              <w:pStyle w:val="NoSpacing"/>
            </w:pPr>
          </w:p>
        </w:tc>
        <w:tc>
          <w:tcPr>
            <w:tcW w:w="2807" w:type="dxa"/>
            <w:vMerge/>
          </w:tcPr>
          <w:p w:rsidR="0044313E" w:rsidRDefault="0044313E" w:rsidP="005354E0">
            <w:pPr>
              <w:pStyle w:val="NoSpacing"/>
            </w:pPr>
          </w:p>
        </w:tc>
        <w:tc>
          <w:tcPr>
            <w:tcW w:w="2851" w:type="dxa"/>
          </w:tcPr>
          <w:p w:rsidR="0044313E" w:rsidRDefault="0044313E" w:rsidP="005354E0">
            <w:pPr>
              <w:pStyle w:val="NoSpacing"/>
              <w:rPr>
                <w:lang w:val="en-US"/>
              </w:rPr>
            </w:pPr>
            <w:r>
              <w:rPr>
                <w:lang w:val="en-US"/>
              </w:rPr>
              <w:t>&gt;</w:t>
            </w:r>
          </w:p>
        </w:tc>
      </w:tr>
      <w:tr w:rsidR="0044313E" w:rsidTr="00D00D1E">
        <w:trPr>
          <w:trHeight w:val="208"/>
        </w:trPr>
        <w:tc>
          <w:tcPr>
            <w:tcW w:w="2864" w:type="dxa"/>
            <w:vMerge w:val="restart"/>
          </w:tcPr>
          <w:p w:rsidR="0044313E" w:rsidRDefault="0044313E" w:rsidP="005354E0">
            <w:pPr>
              <w:pStyle w:val="NoSpacing"/>
            </w:pPr>
            <w:r>
              <w:t xml:space="preserve">* / </w:t>
            </w:r>
            <w:proofErr w:type="spellStart"/>
            <w:r>
              <w:t>div</w:t>
            </w:r>
            <w:proofErr w:type="spellEnd"/>
            <w:r>
              <w:t xml:space="preserve"> </w:t>
            </w:r>
            <w:proofErr w:type="spellStart"/>
            <w:r>
              <w:t>mod</w:t>
            </w:r>
            <w:proofErr w:type="spellEnd"/>
          </w:p>
          <w:p w:rsidR="0044313E" w:rsidRDefault="0044313E" w:rsidP="005354E0">
            <w:pPr>
              <w:pStyle w:val="NoSpacing"/>
              <w:rPr>
                <w:lang w:val="en-US"/>
              </w:rPr>
            </w:pPr>
          </w:p>
        </w:tc>
        <w:tc>
          <w:tcPr>
            <w:tcW w:w="2807" w:type="dxa"/>
            <w:vMerge w:val="restart"/>
          </w:tcPr>
          <w:p w:rsidR="0044313E" w:rsidRDefault="0044313E" w:rsidP="005354E0">
            <w:pPr>
              <w:pStyle w:val="NoSpacing"/>
            </w:pPr>
            <w:r>
              <w:t>Και (σύζευξη)</w:t>
            </w:r>
          </w:p>
          <w:p w:rsidR="0044313E" w:rsidRDefault="0044313E" w:rsidP="005354E0">
            <w:pPr>
              <w:pStyle w:val="NoSpacing"/>
              <w:rPr>
                <w:lang w:val="en-US"/>
              </w:rPr>
            </w:pPr>
          </w:p>
        </w:tc>
        <w:tc>
          <w:tcPr>
            <w:tcW w:w="2851" w:type="dxa"/>
          </w:tcPr>
          <w:p w:rsidR="0044313E" w:rsidRDefault="0044313E" w:rsidP="005354E0">
            <w:pPr>
              <w:pStyle w:val="NoSpacing"/>
              <w:rPr>
                <w:lang w:val="en-US"/>
              </w:rPr>
            </w:pPr>
            <w:r>
              <w:rPr>
                <w:lang w:val="en-US"/>
              </w:rPr>
              <w:t>&lt;</w:t>
            </w:r>
          </w:p>
        </w:tc>
      </w:tr>
      <w:tr w:rsidR="0044313E" w:rsidTr="00D00D1E">
        <w:trPr>
          <w:trHeight w:val="207"/>
        </w:trPr>
        <w:tc>
          <w:tcPr>
            <w:tcW w:w="2864" w:type="dxa"/>
            <w:vMerge/>
          </w:tcPr>
          <w:p w:rsidR="0044313E" w:rsidRDefault="0044313E" w:rsidP="005354E0">
            <w:pPr>
              <w:pStyle w:val="NoSpacing"/>
            </w:pPr>
          </w:p>
        </w:tc>
        <w:tc>
          <w:tcPr>
            <w:tcW w:w="2807" w:type="dxa"/>
            <w:vMerge/>
          </w:tcPr>
          <w:p w:rsidR="0044313E" w:rsidRDefault="0044313E" w:rsidP="005354E0">
            <w:pPr>
              <w:pStyle w:val="NoSpacing"/>
            </w:pPr>
          </w:p>
        </w:tc>
        <w:tc>
          <w:tcPr>
            <w:tcW w:w="2851" w:type="dxa"/>
          </w:tcPr>
          <w:p w:rsidR="0044313E" w:rsidRDefault="0044313E" w:rsidP="005354E0">
            <w:pPr>
              <w:pStyle w:val="NoSpacing"/>
              <w:rPr>
                <w:lang w:val="en-US"/>
              </w:rPr>
            </w:pPr>
            <w:r>
              <w:rPr>
                <w:lang w:val="en-US"/>
              </w:rPr>
              <w:t>&gt;=</w:t>
            </w:r>
          </w:p>
        </w:tc>
      </w:tr>
      <w:tr w:rsidR="0044313E" w:rsidTr="00D00D1E">
        <w:trPr>
          <w:trHeight w:val="208"/>
        </w:trPr>
        <w:tc>
          <w:tcPr>
            <w:tcW w:w="2864" w:type="dxa"/>
            <w:vMerge w:val="restart"/>
          </w:tcPr>
          <w:p w:rsidR="0044313E" w:rsidRDefault="0044313E" w:rsidP="005354E0">
            <w:pPr>
              <w:pStyle w:val="NoSpacing"/>
            </w:pPr>
            <w:r>
              <w:t>+ -</w:t>
            </w:r>
          </w:p>
          <w:p w:rsidR="0044313E" w:rsidRDefault="0044313E" w:rsidP="005354E0">
            <w:pPr>
              <w:pStyle w:val="NoSpacing"/>
              <w:rPr>
                <w:lang w:val="en-US"/>
              </w:rPr>
            </w:pPr>
          </w:p>
        </w:tc>
        <w:tc>
          <w:tcPr>
            <w:tcW w:w="2807" w:type="dxa"/>
            <w:vMerge w:val="restart"/>
          </w:tcPr>
          <w:p w:rsidR="0044313E" w:rsidRDefault="0044313E" w:rsidP="005354E0">
            <w:pPr>
              <w:pStyle w:val="NoSpacing"/>
              <w:rPr>
                <w:lang w:val="en-US"/>
              </w:rPr>
            </w:pPr>
            <w:r>
              <w:t>Η (διάζευξη)</w:t>
            </w:r>
          </w:p>
        </w:tc>
        <w:tc>
          <w:tcPr>
            <w:tcW w:w="2851" w:type="dxa"/>
          </w:tcPr>
          <w:p w:rsidR="0044313E" w:rsidRDefault="0044313E" w:rsidP="005354E0">
            <w:pPr>
              <w:pStyle w:val="NoSpacing"/>
              <w:rPr>
                <w:lang w:val="en-US"/>
              </w:rPr>
            </w:pPr>
            <w:r>
              <w:rPr>
                <w:lang w:val="en-US"/>
              </w:rPr>
              <w:t>&lt;=</w:t>
            </w:r>
          </w:p>
        </w:tc>
      </w:tr>
      <w:tr w:rsidR="0044313E" w:rsidTr="00D00D1E">
        <w:trPr>
          <w:trHeight w:val="207"/>
        </w:trPr>
        <w:tc>
          <w:tcPr>
            <w:tcW w:w="2864" w:type="dxa"/>
            <w:vMerge/>
          </w:tcPr>
          <w:p w:rsidR="0044313E" w:rsidRDefault="0044313E" w:rsidP="005354E0">
            <w:pPr>
              <w:pStyle w:val="NoSpacing"/>
            </w:pPr>
          </w:p>
        </w:tc>
        <w:tc>
          <w:tcPr>
            <w:tcW w:w="2807" w:type="dxa"/>
            <w:vMerge/>
          </w:tcPr>
          <w:p w:rsidR="0044313E" w:rsidRDefault="0044313E" w:rsidP="005354E0">
            <w:pPr>
              <w:pStyle w:val="NoSpacing"/>
            </w:pPr>
          </w:p>
        </w:tc>
        <w:tc>
          <w:tcPr>
            <w:tcW w:w="2851" w:type="dxa"/>
          </w:tcPr>
          <w:p w:rsidR="0044313E" w:rsidRDefault="0044313E" w:rsidP="005354E0">
            <w:pPr>
              <w:pStyle w:val="NoSpacing"/>
              <w:rPr>
                <w:lang w:val="en-US"/>
              </w:rPr>
            </w:pPr>
            <w:r>
              <w:rPr>
                <w:lang w:val="en-US"/>
              </w:rPr>
              <w:t>&lt;&gt;</w:t>
            </w:r>
          </w:p>
        </w:tc>
      </w:tr>
    </w:tbl>
    <w:p w:rsidR="0044313E" w:rsidRPr="00441577" w:rsidRDefault="0044313E" w:rsidP="0044313E">
      <w:pPr>
        <w:pStyle w:val="NoSpacing"/>
        <w:rPr>
          <w:lang w:val="en-US"/>
        </w:rPr>
      </w:pPr>
    </w:p>
    <w:p w:rsidR="0044313E" w:rsidRDefault="0044313E" w:rsidP="0044313E">
      <w:pPr>
        <w:pStyle w:val="Heading3"/>
      </w:pPr>
      <w:bookmarkStart w:id="18" w:name="_Toc422399290"/>
      <w:bookmarkStart w:id="19" w:name="_Toc477424820"/>
      <w:r>
        <w:t>Εκφράσεις (</w:t>
      </w:r>
      <w:proofErr w:type="spellStart"/>
      <w:r>
        <w:t>expressions</w:t>
      </w:r>
      <w:proofErr w:type="spellEnd"/>
      <w:r>
        <w:t>)</w:t>
      </w:r>
      <w:bookmarkEnd w:id="18"/>
      <w:bookmarkEnd w:id="19"/>
    </w:p>
    <w:p w:rsidR="0044313E" w:rsidRDefault="0044313E" w:rsidP="00655D4C">
      <w:pPr>
        <w:rPr>
          <w:rStyle w:val="SubtleEmphasis"/>
        </w:rPr>
      </w:pPr>
      <w:r>
        <w:t xml:space="preserve">Όταν μία τιμή προκύπτει από υπολογισμό τότε αναφερόμαστε σε εκφράσεις. Οι τελεστές μαζί με τους </w:t>
      </w:r>
      <w:proofErr w:type="spellStart"/>
      <w:r>
        <w:t>τελεσταίους</w:t>
      </w:r>
      <w:proofErr w:type="spellEnd"/>
      <w:r>
        <w:t xml:space="preserve"> διαμορφώνουν τις εκφράσεις. Η διεργασία αποτίμησης μίας έκφρασης συνίσταται στην απόδοση τιμών στις μεταβλητές και στην εκτέλεση των πράξεων. Η εκτέλεση των πράξεων εξαρτάται από την ιεραρχία των πράξεων και την χρήση παρενθέσεων. Μία έκφραση μπορεί να αποτελείται από μία μόνο μεταβλητή ή σταθερά μέχρι μία πολύπλοκη μαθηματική παράσταση.</w:t>
      </w:r>
      <w:r w:rsidR="00655D4C" w:rsidRPr="00655D4C">
        <w:t xml:space="preserve"> </w:t>
      </w:r>
      <w:r w:rsidRPr="00441577">
        <w:rPr>
          <w:rStyle w:val="SubtleEmphasis"/>
        </w:rPr>
        <w:t>{ Χωρίζονται σε δύο κατηγορίες : τις αριθμητικές (</w:t>
      </w:r>
      <w:proofErr w:type="spellStart"/>
      <w:r w:rsidRPr="00441577">
        <w:rPr>
          <w:rStyle w:val="SubtleEmphasis"/>
        </w:rPr>
        <w:t>Σχολ</w:t>
      </w:r>
      <w:proofErr w:type="spellEnd"/>
      <w:r w:rsidRPr="00441577">
        <w:rPr>
          <w:rStyle w:val="SubtleEmphasis"/>
        </w:rPr>
        <w:t>. Κεφ. 7) και τις λογικές (</w:t>
      </w:r>
      <w:proofErr w:type="spellStart"/>
      <w:r w:rsidRPr="00441577">
        <w:rPr>
          <w:rStyle w:val="SubtleEmphasis"/>
        </w:rPr>
        <w:t>Σχολ</w:t>
      </w:r>
      <w:proofErr w:type="spellEnd"/>
      <w:r w:rsidRPr="00441577">
        <w:rPr>
          <w:rStyle w:val="SubtleEmphasis"/>
        </w:rPr>
        <w:t>. Κεφ. 8)</w:t>
      </w:r>
      <w:r w:rsidR="00655D4C" w:rsidRPr="00655D4C">
        <w:rPr>
          <w:rStyle w:val="SubtleEmphasis"/>
        </w:rPr>
        <w:t xml:space="preserve"> </w:t>
      </w:r>
      <w:r w:rsidRPr="00441577">
        <w:rPr>
          <w:rStyle w:val="SubtleEmphasis"/>
        </w:rPr>
        <w:t>Οι λογικές εκφράσεις ονομάζονται αλλιώς και: Συνθήκες }</w:t>
      </w:r>
    </w:p>
    <w:p w:rsidR="0029356A" w:rsidRDefault="0029356A" w:rsidP="00655D4C">
      <w:pPr>
        <w:rPr>
          <w:rStyle w:val="SubtleEmphasis"/>
        </w:rPr>
      </w:pPr>
    </w:p>
    <w:p w:rsidR="0029356A" w:rsidRDefault="0029356A" w:rsidP="00655D4C">
      <w:pPr>
        <w:rPr>
          <w:rStyle w:val="SubtleEmphasis"/>
        </w:rPr>
      </w:pPr>
    </w:p>
    <w:p w:rsidR="0029356A" w:rsidRDefault="0029356A" w:rsidP="00655D4C">
      <w:pPr>
        <w:rPr>
          <w:rStyle w:val="SubtleEmphasis"/>
        </w:rPr>
      </w:pPr>
    </w:p>
    <w:p w:rsidR="0029356A" w:rsidRDefault="0029356A" w:rsidP="00655D4C">
      <w:pPr>
        <w:rPr>
          <w:rStyle w:val="SubtleEmphasis"/>
        </w:rPr>
      </w:pPr>
    </w:p>
    <w:p w:rsidR="0044313E" w:rsidRDefault="0044313E" w:rsidP="0044313E">
      <w:pPr>
        <w:pStyle w:val="Heading3"/>
      </w:pPr>
      <w:r>
        <w:lastRenderedPageBreak/>
        <w:t xml:space="preserve"> </w:t>
      </w:r>
      <w:bookmarkStart w:id="20" w:name="_Toc422399291"/>
      <w:bookmarkStart w:id="21" w:name="_Toc477424821"/>
      <w:r>
        <w:t>Εντολές</w:t>
      </w:r>
      <w:bookmarkEnd w:id="20"/>
      <w:bookmarkEnd w:id="21"/>
    </w:p>
    <w:p w:rsidR="0044313E" w:rsidRPr="00441577" w:rsidRDefault="0044313E" w:rsidP="00655D4C">
      <w:pPr>
        <w:rPr>
          <w:rStyle w:val="SubtleEmphasis"/>
        </w:rPr>
      </w:pPr>
      <w:r>
        <w:t xml:space="preserve">Αποκαλείται κάθε μία λέξη που προσδιορίζει μία σαφή </w:t>
      </w:r>
      <w:proofErr w:type="spellStart"/>
      <w:r>
        <w:t>ενέργεια.Οι</w:t>
      </w:r>
      <w:proofErr w:type="spellEnd"/>
      <w:r>
        <w:t xml:space="preserve"> εντολές μπορούν να διακριθούν στις τρεις βασικές δομές του δομημένου προγραμματισμού:</w:t>
      </w:r>
      <w:r w:rsidR="00D00D1E">
        <w:t xml:space="preserve"> </w:t>
      </w:r>
      <w:r w:rsidRPr="00441577">
        <w:rPr>
          <w:rStyle w:val="SubtleEmphasis"/>
        </w:rPr>
        <w:t>{βλέπε και κεφάλαιο 6ο (δομημένος προγραμματισμός)}</w:t>
      </w:r>
    </w:p>
    <w:p w:rsidR="0044313E" w:rsidRDefault="0044313E" w:rsidP="001A0FA8">
      <w:pPr>
        <w:pStyle w:val="ListParagraph"/>
        <w:numPr>
          <w:ilvl w:val="0"/>
          <w:numId w:val="59"/>
        </w:numPr>
      </w:pPr>
      <w:r>
        <w:t>Δομή ακολουθίας</w:t>
      </w:r>
    </w:p>
    <w:p w:rsidR="0044313E" w:rsidRDefault="0044313E" w:rsidP="001A0FA8">
      <w:pPr>
        <w:pStyle w:val="ListParagraph"/>
        <w:numPr>
          <w:ilvl w:val="0"/>
          <w:numId w:val="59"/>
        </w:numPr>
      </w:pPr>
      <w:r>
        <w:t xml:space="preserve">Δομή επιλογής </w:t>
      </w:r>
    </w:p>
    <w:p w:rsidR="0044313E" w:rsidRDefault="0044313E" w:rsidP="001A0FA8">
      <w:pPr>
        <w:pStyle w:val="ListParagraph"/>
        <w:numPr>
          <w:ilvl w:val="0"/>
          <w:numId w:val="59"/>
        </w:numPr>
      </w:pPr>
      <w:r>
        <w:t>Δομή επανάληψης</w:t>
      </w:r>
    </w:p>
    <w:p w:rsidR="0044313E" w:rsidRDefault="0044313E" w:rsidP="0044313E">
      <w:r>
        <w:t xml:space="preserve">Οι εντολές διακρίνονται επίσης σε δηλωτικές και σε εκτελέσιμες. </w:t>
      </w:r>
    </w:p>
    <w:p w:rsidR="0044313E" w:rsidRDefault="0044313E" w:rsidP="001A0FA8">
      <w:pPr>
        <w:pStyle w:val="ListParagraph"/>
        <w:numPr>
          <w:ilvl w:val="0"/>
          <w:numId w:val="67"/>
        </w:numPr>
      </w:pPr>
      <w:r>
        <w:t xml:space="preserve">Δηλωτικές: </w:t>
      </w:r>
      <w:proofErr w:type="spellStart"/>
      <w:r>
        <w:t>αλγοριθμος</w:t>
      </w:r>
      <w:proofErr w:type="spellEnd"/>
    </w:p>
    <w:p w:rsidR="0044313E" w:rsidRDefault="0044313E" w:rsidP="001A0FA8">
      <w:pPr>
        <w:pStyle w:val="ListParagraph"/>
        <w:numPr>
          <w:ilvl w:val="0"/>
          <w:numId w:val="67"/>
        </w:numPr>
      </w:pPr>
      <w:r>
        <w:t xml:space="preserve">Εκτελέσιμες: </w:t>
      </w:r>
      <w:proofErr w:type="spellStart"/>
      <w:r>
        <w:t>διαβασε</w:t>
      </w:r>
      <w:proofErr w:type="spellEnd"/>
      <w:r>
        <w:t xml:space="preserve"> χ</w:t>
      </w:r>
    </w:p>
    <w:p w:rsidR="0044313E" w:rsidRDefault="0044313E" w:rsidP="0044313E">
      <w:pPr>
        <w:pStyle w:val="Heading3"/>
      </w:pPr>
      <w:bookmarkStart w:id="22" w:name="_Toc422399292"/>
      <w:bookmarkStart w:id="23" w:name="_Toc477424822"/>
      <w:r>
        <w:t>Δομή ακολουθίας</w:t>
      </w:r>
      <w:bookmarkEnd w:id="22"/>
      <w:bookmarkEnd w:id="23"/>
    </w:p>
    <w:p w:rsidR="0044313E" w:rsidRDefault="0044313E" w:rsidP="0044313E">
      <w:r>
        <w:t xml:space="preserve">Ονομάζεται και σειριακή ή ακολουθιακή δομή. Αποτελείται από ένα σύνολο εντολών που τοποθετούνται η μία κάτω από την άλλη. Χρησιμοποιείται (από μόνη της) για την επίλυση πολύ απλών προβλημάτων όπου η σειρά εκτέλεσης ενός συνόλου ενεργειών είναι δεδομένη. Χρησιμοποιείται ευρύτατα σε συνδυασμό με άλλες δομές (επιλογής, επανάληψης). </w:t>
      </w:r>
    </w:p>
    <w:p w:rsidR="0044313E" w:rsidRDefault="0044313E" w:rsidP="0044313E">
      <w:r>
        <w:t>Στη δομή αυτή ανήκουν οι εντολές:</w:t>
      </w:r>
    </w:p>
    <w:p w:rsidR="0044313E" w:rsidRDefault="0044313E" w:rsidP="001A0FA8">
      <w:pPr>
        <w:pStyle w:val="ListParagraph"/>
        <w:numPr>
          <w:ilvl w:val="0"/>
          <w:numId w:val="3"/>
        </w:numPr>
      </w:pPr>
      <w:r w:rsidRPr="00147FD1">
        <w:rPr>
          <w:b/>
        </w:rPr>
        <w:t>Εισόδου</w:t>
      </w:r>
      <w:r>
        <w:t xml:space="preserve">: Διάβασε. Η εντολή αυτή συνοδεύεται με το όνομα μίας ή περισσοτέρων μεταβλητών Η λειτουργία της είναι: μετά την ολοκλήρωσή της η μεταβλητή/μεταβλητές  θα έχει λάβει τιμή ως περιεχόμενο. Πχ : διάβασε </w:t>
      </w:r>
      <w:proofErr w:type="spellStart"/>
      <w:r>
        <w:t>χ,ψ</w:t>
      </w:r>
      <w:proofErr w:type="spellEnd"/>
    </w:p>
    <w:p w:rsidR="0044313E" w:rsidRDefault="0044313E" w:rsidP="001A0FA8">
      <w:pPr>
        <w:pStyle w:val="ListParagraph"/>
        <w:numPr>
          <w:ilvl w:val="0"/>
          <w:numId w:val="3"/>
        </w:numPr>
      </w:pPr>
      <w:r w:rsidRPr="00147FD1">
        <w:rPr>
          <w:b/>
        </w:rPr>
        <w:t>Εξόδου</w:t>
      </w:r>
      <w:r>
        <w:t>: Εμφάνισε – Εκτύπωσε. Οι εντολές αυτές εμφανίζουν τα αποτελέσματα στην οθόνη και στον εκτυπωτή αντίστοιχα. Η σύνταξή της εντολής αυτής είναι ανάλογη με του διάβασε.</w:t>
      </w:r>
    </w:p>
    <w:p w:rsidR="0044313E" w:rsidRDefault="0044313E" w:rsidP="001A0FA8">
      <w:pPr>
        <w:pStyle w:val="ListParagraph"/>
        <w:numPr>
          <w:ilvl w:val="0"/>
          <w:numId w:val="3"/>
        </w:numPr>
      </w:pPr>
      <w:r w:rsidRPr="00147FD1">
        <w:rPr>
          <w:b/>
        </w:rPr>
        <w:t>Εκχώρησης τιμής</w:t>
      </w:r>
      <w:r>
        <w:t xml:space="preserve">: </w:t>
      </w:r>
      <w:r>
        <w:rPr>
          <w:rFonts w:ascii="Courier New" w:hAnsi="Courier New" w:cs="Courier New"/>
        </w:rPr>
        <w:t>←</w:t>
      </w:r>
      <w:r>
        <w:t xml:space="preserve"> Η γενική μορφή της εντολής είναι : </w:t>
      </w:r>
      <w:proofErr w:type="spellStart"/>
      <w:r>
        <w:t>Μεταβλητή</w:t>
      </w:r>
      <w:r>
        <w:rPr>
          <w:rFonts w:ascii="Courier New" w:hAnsi="Courier New" w:cs="Courier New"/>
        </w:rPr>
        <w:t>←</w:t>
      </w:r>
      <w:r>
        <w:t>έκφραση</w:t>
      </w:r>
      <w:proofErr w:type="spellEnd"/>
      <w:r>
        <w:t>. Η λειτουργία της είναι: γίνονται οι πράξεις στην έκφραση και το αποτέλεσμά της αποδίδεται , μεταβιβάζεται, εκχωρείται στη μεταβλητή. Ας σημειωθεί ότι δεν πρόκειται για εξίσωση και ότι οι διάφορες γλώσσες προγραμματισμού χρησιμοποιούν διάφορα σύμβολα αντί για το βέλος.</w:t>
      </w:r>
    </w:p>
    <w:p w:rsidR="0044313E" w:rsidRDefault="0044313E" w:rsidP="001A0FA8">
      <w:pPr>
        <w:pStyle w:val="ListParagraph"/>
        <w:numPr>
          <w:ilvl w:val="0"/>
          <w:numId w:val="3"/>
        </w:numPr>
      </w:pPr>
      <w:r w:rsidRPr="00147FD1">
        <w:rPr>
          <w:b/>
        </w:rPr>
        <w:t>Δηλωτικές</w:t>
      </w:r>
      <w:r>
        <w:t xml:space="preserve"> : Αλγόριθμος , Τέλος. Ένας αλγόριθμος διατυπωμένος σε ψευδογλώσσα αρχίζει πάντα με τη λέξη Αλγόριθμος συνοδευόμενη με το όνομα του και τελειώνει με την λέξη Τέλος συνοδευόμενη επίσης με το όνομά του.</w:t>
      </w:r>
    </w:p>
    <w:p w:rsidR="0044313E" w:rsidRDefault="0044313E" w:rsidP="0044313E">
      <w:pPr>
        <w:pStyle w:val="NoSpacing"/>
        <w:rPr>
          <w:rStyle w:val="SubtleEmphasis"/>
        </w:rPr>
      </w:pPr>
      <w:r w:rsidRPr="00441577">
        <w:rPr>
          <w:rStyle w:val="SubtleEmphasis"/>
        </w:rPr>
        <w:t>{Για περισσότερες λεπτομέρειες όσον αφορά τις τρεις πρώτες εντολές ανατρέξτε καλύτερα στο κεφάλαιο 7}</w:t>
      </w:r>
    </w:p>
    <w:p w:rsidR="00D00D1E" w:rsidRPr="00441577" w:rsidRDefault="00D00D1E" w:rsidP="0044313E">
      <w:pPr>
        <w:pStyle w:val="NoSpacing"/>
        <w:rPr>
          <w:rStyle w:val="SubtleEmphasis"/>
        </w:rPr>
      </w:pPr>
    </w:p>
    <w:p w:rsidR="0044313E" w:rsidRDefault="0044313E" w:rsidP="0044313E">
      <w:pPr>
        <w:pStyle w:val="Heading3"/>
      </w:pPr>
      <w:bookmarkStart w:id="24" w:name="_Toc422399293"/>
      <w:bookmarkStart w:id="25" w:name="_Toc477424823"/>
      <w:r>
        <w:t>Δομή επιλογής</w:t>
      </w:r>
      <w:bookmarkEnd w:id="24"/>
      <w:bookmarkEnd w:id="25"/>
    </w:p>
    <w:p w:rsidR="0044313E" w:rsidRDefault="0044313E" w:rsidP="00655D4C">
      <w:pPr>
        <w:rPr>
          <w:rStyle w:val="SubtleEmphasis"/>
        </w:rPr>
      </w:pPr>
      <w:r>
        <w:t>Αποτελείται από ένα σύνολο εντολών που εκτελούνται κατά περίπτωση. Η διαδικασία της επιλογής περιλαμβάνει τον έλεγχο κάποιας συνθήκης με δύο δυνατές τιμές (αληθής, ψευδής) και στη συνέχεια την απόφαση εκτέλεσης κάποιας εντολής ανάλογα με τη συνθήκη.</w:t>
      </w:r>
      <w:r w:rsidR="00655D4C" w:rsidRPr="00655D4C">
        <w:t xml:space="preserve"> </w:t>
      </w:r>
      <w:r w:rsidRPr="00441577">
        <w:rPr>
          <w:rStyle w:val="SubtleEmphasis"/>
        </w:rPr>
        <w:t>{Για περισσότερα βλέπε κεφάλαιο 8}</w:t>
      </w:r>
    </w:p>
    <w:p w:rsidR="0029356A" w:rsidRDefault="0029356A" w:rsidP="00655D4C">
      <w:pPr>
        <w:rPr>
          <w:rStyle w:val="SubtleEmphasis"/>
        </w:rPr>
      </w:pPr>
    </w:p>
    <w:p w:rsidR="0044313E" w:rsidRDefault="0044313E" w:rsidP="0044313E">
      <w:pPr>
        <w:pStyle w:val="Heading3"/>
      </w:pPr>
      <w:bookmarkStart w:id="26" w:name="_Toc422399294"/>
      <w:bookmarkStart w:id="27" w:name="_Toc477424824"/>
      <w:r>
        <w:lastRenderedPageBreak/>
        <w:t>Δομή επανάληψης</w:t>
      </w:r>
      <w:bookmarkEnd w:id="26"/>
      <w:bookmarkEnd w:id="27"/>
    </w:p>
    <w:p w:rsidR="0044313E" w:rsidRDefault="0044313E" w:rsidP="0044313E">
      <w:r>
        <w:t>Η δομή επανάληψης εφαρμόζεται στις περιπτώσεις όπου μία ακολουθία εντολών πρέπει να γίνει περισσότερες από μία φορές. Εφαρμόζεται σε ένα σύνολο περιπτώσεων που έχουν κάτι κοινό. Οι επαναληπτικές διαδικασίες έχουν τρεις μορφές και συχνά εμπεριέχουν συνθήκες επιλογών.</w:t>
      </w:r>
    </w:p>
    <w:p w:rsidR="0044313E" w:rsidRDefault="0044313E" w:rsidP="0044313E">
      <w:pPr>
        <w:pStyle w:val="NoSpacing"/>
        <w:rPr>
          <w:rStyle w:val="SubtleEmphasis"/>
          <w:lang w:val="en-US"/>
        </w:rPr>
      </w:pPr>
      <w:r w:rsidRPr="00441577">
        <w:rPr>
          <w:rStyle w:val="SubtleEmphasis"/>
        </w:rPr>
        <w:t>{βλέπε κεφάλαιο 8}</w:t>
      </w:r>
    </w:p>
    <w:p w:rsidR="0044313E" w:rsidRDefault="0044313E" w:rsidP="0044313E">
      <w:pPr>
        <w:pStyle w:val="NoSpacing"/>
        <w:rPr>
          <w:rStyle w:val="SubtleEmphasis"/>
          <w:lang w:val="en-US"/>
        </w:rPr>
      </w:pPr>
    </w:p>
    <w:p w:rsidR="0044313E" w:rsidRDefault="0044313E" w:rsidP="0044313E">
      <w:pPr>
        <w:pStyle w:val="Heading3"/>
      </w:pPr>
      <w:bookmarkStart w:id="28" w:name="_Toc422399295"/>
      <w:bookmarkStart w:id="29" w:name="_Toc477424825"/>
      <w:r>
        <w:t>Ολίσθηση</w:t>
      </w:r>
      <w:bookmarkEnd w:id="28"/>
      <w:bookmarkEnd w:id="29"/>
    </w:p>
    <w:p w:rsidR="0044313E" w:rsidRDefault="0044313E" w:rsidP="0044313E">
      <w:r>
        <w:t>Όταν ο προγραμματιστής ορίζει ένα δεδομένο τότε αυτό αποθηκεύεται στα κυκλώματα του υπολογιστή σε δυαδική μορφή δηλαδή σε ακολουθίες από 0 και 1.</w:t>
      </w:r>
    </w:p>
    <w:p w:rsidR="0044313E" w:rsidRDefault="0044313E" w:rsidP="0044313E">
      <w:r>
        <w:t>Αν για παράδειγμα ο προγραμματιστής εκτελέσει την εντολή : χ</w:t>
      </w:r>
      <w:r>
        <w:rPr>
          <w:rFonts w:ascii="Courier New" w:hAnsi="Courier New" w:cs="Courier New"/>
        </w:rPr>
        <w:t>←</w:t>
      </w:r>
      <w:r>
        <w:t xml:space="preserve">17 </w:t>
      </w:r>
      <w:r>
        <w:rPr>
          <w:rFonts w:cs="VAG-HandWritten"/>
        </w:rPr>
        <w:t>τότε</w:t>
      </w:r>
      <w:r>
        <w:t xml:space="preserve"> </w:t>
      </w:r>
      <w:r>
        <w:rPr>
          <w:rFonts w:cs="VAG-HandWritten"/>
        </w:rPr>
        <w:t>μέσα</w:t>
      </w:r>
      <w:r>
        <w:t xml:space="preserve"> </w:t>
      </w:r>
      <w:r>
        <w:rPr>
          <w:rFonts w:cs="VAG-HandWritten"/>
        </w:rPr>
        <w:t>στην</w:t>
      </w:r>
      <w:r>
        <w:t xml:space="preserve"> </w:t>
      </w:r>
      <w:r>
        <w:rPr>
          <w:rFonts w:cs="VAG-HandWritten"/>
        </w:rPr>
        <w:t>μνήμη</w:t>
      </w:r>
      <w:r>
        <w:t xml:space="preserve"> </w:t>
      </w:r>
      <w:r>
        <w:rPr>
          <w:rFonts w:cs="VAG-HandWritten"/>
        </w:rPr>
        <w:t>του</w:t>
      </w:r>
      <w:r>
        <w:t xml:space="preserve"> </w:t>
      </w:r>
      <w:r>
        <w:rPr>
          <w:rFonts w:cs="VAG-HandWritten"/>
        </w:rPr>
        <w:t>υπολογιστή</w:t>
      </w:r>
      <w:r>
        <w:t xml:space="preserve"> (</w:t>
      </w:r>
      <w:r>
        <w:rPr>
          <w:rFonts w:cs="VAG-HandWritten"/>
        </w:rPr>
        <w:t>η</w:t>
      </w:r>
      <w:r>
        <w:t xml:space="preserve"> </w:t>
      </w:r>
      <w:r>
        <w:rPr>
          <w:rFonts w:cs="VAG-HandWritten"/>
        </w:rPr>
        <w:t>οποία</w:t>
      </w:r>
      <w:r>
        <w:t xml:space="preserve"> </w:t>
      </w:r>
      <w:r>
        <w:rPr>
          <w:rFonts w:cs="VAG-HandWritten"/>
        </w:rPr>
        <w:t>ουσιαστικά</w:t>
      </w:r>
      <w:r>
        <w:t xml:space="preserve"> </w:t>
      </w:r>
      <w:r>
        <w:rPr>
          <w:rFonts w:cs="VAG-HandWritten"/>
        </w:rPr>
        <w:t>είναι</w:t>
      </w:r>
      <w:r>
        <w:t xml:space="preserve"> </w:t>
      </w:r>
      <w:r>
        <w:rPr>
          <w:rFonts w:cs="VAG-HandWritten"/>
        </w:rPr>
        <w:t>ένα</w:t>
      </w:r>
      <w:r>
        <w:t xml:space="preserve"> </w:t>
      </w:r>
      <w:r>
        <w:rPr>
          <w:rFonts w:cs="VAG-HandWritten"/>
        </w:rPr>
        <w:t>κύκλωμα</w:t>
      </w:r>
      <w:r>
        <w:t xml:space="preserve">) </w:t>
      </w:r>
      <w:r>
        <w:rPr>
          <w:rFonts w:cs="VAG-HandWritten"/>
        </w:rPr>
        <w:t>αποθη</w:t>
      </w:r>
      <w:r>
        <w:t>κεύεται ο ισοδύναμος αριθμός  του δυαδικού συστήματος, ο οποίος είναι το 00010001. Ολίσθηση είναι η μετακίνηση όλων των ψηφίων ενός αριθμού κατά μια θέση.</w:t>
      </w:r>
    </w:p>
    <w:p w:rsidR="0044313E" w:rsidRDefault="0044313E" w:rsidP="0044313E">
      <w:r>
        <w:t>Διακρίνουμε δύο ολισθήσεις:</w:t>
      </w:r>
    </w:p>
    <w:p w:rsidR="0044313E" w:rsidRDefault="0044313E" w:rsidP="001A0FA8">
      <w:pPr>
        <w:pStyle w:val="ListParagraph"/>
        <w:numPr>
          <w:ilvl w:val="0"/>
          <w:numId w:val="4"/>
        </w:numPr>
      </w:pPr>
      <w:r>
        <w:t xml:space="preserve">Ολίσθηση προς τα αριστερά. </w:t>
      </w:r>
    </w:p>
    <w:p w:rsidR="0044313E" w:rsidRDefault="0044313E" w:rsidP="0044313E">
      <w:pPr>
        <w:pStyle w:val="ListParagraph"/>
      </w:pPr>
      <w:r>
        <w:t xml:space="preserve">Ισοδυναμεί με πολλαπλασιασμό επί δύο. Μετακινούμε όλα τα ψηφία του προς τα αριστερά προσθέτοντας ένα μηδέν στο τέλος και αγνοώντας το αρχικό μηδέν. </w:t>
      </w:r>
    </w:p>
    <w:p w:rsidR="0044313E" w:rsidRDefault="0044313E" w:rsidP="001A0FA8">
      <w:pPr>
        <w:pStyle w:val="ListParagraph"/>
        <w:numPr>
          <w:ilvl w:val="0"/>
          <w:numId w:val="4"/>
        </w:numPr>
      </w:pPr>
      <w:r>
        <w:t xml:space="preserve">Ολίσθηση προς τα δεξιά. </w:t>
      </w:r>
    </w:p>
    <w:p w:rsidR="0044313E" w:rsidRDefault="0044313E" w:rsidP="0044313E">
      <w:pPr>
        <w:pStyle w:val="ListParagraph"/>
      </w:pPr>
      <w:r>
        <w:t xml:space="preserve">Ισοδυναμεί με την ακέραια διαίρεση δια δύο. Μετακινούμε όλα τα ψηφία του προς τα δεξιά, αποκόπτοντας το τελευταίο και προσθέτοντας ένα μηδενικό στην αρχή. </w:t>
      </w:r>
    </w:p>
    <w:p w:rsidR="0044313E" w:rsidRDefault="0044313E" w:rsidP="0044313E"/>
    <w:p w:rsidR="0029356A" w:rsidRDefault="0029356A" w:rsidP="0044313E"/>
    <w:p w:rsidR="0029356A" w:rsidRDefault="0029356A" w:rsidP="0044313E"/>
    <w:p w:rsidR="0044313E" w:rsidRDefault="0044313E" w:rsidP="0044313E">
      <w:pPr>
        <w:pStyle w:val="Heading3"/>
      </w:pPr>
      <w:bookmarkStart w:id="30" w:name="_Toc422399296"/>
      <w:bookmarkStart w:id="31" w:name="_Toc477424826"/>
      <w:r>
        <w:t xml:space="preserve">Πολλαπλασιασμός </w:t>
      </w:r>
      <w:proofErr w:type="spellStart"/>
      <w:r>
        <w:t>αλά</w:t>
      </w:r>
      <w:proofErr w:type="spellEnd"/>
      <w:r>
        <w:t xml:space="preserve"> ρωσικά</w:t>
      </w:r>
      <w:bookmarkEnd w:id="30"/>
      <w:bookmarkEnd w:id="31"/>
    </w:p>
    <w:p w:rsidR="0044313E" w:rsidRPr="001E3CB9" w:rsidRDefault="0044313E" w:rsidP="00142035">
      <w:pPr>
        <w:pStyle w:val="Heading4"/>
      </w:pPr>
      <w:r w:rsidRPr="001E3CB9">
        <w:t>Τι είναι;</w:t>
      </w:r>
    </w:p>
    <w:p w:rsidR="0029356A" w:rsidRDefault="0044313E" w:rsidP="0044313E">
      <w:r>
        <w:t xml:space="preserve">Η πράξη του πολλαπλασιασμού δύο αριθμών δεν εκτελείται από τον υπολογιστή με τον τρόπο που την εκτελούμε εμείς. Εκτελείται με έναν άλλο τρόπο που λέγεται πολλαπλασιασμός </w:t>
      </w:r>
      <w:proofErr w:type="spellStart"/>
      <w:r>
        <w:t>αλά</w:t>
      </w:r>
      <w:proofErr w:type="spellEnd"/>
      <w:r>
        <w:t xml:space="preserve"> ρωσικά.</w:t>
      </w:r>
    </w:p>
    <w:p w:rsidR="0044313E" w:rsidRPr="001E3CB9" w:rsidRDefault="0044313E" w:rsidP="00142035">
      <w:pPr>
        <w:pStyle w:val="Heading4"/>
      </w:pPr>
      <w:r w:rsidRPr="001E3CB9">
        <w:t xml:space="preserve">Περιγραφή της μεθόδου πολλαπλασιασμού (για θετικούς ακέραιους αριθμούς): </w:t>
      </w:r>
    </w:p>
    <w:p w:rsidR="00655D4C" w:rsidRDefault="0044313E" w:rsidP="0044313E">
      <w:r>
        <w:t>Έστω ότι θέλω να πολλαπλασιάσω τους αριθμούς 45 και 19. Οι αριθμοί που πρέπει να πολλαπλασιαστούν γράφονται δίπλα δίπλα και ο πρώτος διπλασιάζεται ενώ ο δεύτερος υπερδιπλασιάζεται (για την ακρίβεια τον υποδιπλασιάζουμε αγνοώντας το δεκαδικό μέρος). Η διαδικασία αυτή επαναλαμβάνεται ώσπου ο δεύτερος να γίνει μηδέν :</w:t>
      </w:r>
    </w:p>
    <w:p w:rsidR="0044313E" w:rsidRPr="00D00D1E" w:rsidRDefault="00655D4C" w:rsidP="00D00D1E">
      <w:pPr>
        <w:pStyle w:val="Heading4"/>
      </w:pPr>
      <w:r w:rsidRPr="00D00D1E">
        <w:lastRenderedPageBreak/>
        <w:t>Παράδειγμα</w:t>
      </w:r>
      <w:r w:rsidR="0044313E" w:rsidRPr="00D00D1E">
        <w:t>:</w:t>
      </w:r>
    </w:p>
    <w:tbl>
      <w:tblPr>
        <w:tblW w:w="0" w:type="auto"/>
        <w:tblInd w:w="720" w:type="dxa"/>
        <w:tblBorders>
          <w:top w:val="dashed" w:sz="4" w:space="0" w:color="auto"/>
          <w:left w:val="dashed" w:sz="4" w:space="0" w:color="auto"/>
          <w:bottom w:val="dashed" w:sz="4" w:space="0" w:color="auto"/>
          <w:right w:val="dashed" w:sz="4" w:space="0" w:color="auto"/>
          <w:insideH w:val="dashed" w:sz="4" w:space="0" w:color="auto"/>
          <w:insideV w:val="dashed" w:sz="4" w:space="0" w:color="auto"/>
        </w:tblBorders>
        <w:tblLook w:val="04A0" w:firstRow="1" w:lastRow="0" w:firstColumn="1" w:lastColumn="0" w:noHBand="0" w:noVBand="1"/>
      </w:tblPr>
      <w:tblGrid>
        <w:gridCol w:w="2960"/>
        <w:gridCol w:w="2781"/>
        <w:gridCol w:w="2781"/>
      </w:tblGrid>
      <w:tr w:rsidR="0044313E" w:rsidTr="00655D4C">
        <w:tc>
          <w:tcPr>
            <w:tcW w:w="2960" w:type="dxa"/>
          </w:tcPr>
          <w:p w:rsidR="0044313E" w:rsidRDefault="0044313E" w:rsidP="005354E0">
            <w:pPr>
              <w:pStyle w:val="NoSpacing"/>
              <w:rPr>
                <w:lang w:val="en-US"/>
              </w:rPr>
            </w:pPr>
            <w:r>
              <w:rPr>
                <w:lang w:val="en-US"/>
              </w:rPr>
              <w:t>45</w:t>
            </w:r>
          </w:p>
        </w:tc>
        <w:tc>
          <w:tcPr>
            <w:tcW w:w="2781" w:type="dxa"/>
          </w:tcPr>
          <w:p w:rsidR="0044313E" w:rsidRDefault="0044313E" w:rsidP="005354E0">
            <w:pPr>
              <w:pStyle w:val="NoSpacing"/>
              <w:rPr>
                <w:lang w:val="en-US"/>
              </w:rPr>
            </w:pPr>
            <w:r>
              <w:rPr>
                <w:lang w:val="en-US"/>
              </w:rPr>
              <w:t>19</w:t>
            </w:r>
          </w:p>
        </w:tc>
        <w:tc>
          <w:tcPr>
            <w:tcW w:w="2781" w:type="dxa"/>
          </w:tcPr>
          <w:p w:rsidR="0044313E" w:rsidRDefault="0044313E" w:rsidP="005354E0">
            <w:pPr>
              <w:pStyle w:val="NoSpacing"/>
              <w:rPr>
                <w:lang w:val="en-US"/>
              </w:rPr>
            </w:pPr>
            <w:r>
              <w:rPr>
                <w:lang w:val="en-US"/>
              </w:rPr>
              <w:t>45</w:t>
            </w:r>
          </w:p>
        </w:tc>
      </w:tr>
      <w:tr w:rsidR="0044313E" w:rsidTr="00655D4C">
        <w:tc>
          <w:tcPr>
            <w:tcW w:w="2960" w:type="dxa"/>
          </w:tcPr>
          <w:p w:rsidR="0044313E" w:rsidRDefault="0044313E" w:rsidP="005354E0">
            <w:pPr>
              <w:pStyle w:val="NoSpacing"/>
              <w:rPr>
                <w:lang w:val="en-US"/>
              </w:rPr>
            </w:pPr>
            <w:r>
              <w:rPr>
                <w:lang w:val="en-US"/>
              </w:rPr>
              <w:t>90</w:t>
            </w:r>
          </w:p>
        </w:tc>
        <w:tc>
          <w:tcPr>
            <w:tcW w:w="2781" w:type="dxa"/>
          </w:tcPr>
          <w:p w:rsidR="0044313E" w:rsidRDefault="0044313E" w:rsidP="005354E0">
            <w:pPr>
              <w:pStyle w:val="NoSpacing"/>
              <w:rPr>
                <w:lang w:val="en-US"/>
              </w:rPr>
            </w:pPr>
            <w:r>
              <w:rPr>
                <w:lang w:val="en-US"/>
              </w:rPr>
              <w:t>9</w:t>
            </w:r>
          </w:p>
        </w:tc>
        <w:tc>
          <w:tcPr>
            <w:tcW w:w="2781" w:type="dxa"/>
          </w:tcPr>
          <w:p w:rsidR="0044313E" w:rsidRDefault="0044313E" w:rsidP="005354E0">
            <w:pPr>
              <w:pStyle w:val="NoSpacing"/>
              <w:rPr>
                <w:lang w:val="en-US"/>
              </w:rPr>
            </w:pPr>
            <w:r>
              <w:rPr>
                <w:lang w:val="en-US"/>
              </w:rPr>
              <w:t>90</w:t>
            </w:r>
          </w:p>
        </w:tc>
      </w:tr>
      <w:tr w:rsidR="0044313E" w:rsidTr="00655D4C">
        <w:tc>
          <w:tcPr>
            <w:tcW w:w="2960" w:type="dxa"/>
          </w:tcPr>
          <w:p w:rsidR="0044313E" w:rsidRDefault="0044313E" w:rsidP="005354E0">
            <w:pPr>
              <w:pStyle w:val="NoSpacing"/>
              <w:rPr>
                <w:lang w:val="en-US"/>
              </w:rPr>
            </w:pPr>
            <w:r>
              <w:rPr>
                <w:lang w:val="en-US"/>
              </w:rPr>
              <w:t>180</w:t>
            </w:r>
          </w:p>
        </w:tc>
        <w:tc>
          <w:tcPr>
            <w:tcW w:w="2781" w:type="dxa"/>
          </w:tcPr>
          <w:p w:rsidR="0044313E" w:rsidRDefault="0044313E" w:rsidP="005354E0">
            <w:pPr>
              <w:pStyle w:val="NoSpacing"/>
              <w:rPr>
                <w:lang w:val="en-US"/>
              </w:rPr>
            </w:pPr>
            <w:r>
              <w:rPr>
                <w:lang w:val="en-US"/>
              </w:rPr>
              <w:t>4</w:t>
            </w:r>
          </w:p>
        </w:tc>
        <w:tc>
          <w:tcPr>
            <w:tcW w:w="2781" w:type="dxa"/>
          </w:tcPr>
          <w:p w:rsidR="0044313E" w:rsidRDefault="0044313E" w:rsidP="005354E0">
            <w:pPr>
              <w:pStyle w:val="NoSpacing"/>
              <w:rPr>
                <w:lang w:val="en-US"/>
              </w:rPr>
            </w:pPr>
          </w:p>
        </w:tc>
      </w:tr>
      <w:tr w:rsidR="0044313E" w:rsidTr="00655D4C">
        <w:tc>
          <w:tcPr>
            <w:tcW w:w="2960" w:type="dxa"/>
          </w:tcPr>
          <w:p w:rsidR="0044313E" w:rsidRDefault="0044313E" w:rsidP="005354E0">
            <w:pPr>
              <w:pStyle w:val="NoSpacing"/>
              <w:rPr>
                <w:lang w:val="en-US"/>
              </w:rPr>
            </w:pPr>
            <w:r>
              <w:rPr>
                <w:lang w:val="en-US"/>
              </w:rPr>
              <w:t>360</w:t>
            </w:r>
          </w:p>
        </w:tc>
        <w:tc>
          <w:tcPr>
            <w:tcW w:w="2781" w:type="dxa"/>
          </w:tcPr>
          <w:p w:rsidR="0044313E" w:rsidRDefault="0044313E" w:rsidP="005354E0">
            <w:pPr>
              <w:pStyle w:val="NoSpacing"/>
              <w:rPr>
                <w:lang w:val="en-US"/>
              </w:rPr>
            </w:pPr>
            <w:r>
              <w:rPr>
                <w:lang w:val="en-US"/>
              </w:rPr>
              <w:t>2</w:t>
            </w:r>
          </w:p>
        </w:tc>
        <w:tc>
          <w:tcPr>
            <w:tcW w:w="2781" w:type="dxa"/>
          </w:tcPr>
          <w:p w:rsidR="0044313E" w:rsidRDefault="0044313E" w:rsidP="005354E0">
            <w:pPr>
              <w:pStyle w:val="NoSpacing"/>
              <w:rPr>
                <w:lang w:val="en-US"/>
              </w:rPr>
            </w:pPr>
          </w:p>
        </w:tc>
      </w:tr>
      <w:tr w:rsidR="0044313E" w:rsidTr="00655D4C">
        <w:tc>
          <w:tcPr>
            <w:tcW w:w="2960" w:type="dxa"/>
          </w:tcPr>
          <w:p w:rsidR="0044313E" w:rsidRDefault="0044313E" w:rsidP="005354E0">
            <w:pPr>
              <w:pStyle w:val="NoSpacing"/>
              <w:rPr>
                <w:lang w:val="en-US"/>
              </w:rPr>
            </w:pPr>
            <w:r>
              <w:rPr>
                <w:lang w:val="en-US"/>
              </w:rPr>
              <w:t>720</w:t>
            </w:r>
          </w:p>
        </w:tc>
        <w:tc>
          <w:tcPr>
            <w:tcW w:w="2781" w:type="dxa"/>
          </w:tcPr>
          <w:p w:rsidR="0044313E" w:rsidRDefault="0044313E" w:rsidP="005354E0">
            <w:pPr>
              <w:pStyle w:val="NoSpacing"/>
              <w:rPr>
                <w:lang w:val="en-US"/>
              </w:rPr>
            </w:pPr>
            <w:r>
              <w:rPr>
                <w:lang w:val="en-US"/>
              </w:rPr>
              <w:t>1</w:t>
            </w:r>
          </w:p>
        </w:tc>
        <w:tc>
          <w:tcPr>
            <w:tcW w:w="2781" w:type="dxa"/>
          </w:tcPr>
          <w:p w:rsidR="0044313E" w:rsidRDefault="0044313E" w:rsidP="005354E0">
            <w:pPr>
              <w:pStyle w:val="NoSpacing"/>
              <w:rPr>
                <w:lang w:val="en-US"/>
              </w:rPr>
            </w:pPr>
            <w:r>
              <w:rPr>
                <w:lang w:val="en-US"/>
              </w:rPr>
              <w:t>720</w:t>
            </w:r>
          </w:p>
        </w:tc>
      </w:tr>
      <w:tr w:rsidR="0044313E" w:rsidTr="00655D4C">
        <w:tc>
          <w:tcPr>
            <w:tcW w:w="2960" w:type="dxa"/>
          </w:tcPr>
          <w:p w:rsidR="0044313E" w:rsidRDefault="0044313E" w:rsidP="005354E0">
            <w:pPr>
              <w:pStyle w:val="NoSpacing"/>
              <w:rPr>
                <w:lang w:val="en-US"/>
              </w:rPr>
            </w:pPr>
          </w:p>
        </w:tc>
        <w:tc>
          <w:tcPr>
            <w:tcW w:w="2781" w:type="dxa"/>
          </w:tcPr>
          <w:p w:rsidR="0044313E" w:rsidRDefault="0044313E" w:rsidP="005354E0">
            <w:pPr>
              <w:pStyle w:val="NoSpacing"/>
              <w:rPr>
                <w:lang w:val="en-US"/>
              </w:rPr>
            </w:pPr>
            <w:r>
              <w:rPr>
                <w:lang w:val="en-US"/>
              </w:rPr>
              <w:t>0</w:t>
            </w:r>
          </w:p>
        </w:tc>
        <w:tc>
          <w:tcPr>
            <w:tcW w:w="2781" w:type="dxa"/>
          </w:tcPr>
          <w:p w:rsidR="0044313E" w:rsidRDefault="0044313E" w:rsidP="005354E0">
            <w:pPr>
              <w:pStyle w:val="NoSpacing"/>
              <w:rPr>
                <w:lang w:val="en-US"/>
              </w:rPr>
            </w:pPr>
          </w:p>
        </w:tc>
      </w:tr>
    </w:tbl>
    <w:p w:rsidR="0044313E" w:rsidRPr="002451DD" w:rsidRDefault="0044313E" w:rsidP="0044313E">
      <w:pPr>
        <w:pStyle w:val="NoSpacing"/>
        <w:rPr>
          <w:lang w:val="en-US"/>
        </w:rPr>
      </w:pPr>
    </w:p>
    <w:p w:rsidR="0044313E" w:rsidRDefault="0044313E" w:rsidP="0044313E">
      <w:r>
        <w:t>Τελικά το ζητούμενο γινόμενο ισούται με το άθροισμα των στοιχείων της πρώτης στήλης όπου αντίστοιχα στην δεύτερη στήλη υπάρχει περιττός αριθμός. Στο παραπάνω παράδειγμα τα στοιχεία αυτά παρουσιάζονται στην τρίτη στήλη. Δηλαδή είναι 45+90+720=855 !</w:t>
      </w:r>
    </w:p>
    <w:p w:rsidR="0044313E" w:rsidRPr="002451DD" w:rsidRDefault="0044313E" w:rsidP="00D00D1E">
      <w:pPr>
        <w:pStyle w:val="Heading4"/>
      </w:pPr>
      <w:r w:rsidRPr="002451DD">
        <w:t>Αντίστο</w:t>
      </w:r>
      <w:bookmarkStart w:id="32" w:name="_GoBack"/>
      <w:bookmarkEnd w:id="32"/>
      <w:r w:rsidRPr="002451DD">
        <w:t xml:space="preserve">ιχος αλγόριθμος: </w:t>
      </w:r>
    </w:p>
    <w:p w:rsidR="0044313E" w:rsidRDefault="0044313E" w:rsidP="0044313E">
      <w:r>
        <w:t xml:space="preserve">Αλγόριθμος </w:t>
      </w:r>
      <w:proofErr w:type="spellStart"/>
      <w:r>
        <w:t>πολλαπλασιασμός_αλα_ρωσικά</w:t>
      </w:r>
      <w:proofErr w:type="spellEnd"/>
    </w:p>
    <w:p w:rsidR="0044313E" w:rsidRDefault="0044313E" w:rsidP="0044313E">
      <w:pPr>
        <w:ind w:firstLine="630"/>
      </w:pPr>
      <w:r>
        <w:t>δεδομένα // Μ1, Μ2 ακέραιοι //</w:t>
      </w:r>
    </w:p>
    <w:p w:rsidR="0044313E" w:rsidRDefault="0044313E" w:rsidP="0044313E">
      <w:pPr>
        <w:ind w:firstLine="630"/>
      </w:pPr>
      <w:r>
        <w:t>Ρ</w:t>
      </w:r>
      <w:r>
        <w:rPr>
          <w:rFonts w:ascii="Courier New" w:hAnsi="Courier New" w:cs="Courier New"/>
        </w:rPr>
        <w:t>←</w:t>
      </w:r>
      <w:r>
        <w:t>0</w:t>
      </w:r>
    </w:p>
    <w:p w:rsidR="0044313E" w:rsidRDefault="0044313E" w:rsidP="0044313E">
      <w:pPr>
        <w:ind w:firstLine="630"/>
      </w:pPr>
      <w:r>
        <w:t>Όσο Μ2 &gt;0 επανάλαβε</w:t>
      </w:r>
    </w:p>
    <w:p w:rsidR="0044313E" w:rsidRDefault="0044313E" w:rsidP="0044313E">
      <w:pPr>
        <w:ind w:firstLine="1080"/>
      </w:pPr>
      <w:r>
        <w:t xml:space="preserve">αν Μ2 </w:t>
      </w:r>
      <w:proofErr w:type="spellStart"/>
      <w:r>
        <w:t>mod</w:t>
      </w:r>
      <w:proofErr w:type="spellEnd"/>
      <w:r>
        <w:t xml:space="preserve"> 2=1 τότε  Ρ</w:t>
      </w:r>
      <w:r>
        <w:rPr>
          <w:rFonts w:ascii="Courier New" w:hAnsi="Courier New" w:cs="Courier New"/>
        </w:rPr>
        <w:t>←</w:t>
      </w:r>
      <w:r>
        <w:rPr>
          <w:rFonts w:cs="VAG-HandWritten"/>
        </w:rPr>
        <w:t>Ρ</w:t>
      </w:r>
      <w:r>
        <w:t>+</w:t>
      </w:r>
      <w:r>
        <w:rPr>
          <w:rFonts w:cs="VAG-HandWritten"/>
        </w:rPr>
        <w:t>Μ</w:t>
      </w:r>
      <w:r>
        <w:t>1</w:t>
      </w:r>
    </w:p>
    <w:p w:rsidR="0044313E" w:rsidRDefault="0044313E" w:rsidP="0044313E">
      <w:pPr>
        <w:ind w:firstLine="1080"/>
      </w:pPr>
      <w:r>
        <w:t>Μ1</w:t>
      </w:r>
      <w:r>
        <w:rPr>
          <w:rFonts w:ascii="Courier New" w:hAnsi="Courier New" w:cs="Courier New"/>
        </w:rPr>
        <w:t>←</w:t>
      </w:r>
      <w:r>
        <w:rPr>
          <w:rFonts w:cs="VAG-HandWritten"/>
        </w:rPr>
        <w:t>Μ</w:t>
      </w:r>
      <w:r>
        <w:t>1 * 2</w:t>
      </w:r>
    </w:p>
    <w:p w:rsidR="0044313E" w:rsidRDefault="0044313E" w:rsidP="0044313E">
      <w:pPr>
        <w:ind w:firstLine="1080"/>
      </w:pPr>
      <w:r>
        <w:t>Μ2</w:t>
      </w:r>
      <w:r>
        <w:rPr>
          <w:rFonts w:ascii="Courier New" w:hAnsi="Courier New" w:cs="Courier New"/>
        </w:rPr>
        <w:t>←</w:t>
      </w:r>
      <w:r>
        <w:rPr>
          <w:rFonts w:cs="VAG-HandWritten"/>
        </w:rPr>
        <w:t>Μ</w:t>
      </w:r>
      <w:r>
        <w:t xml:space="preserve">2 </w:t>
      </w:r>
      <w:proofErr w:type="spellStart"/>
      <w:r>
        <w:t>div</w:t>
      </w:r>
      <w:proofErr w:type="spellEnd"/>
      <w:r>
        <w:t xml:space="preserve"> 2 </w:t>
      </w:r>
    </w:p>
    <w:p w:rsidR="0044313E" w:rsidRDefault="0044313E" w:rsidP="0044313E">
      <w:pPr>
        <w:ind w:firstLine="630"/>
      </w:pPr>
      <w:proofErr w:type="spellStart"/>
      <w:r>
        <w:t>τελος_επαναληψης</w:t>
      </w:r>
      <w:proofErr w:type="spellEnd"/>
    </w:p>
    <w:p w:rsidR="0044313E" w:rsidRDefault="0044313E" w:rsidP="0044313E">
      <w:pPr>
        <w:ind w:firstLine="630"/>
      </w:pPr>
      <w:r>
        <w:t>Αποτελέσματα // Ρ, το γινόμενο των ακεραίων Μ1,Μ2 //</w:t>
      </w:r>
    </w:p>
    <w:p w:rsidR="0044313E" w:rsidRDefault="0044313E" w:rsidP="00276B50">
      <w:pPr>
        <w:rPr>
          <w:rStyle w:val="SubtleEmphasis"/>
        </w:rPr>
      </w:pPr>
      <w:proofErr w:type="spellStart"/>
      <w:r>
        <w:t>τελος</w:t>
      </w:r>
      <w:proofErr w:type="spellEnd"/>
      <w:r>
        <w:t xml:space="preserve"> </w:t>
      </w:r>
      <w:proofErr w:type="spellStart"/>
      <w:r>
        <w:t>πολλαπλασιασμός_αλα_ρωσικά</w:t>
      </w:r>
      <w:proofErr w:type="spellEnd"/>
      <w:r w:rsidR="00276B50">
        <w:t xml:space="preserve"> </w:t>
      </w:r>
      <w:r w:rsidRPr="002451DD">
        <w:rPr>
          <w:rStyle w:val="SubtleEmphasis"/>
        </w:rPr>
        <w:t>{Παρατήρησε την χρήση των εντολών δεδομένα και αποτελέσματα. Η επεξήγησή τους δίνεται παρακάτω. Παρατήρησε επίσης την εντολή P</w:t>
      </w:r>
      <w:r w:rsidRPr="002451DD">
        <w:rPr>
          <w:rStyle w:val="SubtleEmphasis"/>
          <w:rFonts w:ascii="Courier New" w:hAnsi="Courier New" w:cs="Courier New"/>
        </w:rPr>
        <w:t>←</w:t>
      </w:r>
      <w:r w:rsidRPr="002451DD">
        <w:rPr>
          <w:rStyle w:val="SubtleEmphasis"/>
        </w:rPr>
        <w:t xml:space="preserve">P+1.  </w:t>
      </w:r>
      <w:r w:rsidRPr="002451DD">
        <w:rPr>
          <w:rStyle w:val="SubtleEmphasis"/>
          <w:rFonts w:cs="VAG-HandWritten"/>
        </w:rPr>
        <w:t>Δεν</w:t>
      </w:r>
      <w:r w:rsidRPr="002451DD">
        <w:rPr>
          <w:rStyle w:val="SubtleEmphasis"/>
        </w:rPr>
        <w:t xml:space="preserve"> </w:t>
      </w:r>
      <w:r w:rsidRPr="002451DD">
        <w:rPr>
          <w:rStyle w:val="SubtleEmphasis"/>
          <w:rFonts w:cs="VAG-HandWritten"/>
        </w:rPr>
        <w:t>είναι</w:t>
      </w:r>
      <w:r w:rsidRPr="002451DD">
        <w:rPr>
          <w:rStyle w:val="SubtleEmphasis"/>
        </w:rPr>
        <w:t xml:space="preserve"> </w:t>
      </w:r>
      <w:r w:rsidRPr="002451DD">
        <w:rPr>
          <w:rStyle w:val="SubtleEmphasis"/>
          <w:rFonts w:cs="VAG-HandWritten"/>
        </w:rPr>
        <w:t>τυπογραφικό</w:t>
      </w:r>
      <w:r w:rsidRPr="002451DD">
        <w:rPr>
          <w:rStyle w:val="SubtleEmphasis"/>
        </w:rPr>
        <w:t xml:space="preserve"> </w:t>
      </w:r>
      <w:r w:rsidRPr="002451DD">
        <w:rPr>
          <w:rStyle w:val="SubtleEmphasis"/>
          <w:rFonts w:cs="VAG-HandWritten"/>
        </w:rPr>
        <w:t>λάθος</w:t>
      </w:r>
      <w:r w:rsidRPr="002451DD">
        <w:rPr>
          <w:rStyle w:val="SubtleEmphasis"/>
        </w:rPr>
        <w:t xml:space="preserve"> !!! }</w:t>
      </w:r>
    </w:p>
    <w:p w:rsidR="00142035" w:rsidRDefault="0044313E" w:rsidP="00142035">
      <w:pPr>
        <w:pStyle w:val="Heading4"/>
      </w:pPr>
      <w:r w:rsidRPr="002451DD">
        <w:t>Μετατροπή:</w:t>
      </w:r>
      <w:r w:rsidRPr="00C625A0">
        <w:t xml:space="preserve"> </w:t>
      </w:r>
    </w:p>
    <w:p w:rsidR="00D00D1E" w:rsidRPr="001E3CB9" w:rsidRDefault="0044313E" w:rsidP="0044313E">
      <w:pPr>
        <w:rPr>
          <w:rStyle w:val="SubtleEmphasis"/>
        </w:rPr>
      </w:pPr>
      <w:r>
        <w:t>Ο παραπάνω αλγόριθμος μπορεί εύκολα να μετατραπεί ώστε να περιλάβει και την περίπτωση πολλαπλασιασμού αρνητικών ακεραίων.</w:t>
      </w:r>
      <w:r w:rsidR="00433BF5" w:rsidRPr="00433BF5">
        <w:t xml:space="preserve"> </w:t>
      </w:r>
      <w:r w:rsidRPr="001E3CB9">
        <w:rPr>
          <w:rStyle w:val="SubtleEmphasis"/>
        </w:rPr>
        <w:t xml:space="preserve">{ωραία άσκηση για </w:t>
      </w:r>
      <w:proofErr w:type="spellStart"/>
      <w:r w:rsidRPr="001E3CB9">
        <w:rPr>
          <w:rStyle w:val="SubtleEmphasis"/>
        </w:rPr>
        <w:t>τεστάκι</w:t>
      </w:r>
      <w:proofErr w:type="spellEnd"/>
      <w:r w:rsidRPr="001E3CB9">
        <w:rPr>
          <w:rStyle w:val="SubtleEmphasis"/>
        </w:rPr>
        <w:t xml:space="preserve">... </w:t>
      </w:r>
      <w:proofErr w:type="spellStart"/>
      <w:r w:rsidRPr="001E3CB9">
        <w:rPr>
          <w:rStyle w:val="SubtleEmphasis"/>
        </w:rPr>
        <w:t>χιχι</w:t>
      </w:r>
      <w:proofErr w:type="spellEnd"/>
      <w:r w:rsidRPr="001E3CB9">
        <w:rPr>
          <w:rStyle w:val="SubtleEmphasis"/>
        </w:rPr>
        <w:t>}</w:t>
      </w:r>
    </w:p>
    <w:p w:rsidR="0044313E" w:rsidRDefault="0044313E" w:rsidP="0044313E">
      <w:pPr>
        <w:pStyle w:val="Heading3"/>
      </w:pPr>
      <w:bookmarkStart w:id="33" w:name="_Toc422399297"/>
      <w:bookmarkStart w:id="34" w:name="_Toc477424827"/>
      <w:r w:rsidRPr="002451DD">
        <w:t>Γ</w:t>
      </w:r>
      <w:r>
        <w:t xml:space="preserve">ιατί </w:t>
      </w:r>
      <w:r w:rsidRPr="002451DD">
        <w:t>ο</w:t>
      </w:r>
      <w:r>
        <w:t xml:space="preserve"> υπολογιστής εκτελεί τον πολλαπλασιασμό </w:t>
      </w:r>
      <w:proofErr w:type="spellStart"/>
      <w:r>
        <w:t>αλά</w:t>
      </w:r>
      <w:proofErr w:type="spellEnd"/>
      <w:r>
        <w:t xml:space="preserve"> ρωσικά;</w:t>
      </w:r>
      <w:bookmarkEnd w:id="33"/>
      <w:bookmarkEnd w:id="34"/>
    </w:p>
    <w:p w:rsidR="0044313E" w:rsidRDefault="0044313E" w:rsidP="001A0FA8">
      <w:pPr>
        <w:pStyle w:val="ListParagraph"/>
        <w:numPr>
          <w:ilvl w:val="0"/>
          <w:numId w:val="197"/>
        </w:numPr>
      </w:pPr>
      <w:r>
        <w:t>Γιατί υλοποιείται πιο απλά και λιγότερο χρονοβόρα σε σχέση με τον χειρωνακτικό τρόπο πολλαπλασιασμού.</w:t>
      </w:r>
    </w:p>
    <w:p w:rsidR="0044313E" w:rsidRDefault="0044313E" w:rsidP="001A0FA8">
      <w:pPr>
        <w:pStyle w:val="ListParagraph"/>
        <w:numPr>
          <w:ilvl w:val="0"/>
          <w:numId w:val="197"/>
        </w:numPr>
      </w:pPr>
      <w:r>
        <w:t xml:space="preserve">Απαιτεί μόνο </w:t>
      </w:r>
      <w:proofErr w:type="spellStart"/>
      <w:r>
        <w:t>πολλαπλασιαμό</w:t>
      </w:r>
      <w:proofErr w:type="spellEnd"/>
      <w:r>
        <w:t xml:space="preserve"> επί δύο, διαίρεση δια δύο και πρόσθεση σε αντίθεση με την γνωστή μας διαδικασία </w:t>
      </w:r>
      <w:proofErr w:type="spellStart"/>
      <w:r>
        <w:t>πολ</w:t>
      </w:r>
      <w:proofErr w:type="spellEnd"/>
      <w:r>
        <w:t xml:space="preserve">/μου που </w:t>
      </w:r>
      <w:proofErr w:type="spellStart"/>
      <w:r>
        <w:t>απιτεί</w:t>
      </w:r>
      <w:proofErr w:type="spellEnd"/>
      <w:r>
        <w:t xml:space="preserve"> πολλαπλασιασμό με οποιοδήποτε ακέραιο και πρόσθεση.</w:t>
      </w:r>
    </w:p>
    <w:p w:rsidR="0044313E" w:rsidRDefault="0044313E" w:rsidP="001A0FA8">
      <w:pPr>
        <w:pStyle w:val="ListParagraph"/>
        <w:numPr>
          <w:ilvl w:val="0"/>
          <w:numId w:val="197"/>
        </w:numPr>
      </w:pPr>
      <w:r>
        <w:lastRenderedPageBreak/>
        <w:t>Σε επίπεδο κυκλωμάτων ο διπλασιασμός υλοποιείται ταχύτατα με εντολή ολίσθησης προς τα αριστερά ενώ ο υποδιπλασιασμός με ολίσθηση προς τα δεξιά , σε αντίθεση με τον πολλαπλασιασμό με οποιονδήποτε ακέραιο που θεωρείται χρονοβόρα διαδικασία.</w:t>
      </w:r>
    </w:p>
    <w:p w:rsidR="00D00D1E" w:rsidRDefault="0044313E" w:rsidP="00D00D1E">
      <w:pPr>
        <w:pStyle w:val="ListParagraph"/>
        <w:numPr>
          <w:ilvl w:val="0"/>
          <w:numId w:val="197"/>
        </w:numPr>
      </w:pPr>
      <w:r>
        <w:t xml:space="preserve">Το τελευταίο γεγονός είναι ο λόγος που ο πολλαπλασιασμός </w:t>
      </w:r>
      <w:proofErr w:type="spellStart"/>
      <w:r>
        <w:t>αλά</w:t>
      </w:r>
      <w:proofErr w:type="spellEnd"/>
      <w:r>
        <w:t xml:space="preserve"> ρωσικά είναι προτιμότερος απ' ότι ο χειρωνακτικός τρόπος πολλαπλασιασμού δύο ακεραίων.</w:t>
      </w:r>
    </w:p>
    <w:p w:rsidR="0044313E" w:rsidRDefault="0044313E" w:rsidP="0044313E">
      <w:pPr>
        <w:pStyle w:val="Heading3"/>
      </w:pPr>
      <w:bookmarkStart w:id="35" w:name="_Toc422399298"/>
      <w:bookmarkStart w:id="36" w:name="_Toc477424828"/>
      <w:r>
        <w:t>Δομή ενός αλγόριθμου σε ψευδογλώσσα</w:t>
      </w:r>
      <w:bookmarkEnd w:id="35"/>
      <w:bookmarkEnd w:id="36"/>
    </w:p>
    <w:p w:rsidR="0044313E" w:rsidRDefault="0044313E" w:rsidP="0044313E">
      <w:r>
        <w:t>Αλγόριθμος όνομα</w:t>
      </w:r>
    </w:p>
    <w:p w:rsidR="0044313E" w:rsidRDefault="0044313E" w:rsidP="0044313E">
      <w:r>
        <w:tab/>
        <w:t>Δεδομένα</w:t>
      </w:r>
      <w:r>
        <w:tab/>
      </w:r>
      <w:r>
        <w:tab/>
        <w:t xml:space="preserve"> </w:t>
      </w:r>
      <w:r>
        <w:tab/>
        <w:t>// ... //</w:t>
      </w:r>
    </w:p>
    <w:p w:rsidR="0044313E" w:rsidRDefault="0044313E" w:rsidP="0044313E">
      <w:r>
        <w:tab/>
        <w:t>Εντολές</w:t>
      </w:r>
    </w:p>
    <w:p w:rsidR="0044313E" w:rsidRDefault="0044313E" w:rsidP="0044313E">
      <w:r>
        <w:tab/>
        <w:t>Αποτελέσματα</w:t>
      </w:r>
      <w:r>
        <w:tab/>
      </w:r>
      <w:r>
        <w:tab/>
      </w:r>
      <w:r>
        <w:tab/>
        <w:t>// ... //</w:t>
      </w:r>
    </w:p>
    <w:p w:rsidR="0044313E" w:rsidRDefault="0044313E" w:rsidP="0044313E">
      <w:r>
        <w:t>Τέλος όνομα</w:t>
      </w:r>
    </w:p>
    <w:p w:rsidR="0044313E" w:rsidRPr="002451DD" w:rsidRDefault="0044313E" w:rsidP="0044313E">
      <w:pPr>
        <w:pStyle w:val="NoSpacing"/>
        <w:rPr>
          <w:rStyle w:val="SubtleEmphasis"/>
        </w:rPr>
      </w:pPr>
      <w:r w:rsidRPr="002451DD">
        <w:rPr>
          <w:rStyle w:val="SubtleEmphasis"/>
        </w:rPr>
        <w:t>{ ΣΧΟΛΙΑ: Στα δεδομένα  αναγράφουμε ανάμεσα στις κάθετες γραμμές όλες τις μεταβλητές ή/και πίνακες που εμφανίζονται σε εντολές εισόδου, ενώ στα αποτελέσματα όλες τις μεταβλητές ή/και πίνακες που εμφανίζονται σε εντολές εξόδου.</w:t>
      </w:r>
    </w:p>
    <w:p w:rsidR="0044313E" w:rsidRPr="002451DD" w:rsidRDefault="0044313E" w:rsidP="0044313E">
      <w:pPr>
        <w:pStyle w:val="NoSpacing"/>
        <w:rPr>
          <w:rStyle w:val="SubtleEmphasis"/>
        </w:rPr>
      </w:pPr>
      <w:r w:rsidRPr="002451DD">
        <w:rPr>
          <w:rStyle w:val="SubtleEmphasis"/>
        </w:rPr>
        <w:t>Προσοχή λίγο στο γεγονός ότι όταν δηλώνουμε πίνακες στα δεδομένα ή στα αποτελέσματα ΔΕΝ τοποθετούμε αγκύλες στους πίνακες άρα δεν δηλώνουμε το μέγεθός τους !! Εδώ ίσως αναρωτηθείς ... μα που το ξέρει ο υπολογιστής το μέγεθος του πίνακα; Απάντηση: ο αλγόριθμος δεν είναι πρόγραμμα αλλά μια έκφραση ενός αλγορίθμου σε ψευδογλώσσα άρα απευθύνεται σε έναν άνθρωπο και όχι στην μηχανή!</w:t>
      </w:r>
    </w:p>
    <w:p w:rsidR="0044313E" w:rsidRPr="002451DD" w:rsidRDefault="0044313E" w:rsidP="0044313E">
      <w:pPr>
        <w:pStyle w:val="NoSpacing"/>
        <w:rPr>
          <w:rStyle w:val="SubtleEmphasis"/>
        </w:rPr>
      </w:pPr>
      <w:r w:rsidRPr="002451DD">
        <w:rPr>
          <w:rStyle w:val="SubtleEmphasis"/>
        </w:rPr>
        <w:t>Πχ Να γραφεί αλγόριθμος σε ψευδογλώσσα που υπολογίζει και εμφανίζει το εμβαδά ενός τριγώνου.</w:t>
      </w:r>
    </w:p>
    <w:p w:rsidR="0044313E" w:rsidRPr="002451DD" w:rsidRDefault="0044313E" w:rsidP="0044313E">
      <w:pPr>
        <w:pStyle w:val="NoSpacing"/>
        <w:rPr>
          <w:rStyle w:val="SubtleEmphasis"/>
        </w:rPr>
      </w:pPr>
      <w:r w:rsidRPr="002451DD">
        <w:rPr>
          <w:rStyle w:val="SubtleEmphasis"/>
        </w:rPr>
        <w:t>Αλγόριθμος Τρίγωνο</w:t>
      </w:r>
    </w:p>
    <w:p w:rsidR="0044313E" w:rsidRPr="002451DD" w:rsidRDefault="0044313E" w:rsidP="0044313E">
      <w:pPr>
        <w:pStyle w:val="NoSpacing"/>
        <w:rPr>
          <w:rStyle w:val="SubtleEmphasis"/>
        </w:rPr>
      </w:pPr>
      <w:r w:rsidRPr="002451DD">
        <w:rPr>
          <w:rStyle w:val="SubtleEmphasis"/>
        </w:rPr>
        <w:tab/>
        <w:t xml:space="preserve">Δεδομένα  // </w:t>
      </w:r>
      <w:proofErr w:type="spellStart"/>
      <w:r w:rsidRPr="002451DD">
        <w:rPr>
          <w:rStyle w:val="SubtleEmphasis"/>
        </w:rPr>
        <w:t>βάση,ύψος</w:t>
      </w:r>
      <w:proofErr w:type="spellEnd"/>
      <w:r w:rsidRPr="002451DD">
        <w:rPr>
          <w:rStyle w:val="SubtleEmphasis"/>
        </w:rPr>
        <w:t xml:space="preserve"> //</w:t>
      </w:r>
    </w:p>
    <w:p w:rsidR="0044313E" w:rsidRPr="002451DD" w:rsidRDefault="0044313E" w:rsidP="0044313E">
      <w:pPr>
        <w:pStyle w:val="NoSpacing"/>
        <w:rPr>
          <w:rStyle w:val="SubtleEmphasis"/>
        </w:rPr>
      </w:pPr>
      <w:r w:rsidRPr="002451DD">
        <w:rPr>
          <w:rStyle w:val="SubtleEmphasis"/>
        </w:rPr>
        <w:tab/>
        <w:t>Εμβαδό</w:t>
      </w:r>
      <w:r>
        <w:rPr>
          <w:rStyle w:val="SubtleEmphasis"/>
        </w:rPr>
        <w:t>&lt;--</w:t>
      </w:r>
      <w:r w:rsidRPr="002451DD">
        <w:rPr>
          <w:rStyle w:val="SubtleEmphasis"/>
        </w:rPr>
        <w:t>βάση*ύψος/2</w:t>
      </w:r>
    </w:p>
    <w:p w:rsidR="0044313E" w:rsidRPr="002451DD" w:rsidRDefault="0044313E" w:rsidP="0044313E">
      <w:pPr>
        <w:pStyle w:val="NoSpacing"/>
        <w:rPr>
          <w:rStyle w:val="SubtleEmphasis"/>
        </w:rPr>
      </w:pPr>
      <w:r w:rsidRPr="002451DD">
        <w:rPr>
          <w:rStyle w:val="SubtleEmphasis"/>
        </w:rPr>
        <w:tab/>
        <w:t>Αποτελέσματα</w:t>
      </w:r>
      <w:r w:rsidRPr="002451DD">
        <w:rPr>
          <w:rStyle w:val="SubtleEmphasis"/>
        </w:rPr>
        <w:tab/>
        <w:t xml:space="preserve"> // Εμβαδό //</w:t>
      </w:r>
    </w:p>
    <w:p w:rsidR="008655B1" w:rsidRDefault="0044313E" w:rsidP="0044313E">
      <w:pPr>
        <w:pStyle w:val="NoSpacing"/>
        <w:rPr>
          <w:rStyle w:val="SubtleEmphasis"/>
          <w:lang w:val="en-US"/>
        </w:rPr>
      </w:pPr>
      <w:r w:rsidRPr="002451DD">
        <w:rPr>
          <w:rStyle w:val="SubtleEmphasis"/>
        </w:rPr>
        <w:t>Τέλος</w:t>
      </w:r>
      <w:r w:rsidRPr="000D6766">
        <w:rPr>
          <w:rStyle w:val="SubtleEmphasis"/>
          <w:lang w:val="en-US"/>
        </w:rPr>
        <w:t xml:space="preserve"> </w:t>
      </w:r>
      <w:r w:rsidRPr="002451DD">
        <w:rPr>
          <w:rStyle w:val="SubtleEmphasis"/>
        </w:rPr>
        <w:t>όνομα</w:t>
      </w:r>
    </w:p>
    <w:p w:rsidR="008655B1" w:rsidRDefault="008655B1" w:rsidP="0044313E">
      <w:pPr>
        <w:pStyle w:val="NoSpacing"/>
        <w:rPr>
          <w:rStyle w:val="SubtleEmphasis"/>
          <w:lang w:val="en-US"/>
        </w:rPr>
      </w:pPr>
    </w:p>
    <w:p w:rsidR="0044313E" w:rsidRPr="000D6766" w:rsidRDefault="0044313E" w:rsidP="0044313E">
      <w:pPr>
        <w:pStyle w:val="NoSpacing"/>
        <w:rPr>
          <w:rStyle w:val="SubtleEmphasis"/>
          <w:lang w:val="en-US"/>
        </w:rPr>
      </w:pPr>
    </w:p>
    <w:p w:rsidR="00E240EC" w:rsidRDefault="00E240EC" w:rsidP="00D00D1E">
      <w:pPr>
        <w:jc w:val="right"/>
        <w:rPr>
          <w:rStyle w:val="SubtleEmphasis"/>
          <w:lang w:val="en-US"/>
        </w:rPr>
      </w:pPr>
    </w:p>
    <w:p w:rsidR="00E240EC" w:rsidRDefault="00E240EC" w:rsidP="00D00D1E">
      <w:pPr>
        <w:jc w:val="right"/>
        <w:rPr>
          <w:rStyle w:val="SubtleEmphasis"/>
          <w:lang w:val="en-US"/>
        </w:rPr>
      </w:pPr>
    </w:p>
    <w:p w:rsidR="00E240EC" w:rsidRDefault="00E240EC" w:rsidP="00D00D1E">
      <w:pPr>
        <w:jc w:val="right"/>
        <w:rPr>
          <w:rStyle w:val="SubtleEmphasis"/>
          <w:lang w:val="en-US"/>
        </w:rPr>
      </w:pPr>
    </w:p>
    <w:p w:rsidR="00E240EC" w:rsidRDefault="00E240EC" w:rsidP="00D00D1E">
      <w:pPr>
        <w:jc w:val="right"/>
        <w:rPr>
          <w:rStyle w:val="SubtleEmphasis"/>
          <w:lang w:val="en-US"/>
        </w:rPr>
      </w:pPr>
    </w:p>
    <w:p w:rsidR="00E240EC" w:rsidRDefault="00E240EC" w:rsidP="00D00D1E">
      <w:pPr>
        <w:jc w:val="right"/>
        <w:rPr>
          <w:rStyle w:val="SubtleEmphasis"/>
          <w:lang w:val="en-US"/>
        </w:rPr>
      </w:pPr>
    </w:p>
    <w:p w:rsidR="0044313E" w:rsidRPr="0029356A" w:rsidRDefault="003F6ED6" w:rsidP="00D00D1E">
      <w:pPr>
        <w:jc w:val="right"/>
        <w:rPr>
          <w:rStyle w:val="SubtleEmphasis"/>
          <w:lang w:val="en-US"/>
        </w:rPr>
      </w:pPr>
      <w:r w:rsidRPr="0029356A">
        <w:rPr>
          <w:rStyle w:val="SubtleEmphasis"/>
          <w:lang w:val="en-US"/>
        </w:rPr>
        <w:t xml:space="preserve">{ </w:t>
      </w:r>
      <w:r w:rsidR="0044313E" w:rsidRPr="0029356A">
        <w:rPr>
          <w:rStyle w:val="SubtleEmphasis"/>
          <w:lang w:val="en-US"/>
        </w:rPr>
        <w:t>Put your heart, mind, and soul into even your smallest acts. This is the secret of success.</w:t>
      </w:r>
    </w:p>
    <w:p w:rsidR="0044313E" w:rsidRDefault="0044313E" w:rsidP="00D00D1E">
      <w:pPr>
        <w:jc w:val="right"/>
        <w:rPr>
          <w:rFonts w:asciiTheme="majorHAnsi" w:eastAsiaTheme="majorEastAsia" w:hAnsiTheme="majorHAnsi" w:cstheme="majorBidi"/>
          <w:color w:val="1F4D78" w:themeColor="accent1" w:themeShade="7F"/>
          <w:sz w:val="60"/>
          <w:szCs w:val="60"/>
        </w:rPr>
      </w:pPr>
      <w:proofErr w:type="spellStart"/>
      <w:r w:rsidRPr="003F6ED6">
        <w:rPr>
          <w:rStyle w:val="SubtleEmphasis"/>
        </w:rPr>
        <w:t>Swami</w:t>
      </w:r>
      <w:proofErr w:type="spellEnd"/>
      <w:r w:rsidRPr="003F6ED6">
        <w:rPr>
          <w:rStyle w:val="SubtleEmphasis"/>
        </w:rPr>
        <w:t xml:space="preserve"> </w:t>
      </w:r>
      <w:proofErr w:type="spellStart"/>
      <w:r w:rsidRPr="003F6ED6">
        <w:rPr>
          <w:rStyle w:val="SubtleEmphasis"/>
        </w:rPr>
        <w:t>Sivananda</w:t>
      </w:r>
      <w:proofErr w:type="spellEnd"/>
      <w:r w:rsidR="003F6ED6" w:rsidRPr="003F6ED6">
        <w:rPr>
          <w:rStyle w:val="SubtleEmphasis"/>
        </w:rPr>
        <w:t xml:space="preserve"> }</w:t>
      </w:r>
      <w:r>
        <w:br w:type="page"/>
      </w:r>
    </w:p>
    <w:p w:rsidR="0044313E" w:rsidRPr="000125B8" w:rsidRDefault="008655B1" w:rsidP="0044313E">
      <w:pPr>
        <w:pStyle w:val="Heading2"/>
      </w:pPr>
      <w:bookmarkStart w:id="37" w:name="_Toc422399299"/>
      <w:bookmarkStart w:id="38" w:name="_Toc477424829"/>
      <w:r>
        <w:lastRenderedPageBreak/>
        <w:t>Κεφαλαιο 3</w:t>
      </w:r>
      <w:r w:rsidR="0044313E" w:rsidRPr="000125B8">
        <w:t>:</w:t>
      </w:r>
      <w:r w:rsidR="0044313E" w:rsidRPr="000125B8">
        <w:tab/>
        <w:t>Δομές δεδομένων</w:t>
      </w:r>
      <w:bookmarkEnd w:id="37"/>
      <w:bookmarkEnd w:id="38"/>
    </w:p>
    <w:p w:rsidR="0044313E" w:rsidRDefault="0044313E" w:rsidP="0044313E">
      <w:pPr>
        <w:pStyle w:val="NoSpacing"/>
      </w:pPr>
    </w:p>
    <w:p w:rsidR="0044313E" w:rsidRDefault="0044313E" w:rsidP="0044313E">
      <w:pPr>
        <w:pStyle w:val="Heading3"/>
      </w:pPr>
      <w:bookmarkStart w:id="39" w:name="_Toc422399300"/>
      <w:bookmarkStart w:id="40" w:name="_Toc477424830"/>
      <w:r>
        <w:t>Δομή δεδομένων</w:t>
      </w:r>
      <w:bookmarkEnd w:id="39"/>
      <w:bookmarkEnd w:id="40"/>
      <w:r>
        <w:t xml:space="preserve"> </w:t>
      </w:r>
    </w:p>
    <w:p w:rsidR="0044313E" w:rsidRPr="00D00D1E" w:rsidRDefault="00D00D1E" w:rsidP="00D00D1E">
      <w:r w:rsidRPr="00D00D1E">
        <w:rPr>
          <w:b/>
        </w:rPr>
        <w:t>{Ορισμός}</w:t>
      </w:r>
      <w:r w:rsidR="0044313E" w:rsidRPr="00D00D1E">
        <w:t xml:space="preserve">. Είναι ένα σύνολο αποθηκευμένων δεδομένων </w:t>
      </w:r>
      <w:r w:rsidRPr="00D00D1E">
        <w:t xml:space="preserve"> </w:t>
      </w:r>
      <w:r w:rsidR="0044313E" w:rsidRPr="00D00D1E">
        <w:t>που υφίστανται επεξεργασία από ένα σύνολο λειτουργιών.</w:t>
      </w:r>
    </w:p>
    <w:p w:rsidR="0044313E" w:rsidRDefault="0044313E" w:rsidP="0044313E">
      <w:r>
        <w:t>Τα δεδομένα ενός προβλήματος αποθηκεύονται στον υπολογιστή, είτε στην κύρια μνήμη του είτε στην δευτερεύουσα. Η αποθήκευση δεν γίνεται κατά ένα τυχαίο τρόπο αλλά συστηματικά, δηλαδή χρησιμοποιώντας μία δομή.</w:t>
      </w:r>
      <w:r w:rsidR="00D00D1E">
        <w:t xml:space="preserve"> </w:t>
      </w:r>
      <w:r>
        <w:t>Κάθε μορφή δομής δεδομένων αποτελείται από ένα σύνολο κόμβων (</w:t>
      </w:r>
      <w:proofErr w:type="spellStart"/>
      <w:r>
        <w:t>nodes</w:t>
      </w:r>
      <w:proofErr w:type="spellEnd"/>
      <w:r>
        <w:t>).</w:t>
      </w:r>
    </w:p>
    <w:p w:rsidR="0044313E" w:rsidRDefault="0044313E" w:rsidP="0044313E">
      <w:pPr>
        <w:rPr>
          <w:rStyle w:val="SubtleEmphasis"/>
        </w:rPr>
      </w:pPr>
      <w:r w:rsidRPr="00964E77">
        <w:rPr>
          <w:rStyle w:val="SubtleEmphasis"/>
        </w:rPr>
        <w:t>{δηλαδή: ένας πίνακας 100 θέσεων έχει ακριβώς 100 κόμβους}</w:t>
      </w:r>
    </w:p>
    <w:p w:rsidR="0044313E" w:rsidRDefault="0044313E" w:rsidP="0044313E">
      <w:pPr>
        <w:pStyle w:val="Heading3"/>
      </w:pPr>
      <w:bookmarkStart w:id="41" w:name="_Toc422399301"/>
      <w:bookmarkStart w:id="42" w:name="_Toc477424831"/>
      <w:r>
        <w:t>Βασικές λειτουργίες (πράξεις) των δομών δεδομένων</w:t>
      </w:r>
      <w:bookmarkEnd w:id="41"/>
      <w:bookmarkEnd w:id="42"/>
    </w:p>
    <w:p w:rsidR="0044313E" w:rsidRDefault="0044313E" w:rsidP="001A0FA8">
      <w:pPr>
        <w:pStyle w:val="ListParagraph"/>
        <w:numPr>
          <w:ilvl w:val="0"/>
          <w:numId w:val="5"/>
        </w:numPr>
      </w:pPr>
      <w:r w:rsidRPr="00964E77">
        <w:rPr>
          <w:b/>
        </w:rPr>
        <w:t>Προσπέλαση</w:t>
      </w:r>
      <w:r>
        <w:t>: πρόσβαση σε ένα κόμβο με σκοπό να εξεταστεί ή να αλλάξει το περιεχόμενό του.</w:t>
      </w:r>
    </w:p>
    <w:p w:rsidR="0044313E" w:rsidRDefault="0044313E" w:rsidP="001A0FA8">
      <w:pPr>
        <w:pStyle w:val="ListParagraph"/>
        <w:numPr>
          <w:ilvl w:val="0"/>
          <w:numId w:val="5"/>
        </w:numPr>
      </w:pPr>
      <w:r w:rsidRPr="00964E77">
        <w:rPr>
          <w:b/>
        </w:rPr>
        <w:t>Εισαγωγή</w:t>
      </w:r>
      <w:r>
        <w:t>: προσθήκη νέων κόμβων σε μία δομή.</w:t>
      </w:r>
    </w:p>
    <w:p w:rsidR="0044313E" w:rsidRDefault="0044313E" w:rsidP="001A0FA8">
      <w:pPr>
        <w:pStyle w:val="ListParagraph"/>
        <w:numPr>
          <w:ilvl w:val="0"/>
          <w:numId w:val="5"/>
        </w:numPr>
      </w:pPr>
      <w:r w:rsidRPr="00964E77">
        <w:rPr>
          <w:b/>
        </w:rPr>
        <w:t>Διαγραφή</w:t>
      </w:r>
      <w:r>
        <w:t>: (αντίθετο της εισαγωγής), δηλαδή αφαίρεση ενός κόμβου από μία δομή.</w:t>
      </w:r>
    </w:p>
    <w:p w:rsidR="0044313E" w:rsidRDefault="0044313E" w:rsidP="001A0FA8">
      <w:pPr>
        <w:pStyle w:val="ListParagraph"/>
        <w:numPr>
          <w:ilvl w:val="0"/>
          <w:numId w:val="5"/>
        </w:numPr>
      </w:pPr>
      <w:r w:rsidRPr="00964E77">
        <w:rPr>
          <w:b/>
        </w:rPr>
        <w:t>Αναζήτηση</w:t>
      </w:r>
      <w:r>
        <w:t>: γίνεται προσπέλαση των κόμβων μίας δομής προκειμένου να εντοπιστούν ένας ή περισσότεροι που έχουν μία δεδομένη ιδιότητα.</w:t>
      </w:r>
    </w:p>
    <w:p w:rsidR="0044313E" w:rsidRDefault="0044313E" w:rsidP="001A0FA8">
      <w:pPr>
        <w:pStyle w:val="ListParagraph"/>
        <w:numPr>
          <w:ilvl w:val="0"/>
          <w:numId w:val="5"/>
        </w:numPr>
      </w:pPr>
      <w:r w:rsidRPr="00964E77">
        <w:rPr>
          <w:b/>
        </w:rPr>
        <w:t>Ταξινόμηση</w:t>
      </w:r>
      <w:r>
        <w:t>: όπου οι κόμβοι διατάσσονται κατά αύξουσα ή φθίνουσα σειρά.</w:t>
      </w:r>
    </w:p>
    <w:p w:rsidR="0044313E" w:rsidRDefault="0044313E" w:rsidP="001A0FA8">
      <w:pPr>
        <w:pStyle w:val="ListParagraph"/>
        <w:numPr>
          <w:ilvl w:val="0"/>
          <w:numId w:val="5"/>
        </w:numPr>
      </w:pPr>
      <w:r w:rsidRPr="00964E77">
        <w:rPr>
          <w:b/>
        </w:rPr>
        <w:t>Αντιγραφή</w:t>
      </w:r>
      <w:r>
        <w:t>: όλοι ή μερικοί από τους κόμβους μίας δομής αντιγράφονται σε μία άλλη.</w:t>
      </w:r>
    </w:p>
    <w:p w:rsidR="0044313E" w:rsidRDefault="0044313E" w:rsidP="001A0FA8">
      <w:pPr>
        <w:pStyle w:val="ListParagraph"/>
        <w:numPr>
          <w:ilvl w:val="0"/>
          <w:numId w:val="5"/>
        </w:numPr>
      </w:pPr>
      <w:r w:rsidRPr="00964E77">
        <w:rPr>
          <w:b/>
        </w:rPr>
        <w:t>Συγχώνευση</w:t>
      </w:r>
      <w:r>
        <w:t>: δύο ή περισσότερες δομές ενώνονται σε μία δομή.</w:t>
      </w:r>
    </w:p>
    <w:p w:rsidR="0044313E" w:rsidRDefault="0044313E" w:rsidP="001A0FA8">
      <w:pPr>
        <w:pStyle w:val="ListParagraph"/>
        <w:numPr>
          <w:ilvl w:val="0"/>
          <w:numId w:val="5"/>
        </w:numPr>
      </w:pPr>
      <w:r w:rsidRPr="00D00D1E">
        <w:rPr>
          <w:b/>
        </w:rPr>
        <w:t>Διαχωρισμός</w:t>
      </w:r>
      <w:r>
        <w:t>: (αντίστροφα από την συγχώνευση)</w:t>
      </w:r>
    </w:p>
    <w:p w:rsidR="0044313E" w:rsidRDefault="0044313E" w:rsidP="0044313E">
      <w:pPr>
        <w:pStyle w:val="Heading3"/>
      </w:pPr>
      <w:bookmarkStart w:id="43" w:name="_Toc422399302"/>
      <w:bookmarkStart w:id="44" w:name="_Toc477424832"/>
      <w:r>
        <w:t>Γιατί υπάρχουν διαφορετικές δομές;</w:t>
      </w:r>
      <w:bookmarkEnd w:id="43"/>
      <w:bookmarkEnd w:id="44"/>
    </w:p>
    <w:p w:rsidR="0044313E" w:rsidRDefault="0044313E" w:rsidP="0044313E">
      <w:r>
        <w:t xml:space="preserve">Στην πράξη σπάνια χρησιμοποιούνται και οι οκτώ λειτουργίες για κάποια δομή. Συνήθως μία δομή είναι αποδοτικότερη από μία άλλη σε κάποια λειτουργία. Άλλη είναι πιο αποδοτική στην αναζήτηση άλλη στην εισαγωγή κλπ. Ανάλογα με την λειτουργία την οποία θέλουμε να κάνουμε επιλέγουμε και την κατάλληλη δομή. </w:t>
      </w:r>
      <w:r w:rsidRPr="001C1B49">
        <w:t xml:space="preserve"> Γι’ αυτό υπάρχουν τόσες πολλές δομές.</w:t>
      </w:r>
      <w:r>
        <w:t xml:space="preserve"> Τα παραπάνω εξηγούν το πόσο σπουδαία είναι η επιλογή της κατάλληλης δομής.</w:t>
      </w:r>
    </w:p>
    <w:p w:rsidR="0044313E" w:rsidRDefault="0044313E" w:rsidP="0044313E">
      <w:pPr>
        <w:pStyle w:val="Heading3"/>
      </w:pPr>
      <w:bookmarkStart w:id="45" w:name="_Toc422399303"/>
      <w:bookmarkStart w:id="46" w:name="_Toc477424833"/>
      <w:r>
        <w:t>Εξάρτηση δομής δεδομένων και αλγορίθμου</w:t>
      </w:r>
      <w:bookmarkEnd w:id="45"/>
      <w:bookmarkEnd w:id="46"/>
    </w:p>
    <w:p w:rsidR="0044313E" w:rsidRDefault="0044313E" w:rsidP="0044313E">
      <w:r>
        <w:t xml:space="preserve">Υπάρχει μεγάλη εξάρτηση μεταξύ της δομής δεδομένων και του αλγόριθμου που επεξεργάζεται τη δομή. Μάλιστα, το πρόγραμμα πρέπει να θεωρεί τη δομή δεδομένων και τον αλγόριθμο ως μία αδιάσπαστη ενότητα. Η παρατήρηση αυτή δικαιολογεί την εξίσωση που διατυπώθηκε το 1976 από τον </w:t>
      </w:r>
      <w:proofErr w:type="spellStart"/>
      <w:r>
        <w:t>Wirth</w:t>
      </w:r>
      <w:proofErr w:type="spellEnd"/>
      <w:r>
        <w:t xml:space="preserve"> (που σχεδίασε και υλοποίησε τη γλώσσα </w:t>
      </w:r>
      <w:proofErr w:type="spellStart"/>
      <w:r>
        <w:t>Pascal</w:t>
      </w:r>
      <w:proofErr w:type="spellEnd"/>
      <w:r>
        <w:t>):</w:t>
      </w:r>
    </w:p>
    <w:p w:rsidR="0044313E" w:rsidRPr="00964E77" w:rsidRDefault="0044313E" w:rsidP="0044313E">
      <w:r w:rsidRPr="00964E77">
        <w:t>Αλγόριθμοι + Δομές Δεδομένων = Προγράμματα</w:t>
      </w:r>
    </w:p>
    <w:p w:rsidR="0044313E" w:rsidRPr="00964E77" w:rsidRDefault="0044313E" w:rsidP="0044313E">
      <w:pPr>
        <w:rPr>
          <w:rStyle w:val="SubtleEmphasis"/>
        </w:rPr>
      </w:pPr>
      <w:r w:rsidRPr="00964E77">
        <w:rPr>
          <w:rStyle w:val="SubtleEmphasis"/>
        </w:rPr>
        <w:t xml:space="preserve">{Αν για παράδειγμα θέλεις να κάνεις έναν αλγόριθμο που κάνει αναζήτηση σε έναν μονοδιάστατο πίνακα, το πρόγραμμα που θα προκύψει θα είναι εντελώς διαφορετικό από το να γράψεις έναν αλγόριθμο που κάνει </w:t>
      </w:r>
      <w:r w:rsidRPr="00964E77">
        <w:rPr>
          <w:rStyle w:val="SubtleEmphasis"/>
        </w:rPr>
        <w:lastRenderedPageBreak/>
        <w:t>αναζήτηση σε έναν δισδιάστατο πίνακα. Συμπέρασμα: το πρόγραμμα που γράφουμε είναι το αποτέλεσμα του αλγορίθμου που έχουμε στο κεφάλι μας και της δομής δεδομένων που χρησιμοποιούμε}</w:t>
      </w:r>
    </w:p>
    <w:p w:rsidR="0044313E" w:rsidRDefault="0044313E" w:rsidP="0044313E">
      <w:pPr>
        <w:pStyle w:val="Heading3"/>
      </w:pPr>
      <w:bookmarkStart w:id="47" w:name="_Toc422399304"/>
      <w:bookmarkStart w:id="48" w:name="_Toc477424834"/>
      <w:r>
        <w:t>Κατηγορίες δομών δεδομένων</w:t>
      </w:r>
      <w:bookmarkEnd w:id="47"/>
      <w:bookmarkEnd w:id="48"/>
    </w:p>
    <w:p w:rsidR="0044313E" w:rsidRDefault="0044313E" w:rsidP="0044313E">
      <w:r>
        <w:t xml:space="preserve">Οι δομές διακρίνονται σε δύο μεγάλες κατηγορίες : </w:t>
      </w:r>
    </w:p>
    <w:p w:rsidR="0044313E" w:rsidRDefault="0044313E" w:rsidP="001A0FA8">
      <w:pPr>
        <w:pStyle w:val="ListParagraph"/>
        <w:numPr>
          <w:ilvl w:val="0"/>
          <w:numId w:val="6"/>
        </w:numPr>
      </w:pPr>
      <w:r>
        <w:t xml:space="preserve">Δυναμικές και </w:t>
      </w:r>
    </w:p>
    <w:p w:rsidR="0044313E" w:rsidRDefault="0044313E" w:rsidP="001A0FA8">
      <w:pPr>
        <w:pStyle w:val="ListParagraph"/>
        <w:numPr>
          <w:ilvl w:val="0"/>
          <w:numId w:val="6"/>
        </w:numPr>
      </w:pPr>
      <w:r>
        <w:t>στατικές</w:t>
      </w:r>
    </w:p>
    <w:p w:rsidR="0044313E" w:rsidRDefault="0044313E" w:rsidP="0044313E">
      <w:pPr>
        <w:pStyle w:val="Heading3"/>
      </w:pPr>
      <w:bookmarkStart w:id="49" w:name="_Toc422399305"/>
      <w:bookmarkStart w:id="50" w:name="_Toc477424835"/>
      <w:r>
        <w:t>Στατικές δομές</w:t>
      </w:r>
      <w:bookmarkEnd w:id="49"/>
      <w:bookmarkEnd w:id="50"/>
    </w:p>
    <w:p w:rsidR="0044313E" w:rsidRDefault="0044313E" w:rsidP="001A0FA8">
      <w:pPr>
        <w:pStyle w:val="ListParagraph"/>
        <w:numPr>
          <w:ilvl w:val="0"/>
          <w:numId w:val="8"/>
        </w:numPr>
      </w:pPr>
      <w:r>
        <w:t xml:space="preserve">Το ακριβές </w:t>
      </w:r>
      <w:r w:rsidRPr="00964E77">
        <w:rPr>
          <w:b/>
        </w:rPr>
        <w:t>μέγεθός</w:t>
      </w:r>
      <w:r>
        <w:t xml:space="preserve"> τους είναι σταθερό και καθορίζεται κατά την στιγμή του προγραμματισμού τους και όχι κατά την στιγμή της εκτέλεσης του προγράμματος.</w:t>
      </w:r>
    </w:p>
    <w:p w:rsidR="0044313E" w:rsidRDefault="0044313E" w:rsidP="001A0FA8">
      <w:pPr>
        <w:pStyle w:val="ListParagraph"/>
        <w:numPr>
          <w:ilvl w:val="0"/>
          <w:numId w:val="8"/>
        </w:numPr>
      </w:pPr>
      <w:r>
        <w:t xml:space="preserve">Οι κόμβοι τους αποθηκεύονται σε </w:t>
      </w:r>
      <w:r w:rsidRPr="00964E77">
        <w:rPr>
          <w:b/>
        </w:rPr>
        <w:t>συνεχόμενες</w:t>
      </w:r>
      <w:r>
        <w:t xml:space="preserve"> θέσεις μνήμης.</w:t>
      </w:r>
    </w:p>
    <w:p w:rsidR="0044313E" w:rsidRDefault="0044313E" w:rsidP="001A0FA8">
      <w:pPr>
        <w:pStyle w:val="ListParagraph"/>
        <w:numPr>
          <w:ilvl w:val="0"/>
          <w:numId w:val="8"/>
        </w:numPr>
      </w:pPr>
      <w:r>
        <w:t xml:space="preserve">Στην πράξη οι στατικές δομές υλοποιούνται με </w:t>
      </w:r>
      <w:r w:rsidRPr="00964E77">
        <w:rPr>
          <w:b/>
        </w:rPr>
        <w:t>πίνακες</w:t>
      </w:r>
      <w:r>
        <w:t xml:space="preserve"> .</w:t>
      </w:r>
    </w:p>
    <w:p w:rsidR="0044313E" w:rsidRDefault="0044313E" w:rsidP="0044313E">
      <w:pPr>
        <w:pStyle w:val="Heading3"/>
      </w:pPr>
      <w:bookmarkStart w:id="51" w:name="_Toc422399306"/>
      <w:bookmarkStart w:id="52" w:name="_Toc477424836"/>
      <w:r>
        <w:t>Δυναμικές δομές</w:t>
      </w:r>
      <w:bookmarkEnd w:id="51"/>
      <w:bookmarkEnd w:id="52"/>
      <w:r>
        <w:t xml:space="preserve"> </w:t>
      </w:r>
    </w:p>
    <w:p w:rsidR="0044313E" w:rsidRDefault="0044313E" w:rsidP="001A0FA8">
      <w:pPr>
        <w:pStyle w:val="ListParagraph"/>
        <w:numPr>
          <w:ilvl w:val="0"/>
          <w:numId w:val="7"/>
        </w:numPr>
      </w:pPr>
      <w:r>
        <w:t xml:space="preserve">Οι δομές αυτές δεν έχουν σταθερό </w:t>
      </w:r>
      <w:r w:rsidRPr="00964E77">
        <w:rPr>
          <w:b/>
        </w:rPr>
        <w:t>μέγεθος</w:t>
      </w:r>
      <w:r>
        <w:t xml:space="preserve"> αλλά ο αριθμός των κόμβων τους μεγαλώνει καθώς εισάγονται νέα δεδομένα, και μικραίνει καθώς διαγράφονται δεδομένα από αυτές.</w:t>
      </w:r>
    </w:p>
    <w:p w:rsidR="0044313E" w:rsidRDefault="0044313E" w:rsidP="001A0FA8">
      <w:pPr>
        <w:pStyle w:val="ListParagraph"/>
        <w:numPr>
          <w:ilvl w:val="0"/>
          <w:numId w:val="7"/>
        </w:numPr>
      </w:pPr>
      <w:r>
        <w:t xml:space="preserve">Δεν αποθηκεύονται σε </w:t>
      </w:r>
      <w:r w:rsidRPr="00964E77">
        <w:rPr>
          <w:b/>
        </w:rPr>
        <w:t>συνεχόμενες</w:t>
      </w:r>
      <w:r>
        <w:t xml:space="preserve"> θέσεις μνήμης αλλά στηρίζονται στην τεχνική της δυναμικής παραχώρησης μνήμης ( DMA : </w:t>
      </w:r>
      <w:proofErr w:type="spellStart"/>
      <w:r>
        <w:t>Dynamic</w:t>
      </w:r>
      <w:proofErr w:type="spellEnd"/>
      <w:r>
        <w:t xml:space="preserve"> Memory </w:t>
      </w:r>
      <w:proofErr w:type="spellStart"/>
      <w:r>
        <w:t>Allocation</w:t>
      </w:r>
      <w:proofErr w:type="spellEnd"/>
      <w:r>
        <w:t>).</w:t>
      </w:r>
    </w:p>
    <w:p w:rsidR="0044313E" w:rsidRDefault="0044313E" w:rsidP="001A0FA8">
      <w:pPr>
        <w:pStyle w:val="ListParagraph"/>
        <w:numPr>
          <w:ilvl w:val="0"/>
          <w:numId w:val="7"/>
        </w:numPr>
      </w:pPr>
      <w:r>
        <w:t xml:space="preserve">Όλες οι </w:t>
      </w:r>
      <w:r w:rsidRPr="00964E77">
        <w:rPr>
          <w:b/>
        </w:rPr>
        <w:t>σύγχρονες</w:t>
      </w:r>
      <w:r>
        <w:t xml:space="preserve"> γλώσσες προγραμματισμού τις υποστηρίζουν.</w:t>
      </w:r>
    </w:p>
    <w:p w:rsidR="0044313E" w:rsidRDefault="0044313E" w:rsidP="001A0FA8">
      <w:pPr>
        <w:pStyle w:val="ListParagraph"/>
        <w:numPr>
          <w:ilvl w:val="0"/>
          <w:numId w:val="7"/>
        </w:numPr>
      </w:pPr>
      <w:r>
        <w:t xml:space="preserve">Δυναμικές δομές είναι το </w:t>
      </w:r>
      <w:r w:rsidRPr="00964E77">
        <w:rPr>
          <w:b/>
        </w:rPr>
        <w:t>αρχείο</w:t>
      </w:r>
      <w:r>
        <w:t xml:space="preserve">, η </w:t>
      </w:r>
      <w:r w:rsidRPr="00964E77">
        <w:rPr>
          <w:b/>
        </w:rPr>
        <w:t>εγγραφή</w:t>
      </w:r>
      <w:r>
        <w:t xml:space="preserve"> κ.α.</w:t>
      </w:r>
    </w:p>
    <w:p w:rsidR="0044313E" w:rsidRPr="00CC2957" w:rsidRDefault="0044313E" w:rsidP="0044313E">
      <w:pPr>
        <w:pStyle w:val="ListParagraph"/>
        <w:ind w:left="1080"/>
        <w:rPr>
          <w:rStyle w:val="SubtleEmphasis"/>
        </w:rPr>
      </w:pPr>
      <w:r w:rsidRPr="00AE78A1">
        <w:rPr>
          <w:rStyle w:val="SubtleEmphasis"/>
        </w:rPr>
        <w:t xml:space="preserve">{Σημείωση Οι πρώτες δύο παράγραφοι περιέχονται στην σελίδα 72 του νέου σχολικού βιβλίου ενώ οι υπόλοιπες </w:t>
      </w:r>
      <w:proofErr w:type="spellStart"/>
      <w:r w:rsidRPr="00AE78A1">
        <w:rPr>
          <w:rStyle w:val="SubtleEmphasis"/>
        </w:rPr>
        <w:t>τεσσερις</w:t>
      </w:r>
      <w:proofErr w:type="spellEnd"/>
      <w:r w:rsidRPr="00AE78A1">
        <w:rPr>
          <w:rStyle w:val="SubtleEmphasis"/>
        </w:rPr>
        <w:t xml:space="preserve"> στην σελίδα 57.}</w:t>
      </w:r>
    </w:p>
    <w:p w:rsidR="0044313E" w:rsidRPr="00CC2957" w:rsidRDefault="0044313E" w:rsidP="0044313E">
      <w:pPr>
        <w:pStyle w:val="ListParagraph"/>
        <w:ind w:left="1080"/>
        <w:rPr>
          <w:rStyle w:val="SubtleEmphasis"/>
        </w:rPr>
      </w:pPr>
    </w:p>
    <w:p w:rsidR="0044313E" w:rsidRDefault="0044313E" w:rsidP="0044313E">
      <w:pPr>
        <w:pStyle w:val="Heading3"/>
      </w:pPr>
      <w:bookmarkStart w:id="53" w:name="_Toc422399307"/>
      <w:bookmarkStart w:id="54" w:name="_Toc477424837"/>
      <w:r>
        <w:t>Πίνακες</w:t>
      </w:r>
      <w:bookmarkEnd w:id="53"/>
      <w:bookmarkEnd w:id="54"/>
    </w:p>
    <w:p w:rsidR="0044313E" w:rsidRDefault="0044313E" w:rsidP="0044313E">
      <w:r>
        <w:t xml:space="preserve">Είναι μία δομή που περιέχει στοιχεία του ίδιου τύπου (δηλαδή ακέραιους , πραγματικούς). </w:t>
      </w:r>
    </w:p>
    <w:p w:rsidR="0044313E" w:rsidRDefault="0044313E" w:rsidP="0044313E">
      <w:r>
        <w:t>Η αναφορά στα στοιχεία του γίνεται με την χρήση του συμβολικού ονόματος του πίνακα ακολουθούμενου από την τιμή ενός ή περισσοτέρων δεικτών. ΠΧ Α[3,4]</w:t>
      </w:r>
    </w:p>
    <w:p w:rsidR="0044313E" w:rsidRDefault="0044313E" w:rsidP="0044313E">
      <w:r>
        <w:t>Ο τρόπος δήλωσης του πίνακα και η μέθοδος αναφοράς του εξαρτάται από την γλώσσα προγραμματισμού που χρησιμοποιείται.</w:t>
      </w:r>
    </w:p>
    <w:p w:rsidR="0044313E" w:rsidRPr="00964E77" w:rsidRDefault="0044313E" w:rsidP="0044313E">
      <w:pPr>
        <w:rPr>
          <w:rStyle w:val="SubtleEmphasis"/>
        </w:rPr>
      </w:pPr>
      <w:r>
        <w:tab/>
      </w:r>
      <w:r w:rsidRPr="00964E77">
        <w:rPr>
          <w:rStyle w:val="SubtleEmphasis"/>
        </w:rPr>
        <w:t xml:space="preserve">{ΠΧ στην γλώσσα </w:t>
      </w:r>
      <w:proofErr w:type="spellStart"/>
      <w:r w:rsidRPr="00964E77">
        <w:rPr>
          <w:rStyle w:val="SubtleEmphasis"/>
        </w:rPr>
        <w:t>Java</w:t>
      </w:r>
      <w:proofErr w:type="spellEnd"/>
      <w:r w:rsidRPr="00964E77">
        <w:rPr>
          <w:rStyle w:val="SubtleEmphasis"/>
        </w:rPr>
        <w:t xml:space="preserve">  ένας πίνακας Α 3 γραμμών και 4 στηλών δηλώνεται ως: A[3][4] }</w:t>
      </w:r>
    </w:p>
    <w:p w:rsidR="0044313E" w:rsidRDefault="0044313E" w:rsidP="0044313E">
      <w:r>
        <w:t>Ένας πίνακας μπορεί να είναι μονοδιάστατος , δισδιάστατος , τρισδιάστατος και γενικά ν-</w:t>
      </w:r>
      <w:proofErr w:type="spellStart"/>
      <w:r>
        <w:t>διάστατος</w:t>
      </w:r>
      <w:proofErr w:type="spellEnd"/>
      <w:r>
        <w:t>. Ειδικά για τους δισδιάστατους πίνακες αν το μέγεθος των δύο διαστάσεων είναι ίδιο τότε ο πίνακας ονομάζεται τετραγωνικός. Οι πίνακες χρησιμεύουν για την αποθήκευση και διαχείριση δύο σπουδαίων δομών της στοίβας και της ουράς</w:t>
      </w:r>
    </w:p>
    <w:p w:rsidR="0044313E" w:rsidRDefault="0044313E" w:rsidP="0044313E">
      <w:pPr>
        <w:pStyle w:val="Heading3"/>
      </w:pPr>
      <w:bookmarkStart w:id="55" w:name="_Toc422399310"/>
      <w:bookmarkStart w:id="56" w:name="_Toc477424838"/>
      <w:r>
        <w:lastRenderedPageBreak/>
        <w:t>Αναζήτηση</w:t>
      </w:r>
      <w:bookmarkEnd w:id="55"/>
      <w:bookmarkEnd w:id="56"/>
    </w:p>
    <w:p w:rsidR="0044313E" w:rsidRDefault="0044313E" w:rsidP="0044313E">
      <w:r>
        <w:t>Το πρόβλημα της αναζήτησης έχει ιδιαίτερο ενδιαφέρον λόγω της χρησιμότητάς του σε πλήθος εφαρμογών</w:t>
      </w:r>
      <w:r w:rsidR="00D00D1E">
        <w:t xml:space="preserve">. </w:t>
      </w:r>
      <w:r>
        <w:t>Υπάρχουν αρκετοί αλγόριθμοι (μέθοδοι) αναζήτησης σε πίνακα. Η επιλογή του πιο κατάλληλου εξαρτάται κυρίως από το</w:t>
      </w:r>
    </w:p>
    <w:p w:rsidR="0044313E" w:rsidRDefault="0044313E" w:rsidP="001A0FA8">
      <w:pPr>
        <w:pStyle w:val="ListParagraph"/>
        <w:numPr>
          <w:ilvl w:val="0"/>
          <w:numId w:val="13"/>
        </w:numPr>
      </w:pPr>
      <w:r>
        <w:t>Αν ο πίνακας είναι ταξινομημένος ή όχι.</w:t>
      </w:r>
    </w:p>
    <w:p w:rsidR="0044313E" w:rsidRDefault="0044313E" w:rsidP="001A0FA8">
      <w:pPr>
        <w:pStyle w:val="ListParagraph"/>
        <w:numPr>
          <w:ilvl w:val="0"/>
          <w:numId w:val="13"/>
        </w:numPr>
      </w:pPr>
      <w:r>
        <w:t>Αν όλα τα στοιχεία του πίνακα είναι διαφορετικά μεταξύ τους ή όχι.</w:t>
      </w:r>
    </w:p>
    <w:p w:rsidR="0044313E" w:rsidRDefault="0044313E" w:rsidP="0044313E">
      <w:r>
        <w:t>Τα στοιχεία του πίνακα στον οποίο γίνεται αναζήτηση μπορεί να είναι οποιουδήποτε τύπου: αριθμητικά (ακέραιοι πραγματικοί), αλφαριθμητικά (χαρακτήρες) ακόμη και λογικά.</w:t>
      </w:r>
    </w:p>
    <w:p w:rsidR="0044313E" w:rsidRPr="00AE78A1" w:rsidRDefault="0044313E" w:rsidP="0044313E">
      <w:pPr>
        <w:pStyle w:val="Heading3"/>
      </w:pPr>
      <w:bookmarkStart w:id="57" w:name="_Toc422399311"/>
      <w:bookmarkStart w:id="58" w:name="_Toc477424839"/>
      <w:r>
        <w:t>Σειριακή</w:t>
      </w:r>
      <w:r w:rsidRPr="00AE78A1">
        <w:t xml:space="preserve"> (</w:t>
      </w:r>
      <w:r w:rsidRPr="00C625A0">
        <w:rPr>
          <w:lang w:val="en-US"/>
        </w:rPr>
        <w:t>sequential</w:t>
      </w:r>
      <w:r w:rsidRPr="00AE78A1">
        <w:t xml:space="preserve">) – </w:t>
      </w:r>
      <w:r>
        <w:t>γραμμική</w:t>
      </w:r>
      <w:r w:rsidRPr="00AE78A1">
        <w:t xml:space="preserve"> (</w:t>
      </w:r>
      <w:r w:rsidRPr="00C625A0">
        <w:rPr>
          <w:lang w:val="en-US"/>
        </w:rPr>
        <w:t>linear</w:t>
      </w:r>
      <w:r w:rsidRPr="00AE78A1">
        <w:t xml:space="preserve">) </w:t>
      </w:r>
      <w:r>
        <w:t>αναζήτηση</w:t>
      </w:r>
      <w:bookmarkEnd w:id="57"/>
      <w:bookmarkEnd w:id="58"/>
    </w:p>
    <w:p w:rsidR="0044313E" w:rsidRDefault="0044313E" w:rsidP="0044313E">
      <w:r>
        <w:t>Είναι η πιο απλή αλλά και η πιο αναποτελεσματική μέθοδος αναζήτησης σε πίνακα.</w:t>
      </w:r>
    </w:p>
    <w:p w:rsidR="0044313E" w:rsidRDefault="0044313E" w:rsidP="0044313E">
      <w:r>
        <w:t>Η χρήση της δικαιολογείται σε περιπτώσεις όπου ο πίνακας:</w:t>
      </w:r>
    </w:p>
    <w:p w:rsidR="0044313E" w:rsidRDefault="0044313E" w:rsidP="001A0FA8">
      <w:pPr>
        <w:pStyle w:val="ListParagraph"/>
        <w:numPr>
          <w:ilvl w:val="0"/>
          <w:numId w:val="14"/>
        </w:numPr>
      </w:pPr>
      <w:r>
        <w:t>είναι μη ταξινομημένος,</w:t>
      </w:r>
    </w:p>
    <w:p w:rsidR="0044313E" w:rsidRDefault="0044313E" w:rsidP="001A0FA8">
      <w:pPr>
        <w:pStyle w:val="ListParagraph"/>
        <w:numPr>
          <w:ilvl w:val="0"/>
          <w:numId w:val="14"/>
        </w:numPr>
      </w:pPr>
      <w:r>
        <w:t>είναι μικρού μεγέθους (ν&lt;=20),</w:t>
      </w:r>
    </w:p>
    <w:p w:rsidR="0044313E" w:rsidRDefault="0044313E" w:rsidP="001A0FA8">
      <w:pPr>
        <w:pStyle w:val="ListParagraph"/>
        <w:numPr>
          <w:ilvl w:val="0"/>
          <w:numId w:val="14"/>
        </w:numPr>
      </w:pPr>
      <w:r>
        <w:t>η αναζήτηση γίνεται σπάνια.</w:t>
      </w:r>
    </w:p>
    <w:p w:rsidR="0044313E" w:rsidRDefault="0044313E" w:rsidP="0044313E">
      <w:r>
        <w:t xml:space="preserve">Ο αλγόριθμος της γραμμικής αναζήτησης είναι: </w:t>
      </w:r>
    </w:p>
    <w:p w:rsidR="0044313E" w:rsidRDefault="0044313E" w:rsidP="00433BF5">
      <w:pPr>
        <w:spacing w:before="0" w:after="0" w:line="240" w:lineRule="auto"/>
      </w:pPr>
      <w:r>
        <w:t xml:space="preserve">Αλγόριθμος </w:t>
      </w:r>
      <w:proofErr w:type="spellStart"/>
      <w:r>
        <w:t>σειριακή_αναζήτηση</w:t>
      </w:r>
      <w:proofErr w:type="spellEnd"/>
    </w:p>
    <w:p w:rsidR="0044313E" w:rsidRDefault="0044313E" w:rsidP="00433BF5">
      <w:pPr>
        <w:spacing w:before="0" w:after="0" w:line="240" w:lineRule="auto"/>
      </w:pPr>
      <w:r>
        <w:tab/>
        <w:t>Δεδομένα</w:t>
      </w:r>
      <w:r w:rsidRPr="00D527BE">
        <w:t xml:space="preserve"> //</w:t>
      </w:r>
      <w:r w:rsidRPr="00433BF5">
        <w:rPr>
          <w:lang w:val="en-US"/>
        </w:rPr>
        <w:t>n</w:t>
      </w:r>
      <w:r w:rsidRPr="00D527BE">
        <w:t xml:space="preserve">, </w:t>
      </w:r>
      <w:r w:rsidRPr="00433BF5">
        <w:rPr>
          <w:lang w:val="en-US"/>
        </w:rPr>
        <w:t>table</w:t>
      </w:r>
      <w:r w:rsidRPr="00D527BE">
        <w:t xml:space="preserve">, </w:t>
      </w:r>
      <w:r w:rsidRPr="00433BF5">
        <w:rPr>
          <w:lang w:val="en-US"/>
        </w:rPr>
        <w:t>key</w:t>
      </w:r>
      <w:r w:rsidRPr="00D527BE">
        <w:t>//</w:t>
      </w:r>
    </w:p>
    <w:p w:rsidR="0044313E" w:rsidRPr="00D527BE" w:rsidRDefault="0044313E" w:rsidP="00433BF5">
      <w:pPr>
        <w:spacing w:before="0" w:after="0" w:line="240" w:lineRule="auto"/>
      </w:pPr>
      <w:r w:rsidRPr="00D527BE">
        <w:tab/>
      </w:r>
      <w:r w:rsidRPr="00433BF5">
        <w:rPr>
          <w:lang w:val="en-US"/>
        </w:rPr>
        <w:t>done</w:t>
      </w:r>
      <w:r w:rsidRPr="00D527BE">
        <w:rPr>
          <w:rFonts w:ascii="Courier New" w:hAnsi="Courier New" w:cs="Courier New"/>
        </w:rPr>
        <w:t>←</w:t>
      </w:r>
      <w:r>
        <w:rPr>
          <w:rFonts w:cs="VAG-HandWritten"/>
        </w:rPr>
        <w:t>ψευδής</w:t>
      </w:r>
    </w:p>
    <w:p w:rsidR="0044313E" w:rsidRDefault="0044313E" w:rsidP="00433BF5">
      <w:pPr>
        <w:spacing w:before="0" w:after="0" w:line="240" w:lineRule="auto"/>
      </w:pPr>
      <w:r w:rsidRPr="00D527BE">
        <w:tab/>
      </w:r>
      <w:r>
        <w:t>i</w:t>
      </w:r>
      <w:r>
        <w:rPr>
          <w:rFonts w:ascii="Courier New" w:hAnsi="Courier New" w:cs="Courier New"/>
        </w:rPr>
        <w:t>←</w:t>
      </w:r>
      <w:r>
        <w:t>1</w:t>
      </w:r>
    </w:p>
    <w:p w:rsidR="0044313E" w:rsidRPr="00F82857" w:rsidRDefault="0044313E" w:rsidP="00433BF5">
      <w:pPr>
        <w:spacing w:before="0" w:after="0" w:line="240" w:lineRule="auto"/>
      </w:pPr>
      <w:r>
        <w:tab/>
      </w:r>
      <w:r>
        <w:rPr>
          <w:lang w:val="en-US"/>
        </w:rPr>
        <w:t>position</w:t>
      </w:r>
      <w:r>
        <w:rPr>
          <w:rFonts w:ascii="Courier New" w:hAnsi="Courier New" w:cs="Courier New"/>
        </w:rPr>
        <w:t>←</w:t>
      </w:r>
      <w:r w:rsidRPr="00F82857">
        <w:t>0</w:t>
      </w:r>
    </w:p>
    <w:p w:rsidR="0044313E" w:rsidRDefault="0044313E" w:rsidP="00433BF5">
      <w:pPr>
        <w:spacing w:before="0" w:after="0" w:line="240" w:lineRule="auto"/>
      </w:pPr>
      <w:r>
        <w:tab/>
        <w:t xml:space="preserve">Όσο i&lt;=n και </w:t>
      </w:r>
      <w:proofErr w:type="spellStart"/>
      <w:r>
        <w:t>done</w:t>
      </w:r>
      <w:proofErr w:type="spellEnd"/>
      <w:r>
        <w:t>=ψευδής επανάλαβε</w:t>
      </w:r>
    </w:p>
    <w:p w:rsidR="0044313E" w:rsidRPr="00964E77" w:rsidRDefault="0044313E" w:rsidP="00433BF5">
      <w:pPr>
        <w:spacing w:before="0" w:after="0" w:line="240" w:lineRule="auto"/>
        <w:rPr>
          <w:lang w:val="en-US"/>
        </w:rPr>
      </w:pPr>
      <w:r>
        <w:tab/>
      </w:r>
      <w:r>
        <w:tab/>
        <w:t>αν</w:t>
      </w:r>
      <w:r w:rsidRPr="00964E77">
        <w:rPr>
          <w:lang w:val="en-US"/>
        </w:rPr>
        <w:t xml:space="preserve"> table[</w:t>
      </w:r>
      <w:proofErr w:type="spellStart"/>
      <w:r w:rsidRPr="00964E77">
        <w:rPr>
          <w:lang w:val="en-US"/>
        </w:rPr>
        <w:t>i</w:t>
      </w:r>
      <w:proofErr w:type="spellEnd"/>
      <w:r w:rsidRPr="00964E77">
        <w:rPr>
          <w:lang w:val="en-US"/>
        </w:rPr>
        <w:t xml:space="preserve">]=key </w:t>
      </w:r>
      <w:r>
        <w:t>τότε</w:t>
      </w:r>
    </w:p>
    <w:p w:rsidR="0044313E" w:rsidRPr="00964E77" w:rsidRDefault="0044313E" w:rsidP="00433BF5">
      <w:pPr>
        <w:spacing w:before="0" w:after="0" w:line="240" w:lineRule="auto"/>
        <w:rPr>
          <w:lang w:val="en-US"/>
        </w:rPr>
      </w:pPr>
      <w:r w:rsidRPr="00964E77">
        <w:rPr>
          <w:lang w:val="en-US"/>
        </w:rPr>
        <w:tab/>
      </w:r>
      <w:r w:rsidRPr="00964E77">
        <w:rPr>
          <w:lang w:val="en-US"/>
        </w:rPr>
        <w:tab/>
      </w:r>
      <w:r w:rsidRPr="00964E77">
        <w:rPr>
          <w:lang w:val="en-US"/>
        </w:rPr>
        <w:tab/>
        <w:t>done</w:t>
      </w:r>
      <w:r w:rsidRPr="00964E77">
        <w:rPr>
          <w:rFonts w:ascii="Courier New" w:hAnsi="Courier New" w:cs="Courier New"/>
          <w:lang w:val="en-US"/>
        </w:rPr>
        <w:t>←</w:t>
      </w:r>
      <w:r w:rsidRPr="00964E77">
        <w:rPr>
          <w:lang w:val="en-US"/>
        </w:rPr>
        <w:t xml:space="preserve"> </w:t>
      </w:r>
      <w:r>
        <w:t>αληθής</w:t>
      </w:r>
    </w:p>
    <w:p w:rsidR="0044313E" w:rsidRPr="00964E77" w:rsidRDefault="0044313E" w:rsidP="00433BF5">
      <w:pPr>
        <w:spacing w:before="0" w:after="0" w:line="240" w:lineRule="auto"/>
        <w:rPr>
          <w:lang w:val="en-US"/>
        </w:rPr>
      </w:pPr>
      <w:r w:rsidRPr="00964E77">
        <w:rPr>
          <w:lang w:val="en-US"/>
        </w:rPr>
        <w:tab/>
      </w:r>
      <w:r w:rsidRPr="00964E77">
        <w:rPr>
          <w:lang w:val="en-US"/>
        </w:rPr>
        <w:tab/>
      </w:r>
      <w:r w:rsidRPr="00964E77">
        <w:rPr>
          <w:lang w:val="en-US"/>
        </w:rPr>
        <w:tab/>
      </w:r>
      <w:proofErr w:type="spellStart"/>
      <w:r w:rsidRPr="00964E77">
        <w:rPr>
          <w:lang w:val="en-US"/>
        </w:rPr>
        <w:t>position</w:t>
      </w:r>
      <w:r w:rsidRPr="00964E77">
        <w:rPr>
          <w:rFonts w:ascii="Courier New" w:hAnsi="Courier New" w:cs="Courier New"/>
          <w:lang w:val="en-US"/>
        </w:rPr>
        <w:t>←</w:t>
      </w:r>
      <w:r w:rsidRPr="00964E77">
        <w:rPr>
          <w:lang w:val="en-US"/>
        </w:rPr>
        <w:t>i</w:t>
      </w:r>
      <w:proofErr w:type="spellEnd"/>
      <w:r w:rsidRPr="00964E77">
        <w:rPr>
          <w:lang w:val="en-US"/>
        </w:rPr>
        <w:t xml:space="preserve"> </w:t>
      </w:r>
    </w:p>
    <w:p w:rsidR="0044313E" w:rsidRPr="0097613D" w:rsidRDefault="0044313E" w:rsidP="00433BF5">
      <w:pPr>
        <w:spacing w:before="0" w:after="0" w:line="240" w:lineRule="auto"/>
        <w:rPr>
          <w:lang w:val="en-US"/>
        </w:rPr>
      </w:pPr>
      <w:r w:rsidRPr="00964E77">
        <w:rPr>
          <w:lang w:val="en-US"/>
        </w:rPr>
        <w:tab/>
      </w:r>
      <w:r w:rsidRPr="00964E77">
        <w:rPr>
          <w:lang w:val="en-US"/>
        </w:rPr>
        <w:tab/>
      </w:r>
      <w:r>
        <w:t>αλλιώς</w:t>
      </w:r>
    </w:p>
    <w:p w:rsidR="0044313E" w:rsidRPr="0097613D" w:rsidRDefault="0044313E" w:rsidP="00433BF5">
      <w:pPr>
        <w:spacing w:before="0" w:after="0" w:line="240" w:lineRule="auto"/>
        <w:rPr>
          <w:lang w:val="en-US"/>
        </w:rPr>
      </w:pPr>
      <w:r w:rsidRPr="0097613D">
        <w:rPr>
          <w:lang w:val="en-US"/>
        </w:rPr>
        <w:tab/>
      </w:r>
      <w:r w:rsidRPr="0097613D">
        <w:rPr>
          <w:lang w:val="en-US"/>
        </w:rPr>
        <w:tab/>
      </w:r>
      <w:r w:rsidRPr="0097613D">
        <w:rPr>
          <w:lang w:val="en-US"/>
        </w:rPr>
        <w:tab/>
      </w:r>
      <w:r w:rsidRPr="00964E77">
        <w:rPr>
          <w:lang w:val="en-US"/>
        </w:rPr>
        <w:t>i</w:t>
      </w:r>
      <w:r w:rsidRPr="0097613D">
        <w:rPr>
          <w:rFonts w:ascii="Courier New" w:hAnsi="Courier New" w:cs="Courier New"/>
          <w:lang w:val="en-US"/>
        </w:rPr>
        <w:t>←</w:t>
      </w:r>
      <w:r w:rsidRPr="00964E77">
        <w:rPr>
          <w:lang w:val="en-US"/>
        </w:rPr>
        <w:t>i</w:t>
      </w:r>
      <w:r w:rsidRPr="0097613D">
        <w:rPr>
          <w:lang w:val="en-US"/>
        </w:rPr>
        <w:t>+1</w:t>
      </w:r>
    </w:p>
    <w:p w:rsidR="0044313E" w:rsidRDefault="0044313E" w:rsidP="00433BF5">
      <w:pPr>
        <w:spacing w:before="0" w:after="0" w:line="240" w:lineRule="auto"/>
      </w:pPr>
      <w:r w:rsidRPr="0097613D">
        <w:rPr>
          <w:lang w:val="en-US"/>
        </w:rPr>
        <w:tab/>
      </w:r>
      <w:r w:rsidRPr="0097613D">
        <w:rPr>
          <w:lang w:val="en-US"/>
        </w:rPr>
        <w:tab/>
      </w:r>
      <w:proofErr w:type="spellStart"/>
      <w:r>
        <w:t>τελος_αν</w:t>
      </w:r>
      <w:proofErr w:type="spellEnd"/>
    </w:p>
    <w:p w:rsidR="0044313E" w:rsidRDefault="0044313E" w:rsidP="00433BF5">
      <w:pPr>
        <w:spacing w:before="0" w:after="0" w:line="240" w:lineRule="auto"/>
      </w:pPr>
      <w:r>
        <w:tab/>
      </w:r>
      <w:proofErr w:type="spellStart"/>
      <w:r>
        <w:t>τελος_επανάληψης</w:t>
      </w:r>
      <w:proofErr w:type="spellEnd"/>
    </w:p>
    <w:p w:rsidR="0044313E" w:rsidRDefault="0044313E" w:rsidP="00433BF5">
      <w:pPr>
        <w:spacing w:before="0" w:after="0" w:line="240" w:lineRule="auto"/>
      </w:pPr>
      <w:r>
        <w:tab/>
        <w:t>αποτελέσματα //</w:t>
      </w:r>
      <w:proofErr w:type="spellStart"/>
      <w:r>
        <w:t>position</w:t>
      </w:r>
      <w:proofErr w:type="spellEnd"/>
      <w:r>
        <w:t xml:space="preserve"> , </w:t>
      </w:r>
      <w:proofErr w:type="spellStart"/>
      <w:r>
        <w:t>done</w:t>
      </w:r>
      <w:proofErr w:type="spellEnd"/>
      <w:r>
        <w:t xml:space="preserve"> //</w:t>
      </w:r>
    </w:p>
    <w:p w:rsidR="0044313E" w:rsidRDefault="0044313E" w:rsidP="00433BF5">
      <w:pPr>
        <w:spacing w:before="0" w:after="0" w:line="240" w:lineRule="auto"/>
      </w:pPr>
      <w:proofErr w:type="spellStart"/>
      <w:r>
        <w:t>τελος</w:t>
      </w:r>
      <w:proofErr w:type="spellEnd"/>
      <w:r>
        <w:t xml:space="preserve"> </w:t>
      </w:r>
      <w:proofErr w:type="spellStart"/>
      <w:r>
        <w:t>σειριακή_αναζήτηση</w:t>
      </w:r>
      <w:proofErr w:type="spellEnd"/>
    </w:p>
    <w:p w:rsidR="0044313E" w:rsidRDefault="0044313E" w:rsidP="0044313E"/>
    <w:p w:rsidR="0044313E" w:rsidRDefault="0044313E" w:rsidP="0044313E">
      <w:r>
        <w:t>Μια αποτελεσματικότερη μέθοδος αναζήτησης σε ταξινομημένο πίνακα είναι η δυαδική αναζήτηση.</w:t>
      </w:r>
    </w:p>
    <w:p w:rsidR="0044313E" w:rsidRPr="00CC2957" w:rsidRDefault="0044313E" w:rsidP="0044313E">
      <w:pPr>
        <w:rPr>
          <w:rStyle w:val="SubtleEmphasis"/>
        </w:rPr>
      </w:pPr>
      <w:r w:rsidRPr="006B581F">
        <w:rPr>
          <w:rStyle w:val="SubtleEmphasis"/>
        </w:rPr>
        <w:t>{</w:t>
      </w:r>
      <w:proofErr w:type="spellStart"/>
      <w:r w:rsidRPr="006B581F">
        <w:rPr>
          <w:rStyle w:val="SubtleEmphasis"/>
        </w:rPr>
        <w:t>χμχμ</w:t>
      </w:r>
      <w:proofErr w:type="spellEnd"/>
      <w:r w:rsidRPr="006B581F">
        <w:rPr>
          <w:rStyle w:val="SubtleEmphasis"/>
        </w:rPr>
        <w:t xml:space="preserve"> λίγο προσοχή εδώ: να μελετήσεις το κεφάλαιο 9 όπου αναφέρει ξανά την έννοια της σειριακής αναζήτησης}</w:t>
      </w:r>
    </w:p>
    <w:p w:rsidR="0044313E" w:rsidRPr="00CC2957" w:rsidRDefault="0044313E" w:rsidP="0044313E">
      <w:pPr>
        <w:rPr>
          <w:rStyle w:val="SubtleEmphasis"/>
        </w:rPr>
      </w:pPr>
    </w:p>
    <w:p w:rsidR="0044313E" w:rsidRPr="00CC2957" w:rsidRDefault="0044313E" w:rsidP="0044313E">
      <w:pPr>
        <w:rPr>
          <w:rStyle w:val="SubtleEmphasis"/>
        </w:rPr>
      </w:pPr>
    </w:p>
    <w:p w:rsidR="0044313E" w:rsidRDefault="0044313E" w:rsidP="0044313E">
      <w:pPr>
        <w:pStyle w:val="Heading3"/>
      </w:pPr>
      <w:bookmarkStart w:id="59" w:name="_Toc422399312"/>
      <w:bookmarkStart w:id="60" w:name="_Toc477424840"/>
      <w:r>
        <w:lastRenderedPageBreak/>
        <w:t>Ταξινόμηση</w:t>
      </w:r>
      <w:bookmarkEnd w:id="59"/>
      <w:bookmarkEnd w:id="60"/>
    </w:p>
    <w:p w:rsidR="0044313E" w:rsidRDefault="00D00D1E" w:rsidP="00D00D1E">
      <w:r w:rsidRPr="00D00D1E">
        <w:rPr>
          <w:b/>
        </w:rPr>
        <w:t>{Ορισμός}</w:t>
      </w:r>
      <w:r w:rsidR="0044313E">
        <w:t xml:space="preserve">: Δοθέντων των στοιχείων α1, α2, … </w:t>
      </w:r>
      <w:proofErr w:type="spellStart"/>
      <w:r w:rsidR="0044313E">
        <w:t>αn</w:t>
      </w:r>
      <w:proofErr w:type="spellEnd"/>
      <w:r w:rsidR="0044313E">
        <w:t xml:space="preserve"> η ταξινόμηση ορίζεται ως μετάθεση της θέσης των στοιχείων ώστε να τοποθετηθούν σε μια σειρά  ακ1, ακ2, … </w:t>
      </w:r>
      <w:proofErr w:type="spellStart"/>
      <w:r w:rsidR="0044313E">
        <w:t>ακn</w:t>
      </w:r>
      <w:proofErr w:type="spellEnd"/>
      <w:r w:rsidR="0044313E">
        <w:t xml:space="preserve">  έτσι ώστε: Αν δοθεί συνάρτηση διάταξης (</w:t>
      </w:r>
      <w:proofErr w:type="spellStart"/>
      <w:r w:rsidR="0044313E">
        <w:t>ordering</w:t>
      </w:r>
      <w:proofErr w:type="spellEnd"/>
      <w:r w:rsidR="0044313E">
        <w:t xml:space="preserve"> </w:t>
      </w:r>
      <w:proofErr w:type="spellStart"/>
      <w:r w:rsidR="0044313E">
        <w:t>function</w:t>
      </w:r>
      <w:proofErr w:type="spellEnd"/>
      <w:r w:rsidR="0044313E">
        <w:t xml:space="preserve">) F να ισχύει : F(ακ1)  </w:t>
      </w:r>
      <w:r w:rsidR="0044313E">
        <w:rPr>
          <w:rFonts w:ascii="Courier New" w:hAnsi="Courier New" w:cs="Courier New"/>
        </w:rPr>
        <w:t>≤</w:t>
      </w:r>
      <w:r w:rsidR="0044313E">
        <w:t xml:space="preserve"> F(</w:t>
      </w:r>
      <w:r w:rsidR="0044313E">
        <w:rPr>
          <w:rFonts w:cs="VAG-HandWritten"/>
        </w:rPr>
        <w:t>ακ</w:t>
      </w:r>
      <w:r w:rsidR="0044313E">
        <w:t xml:space="preserve">2) </w:t>
      </w:r>
      <w:r w:rsidR="0044313E">
        <w:rPr>
          <w:rFonts w:ascii="Courier New" w:hAnsi="Courier New" w:cs="Courier New"/>
        </w:rPr>
        <w:t>≤</w:t>
      </w:r>
      <w:r w:rsidR="0044313E">
        <w:t xml:space="preserve"> </w:t>
      </w:r>
      <w:r w:rsidR="0044313E">
        <w:rPr>
          <w:rFonts w:cs="VAG-HandWritten"/>
        </w:rPr>
        <w:t>…</w:t>
      </w:r>
      <w:r w:rsidR="0044313E">
        <w:t xml:space="preserve"> </w:t>
      </w:r>
      <w:r w:rsidR="0044313E">
        <w:rPr>
          <w:rFonts w:ascii="Courier New" w:hAnsi="Courier New" w:cs="Courier New"/>
        </w:rPr>
        <w:t>≤</w:t>
      </w:r>
      <w:r w:rsidR="0044313E">
        <w:t xml:space="preserve"> F(</w:t>
      </w:r>
      <w:proofErr w:type="spellStart"/>
      <w:r w:rsidR="0044313E">
        <w:rPr>
          <w:rFonts w:cs="VAG-HandWritten"/>
        </w:rPr>
        <w:t>ακ</w:t>
      </w:r>
      <w:r w:rsidR="0044313E">
        <w:t>n</w:t>
      </w:r>
      <w:proofErr w:type="spellEnd"/>
      <w:r w:rsidR="0044313E">
        <w:t>). Η παραπάνω συνάρτηση διάταξης μπορεί να τροποποιηθεί ώστε να καλύπτει και την φθίνουσα ταξινόμηση.</w:t>
      </w:r>
    </w:p>
    <w:p w:rsidR="0044313E" w:rsidRPr="006B581F" w:rsidRDefault="0044313E" w:rsidP="0044313E">
      <w:pPr>
        <w:rPr>
          <w:rStyle w:val="SubtleEmphasis"/>
        </w:rPr>
      </w:pPr>
      <w:r w:rsidRPr="006B581F">
        <w:rPr>
          <w:rStyle w:val="SubtleEmphasis"/>
        </w:rPr>
        <w:t>{Αν η συνάρτηση διάταξης είναι για παράδειγμα η  F(x)= x (η οποία αν θυμάσαι/γνωρίζεις είναι γνησίως αύξουσα) τότε η παραπάνω διάταξη είναι αύξουσα. Αν η συνάρτηση διάταξης είναι η F(x)=-x (γνησίως φθίνουσα) τότε η παραπάνω διάταξη είναι φθίνουσα.}</w:t>
      </w:r>
    </w:p>
    <w:p w:rsidR="0044313E" w:rsidRPr="00F82857" w:rsidRDefault="0044313E" w:rsidP="0044313E">
      <w:r>
        <w:t xml:space="preserve">Ταξινόμηση είναι η διαδικασία κατά την οποία τα στοιχεία μιας δομής διατάσσονται κατά φθίνουσα ή αύξουσα σειρά. </w:t>
      </w:r>
    </w:p>
    <w:p w:rsidR="0044313E" w:rsidRDefault="0044313E" w:rsidP="0044313E">
      <w:r>
        <w:t xml:space="preserve">Σκοπός της ταξινόμησης είναι η </w:t>
      </w:r>
      <w:r w:rsidRPr="006B581F">
        <w:rPr>
          <w:b/>
        </w:rPr>
        <w:t>εύκολη αναζήτηση</w:t>
      </w:r>
      <w:r>
        <w:t xml:space="preserve"> ενός στοιχείου.</w:t>
      </w:r>
    </w:p>
    <w:p w:rsidR="0044313E" w:rsidRDefault="0044313E" w:rsidP="0044313E">
      <w:pPr>
        <w:pStyle w:val="Heading3"/>
      </w:pPr>
      <w:bookmarkStart w:id="61" w:name="_Toc422399313"/>
      <w:bookmarkStart w:id="62" w:name="_Toc477424841"/>
      <w:r>
        <w:t>Ταξινόμηση ευθείας ανταλλαγής-φυσαλίδας</w:t>
      </w:r>
      <w:bookmarkEnd w:id="61"/>
      <w:bookmarkEnd w:id="62"/>
    </w:p>
    <w:p w:rsidR="0044313E" w:rsidRDefault="0044313E" w:rsidP="0044313E">
      <w:r>
        <w:t>Η μέθοδος της φυσαλίδας βασίζεται στην σύγκριση και ανταλλαγή ζευγών γειτονικών στοιχείων μέχρις ότου διαταχθούν όλα τα στοιχεία.</w:t>
      </w:r>
    </w:p>
    <w:p w:rsidR="0044313E" w:rsidRDefault="0044313E" w:rsidP="0044313E">
      <w:r>
        <w:t xml:space="preserve">Αν θεωρήσουμε ένα πίνακα μονοδιάστατο σε κατακόρυφη θέση, σύμφωνα με την μέθοδο αυτή γίνονται διαδοχικές </w:t>
      </w:r>
      <w:r w:rsidRPr="006B581F">
        <w:rPr>
          <w:b/>
        </w:rPr>
        <w:t>προσπελάσεις</w:t>
      </w:r>
      <w:r>
        <w:t xml:space="preserve"> στον πίνακα και μετακινείται το μικρότερο στοιχείο του πίνακα προς τα άνω (αύξουσα ταξινόμηση).</w:t>
      </w:r>
    </w:p>
    <w:p w:rsidR="0044313E" w:rsidRPr="002847BF" w:rsidRDefault="0044313E" w:rsidP="0044313E">
      <w:r>
        <w:t>Ο αντίστοιχος αλγόριθμος είναι:</w:t>
      </w:r>
    </w:p>
    <w:p w:rsidR="0044313E" w:rsidRDefault="0044313E" w:rsidP="00433BF5">
      <w:pPr>
        <w:spacing w:before="0" w:after="0"/>
      </w:pPr>
      <w:r>
        <w:t>Αλγόριθμος φυσαλίδα</w:t>
      </w:r>
    </w:p>
    <w:p w:rsidR="0044313E" w:rsidRDefault="0044313E" w:rsidP="00433BF5">
      <w:pPr>
        <w:spacing w:before="0" w:after="0"/>
        <w:ind w:firstLine="540"/>
      </w:pPr>
      <w:r>
        <w:t xml:space="preserve">Δεδομένα // </w:t>
      </w:r>
      <w:proofErr w:type="spellStart"/>
      <w:r>
        <w:t>table,n</w:t>
      </w:r>
      <w:proofErr w:type="spellEnd"/>
      <w:r>
        <w:t xml:space="preserve"> //</w:t>
      </w:r>
    </w:p>
    <w:p w:rsidR="0044313E" w:rsidRDefault="0044313E" w:rsidP="00433BF5">
      <w:pPr>
        <w:spacing w:before="0" w:after="0"/>
        <w:ind w:firstLine="540"/>
      </w:pPr>
      <w:r>
        <w:t xml:space="preserve">για i από 2 μέχρι n </w:t>
      </w:r>
    </w:p>
    <w:p w:rsidR="0044313E" w:rsidRDefault="0044313E" w:rsidP="00433BF5">
      <w:pPr>
        <w:spacing w:before="0" w:after="0"/>
        <w:ind w:firstLine="900"/>
      </w:pPr>
      <w:r>
        <w:t xml:space="preserve">για j από n μέχρι i </w:t>
      </w:r>
      <w:proofErr w:type="spellStart"/>
      <w:r>
        <w:t>με_βήμα</w:t>
      </w:r>
      <w:proofErr w:type="spellEnd"/>
      <w:r>
        <w:t xml:space="preserve"> -1</w:t>
      </w:r>
    </w:p>
    <w:p w:rsidR="0044313E" w:rsidRPr="00964E77" w:rsidRDefault="0044313E" w:rsidP="00433BF5">
      <w:pPr>
        <w:spacing w:before="0" w:after="0"/>
        <w:ind w:firstLine="1260"/>
        <w:rPr>
          <w:lang w:val="en-US"/>
        </w:rPr>
      </w:pPr>
      <w:r>
        <w:t>αν</w:t>
      </w:r>
      <w:r w:rsidRPr="00964E77">
        <w:rPr>
          <w:lang w:val="en-US"/>
        </w:rPr>
        <w:t xml:space="preserve"> table[j]&gt;table [j-1] </w:t>
      </w:r>
      <w:r>
        <w:t>τότε</w:t>
      </w:r>
    </w:p>
    <w:p w:rsidR="0044313E" w:rsidRDefault="0044313E" w:rsidP="00433BF5">
      <w:pPr>
        <w:spacing w:before="0" w:after="0"/>
        <w:ind w:firstLine="1260"/>
      </w:pPr>
      <w:r>
        <w:rPr>
          <w:lang w:val="en-US"/>
        </w:rPr>
        <w:tab/>
      </w:r>
      <w:r>
        <w:t xml:space="preserve">αντιμετάθεσε </w:t>
      </w:r>
      <w:proofErr w:type="spellStart"/>
      <w:r>
        <w:t>table</w:t>
      </w:r>
      <w:proofErr w:type="spellEnd"/>
      <w:r>
        <w:t xml:space="preserve">[j], </w:t>
      </w:r>
      <w:proofErr w:type="spellStart"/>
      <w:r>
        <w:t>table</w:t>
      </w:r>
      <w:proofErr w:type="spellEnd"/>
      <w:r>
        <w:t xml:space="preserve"> [j-1]</w:t>
      </w:r>
    </w:p>
    <w:p w:rsidR="0044313E" w:rsidRDefault="0044313E" w:rsidP="00433BF5">
      <w:pPr>
        <w:spacing w:before="0" w:after="0"/>
        <w:ind w:firstLine="1260"/>
      </w:pPr>
      <w:proofErr w:type="spellStart"/>
      <w:r>
        <w:t>τελος_αν</w:t>
      </w:r>
      <w:proofErr w:type="spellEnd"/>
    </w:p>
    <w:p w:rsidR="0044313E" w:rsidRDefault="0044313E" w:rsidP="00433BF5">
      <w:pPr>
        <w:spacing w:before="0" w:after="0"/>
        <w:ind w:firstLine="900"/>
      </w:pPr>
      <w:proofErr w:type="spellStart"/>
      <w:r>
        <w:t>τελος_επανάληψης</w:t>
      </w:r>
      <w:proofErr w:type="spellEnd"/>
    </w:p>
    <w:p w:rsidR="0044313E" w:rsidRDefault="0044313E" w:rsidP="00433BF5">
      <w:pPr>
        <w:spacing w:before="0" w:after="0"/>
        <w:ind w:firstLine="540"/>
      </w:pPr>
      <w:proofErr w:type="spellStart"/>
      <w:r>
        <w:t>τελος_επανάληψης</w:t>
      </w:r>
      <w:proofErr w:type="spellEnd"/>
    </w:p>
    <w:p w:rsidR="0044313E" w:rsidRDefault="0044313E" w:rsidP="00433BF5">
      <w:pPr>
        <w:spacing w:before="0" w:after="0"/>
        <w:ind w:firstLine="540"/>
      </w:pPr>
      <w:r>
        <w:t xml:space="preserve">αποτελέσματα // </w:t>
      </w:r>
      <w:proofErr w:type="spellStart"/>
      <w:r>
        <w:t>table</w:t>
      </w:r>
      <w:proofErr w:type="spellEnd"/>
      <w:r>
        <w:t xml:space="preserve"> //</w:t>
      </w:r>
    </w:p>
    <w:p w:rsidR="0044313E" w:rsidRPr="002847BF" w:rsidRDefault="0044313E" w:rsidP="00433BF5">
      <w:pPr>
        <w:spacing w:before="0" w:after="0"/>
      </w:pPr>
      <w:proofErr w:type="spellStart"/>
      <w:r>
        <w:t>τελος</w:t>
      </w:r>
      <w:proofErr w:type="spellEnd"/>
      <w:r>
        <w:t xml:space="preserve"> φυσαλίδα</w:t>
      </w:r>
    </w:p>
    <w:p w:rsidR="0044313E" w:rsidRDefault="0044313E" w:rsidP="0044313E">
      <w:r>
        <w:t>Η εντολή αντιμετάθεσε ανταλλάσσει το περιεχόμενο δυο θέσεων μνήμης με την βοήθεια μιας τρίτης θέσης. Αυτό μπορεί να γίνει με τις εξής τρεις εντολές:</w:t>
      </w:r>
    </w:p>
    <w:p w:rsidR="0044313E" w:rsidRPr="00F5754C" w:rsidRDefault="0044313E" w:rsidP="00433BF5">
      <w:pPr>
        <w:spacing w:before="0" w:after="0"/>
      </w:pPr>
      <w:proofErr w:type="spellStart"/>
      <w:r w:rsidRPr="00321EF7">
        <w:rPr>
          <w:lang w:val="en-US"/>
        </w:rPr>
        <w:t>tmp</w:t>
      </w:r>
      <w:proofErr w:type="spellEnd"/>
      <w:r w:rsidRPr="00F5754C">
        <w:rPr>
          <w:rFonts w:ascii="Courier New" w:hAnsi="Courier New" w:cs="Courier New"/>
        </w:rPr>
        <w:t>←</w:t>
      </w:r>
      <w:r w:rsidRPr="00F5754C">
        <w:t xml:space="preserve">- </w:t>
      </w:r>
      <w:r w:rsidRPr="00321EF7">
        <w:rPr>
          <w:lang w:val="en-US"/>
        </w:rPr>
        <w:t>table</w:t>
      </w:r>
      <w:r w:rsidRPr="00F5754C">
        <w:t xml:space="preserve">[ </w:t>
      </w:r>
      <w:r w:rsidRPr="00321EF7">
        <w:rPr>
          <w:lang w:val="en-US"/>
        </w:rPr>
        <w:t>j</w:t>
      </w:r>
      <w:r w:rsidRPr="00F5754C">
        <w:t xml:space="preserve"> ]</w:t>
      </w:r>
    </w:p>
    <w:p w:rsidR="0044313E" w:rsidRPr="00554F6B" w:rsidRDefault="0044313E" w:rsidP="00433BF5">
      <w:pPr>
        <w:spacing w:before="0" w:after="0"/>
        <w:rPr>
          <w:lang w:val="en-US"/>
        </w:rPr>
      </w:pPr>
      <w:r w:rsidRPr="00964E77">
        <w:rPr>
          <w:lang w:val="en-US"/>
        </w:rPr>
        <w:t>table</w:t>
      </w:r>
      <w:r w:rsidRPr="00554F6B">
        <w:rPr>
          <w:lang w:val="en-US"/>
        </w:rPr>
        <w:t xml:space="preserve">[ </w:t>
      </w:r>
      <w:r w:rsidRPr="00964E77">
        <w:rPr>
          <w:lang w:val="en-US"/>
        </w:rPr>
        <w:t>j</w:t>
      </w:r>
      <w:r w:rsidRPr="00554F6B">
        <w:rPr>
          <w:lang w:val="en-US"/>
        </w:rPr>
        <w:t xml:space="preserve"> ]</w:t>
      </w:r>
      <w:r w:rsidRPr="00554F6B">
        <w:rPr>
          <w:rFonts w:ascii="Courier New" w:hAnsi="Courier New" w:cs="Courier New"/>
          <w:lang w:val="en-US"/>
        </w:rPr>
        <w:t>←</w:t>
      </w:r>
      <w:r w:rsidRPr="00554F6B">
        <w:rPr>
          <w:lang w:val="en-US"/>
        </w:rPr>
        <w:t xml:space="preserve">- </w:t>
      </w:r>
      <w:r w:rsidRPr="00964E77">
        <w:rPr>
          <w:lang w:val="en-US"/>
        </w:rPr>
        <w:t>table</w:t>
      </w:r>
      <w:r w:rsidRPr="00554F6B">
        <w:rPr>
          <w:lang w:val="en-US"/>
        </w:rPr>
        <w:t xml:space="preserve"> [ </w:t>
      </w:r>
      <w:r w:rsidRPr="00964E77">
        <w:rPr>
          <w:lang w:val="en-US"/>
        </w:rPr>
        <w:t>j</w:t>
      </w:r>
      <w:r w:rsidRPr="00554F6B">
        <w:rPr>
          <w:lang w:val="en-US"/>
        </w:rPr>
        <w:t>-1 ]</w:t>
      </w:r>
    </w:p>
    <w:p w:rsidR="0044313E" w:rsidRPr="00F5754C" w:rsidRDefault="0044313E" w:rsidP="00433BF5">
      <w:pPr>
        <w:spacing w:before="0" w:after="0"/>
        <w:rPr>
          <w:lang w:val="en-US"/>
        </w:rPr>
      </w:pPr>
      <w:r w:rsidRPr="00964E77">
        <w:rPr>
          <w:lang w:val="en-US"/>
        </w:rPr>
        <w:t>table</w:t>
      </w:r>
      <w:r w:rsidRPr="00F5754C">
        <w:rPr>
          <w:lang w:val="en-US"/>
        </w:rPr>
        <w:t xml:space="preserve"> [ </w:t>
      </w:r>
      <w:r w:rsidRPr="00964E77">
        <w:rPr>
          <w:lang w:val="en-US"/>
        </w:rPr>
        <w:t>j</w:t>
      </w:r>
      <w:r w:rsidRPr="00F5754C">
        <w:rPr>
          <w:lang w:val="en-US"/>
        </w:rPr>
        <w:t xml:space="preserve">-1] </w:t>
      </w:r>
      <w:r w:rsidRPr="00F5754C">
        <w:rPr>
          <w:rFonts w:ascii="Courier New" w:hAnsi="Courier New" w:cs="Courier New"/>
          <w:lang w:val="en-US"/>
        </w:rPr>
        <w:t>←</w:t>
      </w:r>
      <w:r w:rsidRPr="00F5754C">
        <w:rPr>
          <w:lang w:val="en-US"/>
        </w:rPr>
        <w:t xml:space="preserve">- </w:t>
      </w:r>
      <w:proofErr w:type="spellStart"/>
      <w:r w:rsidRPr="00964E77">
        <w:rPr>
          <w:lang w:val="en-US"/>
        </w:rPr>
        <w:t>tmp</w:t>
      </w:r>
      <w:proofErr w:type="spellEnd"/>
    </w:p>
    <w:p w:rsidR="0044313E" w:rsidRDefault="0044313E" w:rsidP="0044313E">
      <w:pPr>
        <w:rPr>
          <w:rStyle w:val="SubtleEmphasis"/>
        </w:rPr>
      </w:pPr>
      <w:r w:rsidRPr="006B581F">
        <w:rPr>
          <w:rStyle w:val="SubtleEmphasis"/>
        </w:rPr>
        <w:t>{</w:t>
      </w:r>
      <w:proofErr w:type="spellStart"/>
      <w:r w:rsidRPr="006B581F">
        <w:rPr>
          <w:rStyle w:val="SubtleEmphasis"/>
        </w:rPr>
        <w:t>χμχμ</w:t>
      </w:r>
      <w:proofErr w:type="spellEnd"/>
      <w:r w:rsidRPr="006B581F">
        <w:rPr>
          <w:rStyle w:val="SubtleEmphasis"/>
        </w:rPr>
        <w:t xml:space="preserve"> λίγο προσοχή εδώ: να μελετήσεις το κεφάλαιο 9 όπου αναφέρει ξανά την έννοια της </w:t>
      </w:r>
      <w:proofErr w:type="spellStart"/>
      <w:r w:rsidRPr="006B581F">
        <w:rPr>
          <w:rStyle w:val="SubtleEmphasis"/>
        </w:rPr>
        <w:t>φυσσαλίδας</w:t>
      </w:r>
      <w:proofErr w:type="spellEnd"/>
      <w:r w:rsidRPr="006B581F">
        <w:rPr>
          <w:rStyle w:val="SubtleEmphasis"/>
        </w:rPr>
        <w:t xml:space="preserve"> }</w:t>
      </w:r>
    </w:p>
    <w:p w:rsidR="0044313E" w:rsidRDefault="0044313E" w:rsidP="0044313E">
      <w:pPr>
        <w:pStyle w:val="Heading3"/>
      </w:pPr>
      <w:bookmarkStart w:id="63" w:name="_Toc422399314"/>
      <w:bookmarkStart w:id="64" w:name="_Toc477424842"/>
      <w:r>
        <w:lastRenderedPageBreak/>
        <w:t>Άλλοι αλγόριθμοι ταξινόμησης</w:t>
      </w:r>
      <w:bookmarkEnd w:id="63"/>
      <w:bookmarkEnd w:id="64"/>
    </w:p>
    <w:p w:rsidR="0044313E" w:rsidRDefault="0044313E" w:rsidP="0044313E">
      <w:pPr>
        <w:rPr>
          <w:lang w:val="en-US"/>
        </w:rPr>
      </w:pPr>
      <w:r>
        <w:t xml:space="preserve">Υπάρχουν πολλοί αλγόριθμοι ταξινόμησης. </w:t>
      </w:r>
    </w:p>
    <w:p w:rsidR="0044313E" w:rsidRDefault="0044313E" w:rsidP="0044313E">
      <w:pPr>
        <w:rPr>
          <w:lang w:val="en-US"/>
        </w:rPr>
      </w:pPr>
      <w:proofErr w:type="spellStart"/>
      <w:r>
        <w:t>Αλλοι</w:t>
      </w:r>
      <w:proofErr w:type="spellEnd"/>
      <w:r>
        <w:t xml:space="preserve"> σχετικά απλοί αλγόριθμοι είναι </w:t>
      </w:r>
    </w:p>
    <w:p w:rsidR="0044313E" w:rsidRPr="006B581F" w:rsidRDefault="0044313E" w:rsidP="001A0FA8">
      <w:pPr>
        <w:pStyle w:val="ListParagraph"/>
        <w:numPr>
          <w:ilvl w:val="0"/>
          <w:numId w:val="47"/>
        </w:numPr>
      </w:pPr>
      <w:r>
        <w:t xml:space="preserve">η ταξινόμηση με επιλογή και </w:t>
      </w:r>
    </w:p>
    <w:p w:rsidR="0044313E" w:rsidRPr="004B440B" w:rsidRDefault="0044313E" w:rsidP="001A0FA8">
      <w:pPr>
        <w:pStyle w:val="ListParagraph"/>
        <w:numPr>
          <w:ilvl w:val="0"/>
          <w:numId w:val="47"/>
        </w:numPr>
        <w:rPr>
          <w:lang w:val="en-US"/>
        </w:rPr>
      </w:pPr>
      <w:r>
        <w:t xml:space="preserve">η ταξινόμηση με παρεμβολή. </w:t>
      </w:r>
    </w:p>
    <w:p w:rsidR="0044313E" w:rsidRPr="006B581F" w:rsidRDefault="0044313E" w:rsidP="001A0FA8">
      <w:pPr>
        <w:pStyle w:val="ListParagraph"/>
        <w:numPr>
          <w:ilvl w:val="0"/>
          <w:numId w:val="47"/>
        </w:numPr>
      </w:pPr>
      <w:r>
        <w:t xml:space="preserve">η γρήγορη ταξινόμηση (ο </w:t>
      </w:r>
      <w:proofErr w:type="spellStart"/>
      <w:r>
        <w:t>ποιό</w:t>
      </w:r>
      <w:proofErr w:type="spellEnd"/>
      <w:r>
        <w:t xml:space="preserve"> γρήγορος αλγόριθμος ταξινόμησης). </w:t>
      </w:r>
    </w:p>
    <w:p w:rsidR="0044313E" w:rsidRDefault="0044313E" w:rsidP="0044313E">
      <w:r>
        <w:t xml:space="preserve">Η ταξινόμηση </w:t>
      </w:r>
      <w:proofErr w:type="spellStart"/>
      <w:r>
        <w:t>φυσσαλίδας</w:t>
      </w:r>
      <w:proofErr w:type="spellEnd"/>
      <w:r>
        <w:t xml:space="preserve"> είναι ο πιο απλός και ταυτόχρονα ο πιο αργός αλγόριθμος ταξινόμησης.</w:t>
      </w:r>
    </w:p>
    <w:p w:rsidR="00142035" w:rsidRDefault="00142035" w:rsidP="0044313E"/>
    <w:p w:rsidR="0044313E" w:rsidRDefault="0044313E" w:rsidP="0044313E">
      <w:pPr>
        <w:pStyle w:val="Heading3"/>
      </w:pPr>
      <w:bookmarkStart w:id="65" w:name="_Toc422399315"/>
      <w:bookmarkStart w:id="66" w:name="_Toc477424843"/>
      <w:r>
        <w:t>Δομές Δεδομένων δευτερεύουσας μνήμης</w:t>
      </w:r>
      <w:bookmarkEnd w:id="65"/>
      <w:bookmarkEnd w:id="66"/>
    </w:p>
    <w:p w:rsidR="0044313E" w:rsidRDefault="0044313E" w:rsidP="0044313E">
      <w:r>
        <w:t xml:space="preserve">Σε μεγάλες εφαρμογές το μέγεθος της κύριας μνήμης (RAM) δεν είναι αρκετό για την αποθήκευση όλων των δεδομένων. Στην περίπτωση αυτή χρησιμοποιούνται ειδικές δομές που αποθηκεύουν τα δεδομένα στην </w:t>
      </w:r>
      <w:r w:rsidRPr="006B581F">
        <w:rPr>
          <w:b/>
        </w:rPr>
        <w:t>δευτερεύουσα</w:t>
      </w:r>
      <w:r>
        <w:t xml:space="preserve"> μνήμη που είναι συνήθως ο </w:t>
      </w:r>
      <w:r w:rsidRPr="006B581F">
        <w:rPr>
          <w:b/>
        </w:rPr>
        <w:t>σκληρός</w:t>
      </w:r>
      <w:r>
        <w:t xml:space="preserve"> </w:t>
      </w:r>
      <w:r w:rsidRPr="006B581F">
        <w:rPr>
          <w:b/>
        </w:rPr>
        <w:t>δίσκος</w:t>
      </w:r>
      <w:r>
        <w:t xml:space="preserve">. Οι ειδικές αυτές δομές ονομάζονται </w:t>
      </w:r>
      <w:r w:rsidRPr="006B581F">
        <w:rPr>
          <w:b/>
        </w:rPr>
        <w:t>αρχεία</w:t>
      </w:r>
      <w:r>
        <w:t>.</w:t>
      </w:r>
    </w:p>
    <w:p w:rsidR="0044313E" w:rsidRDefault="0044313E" w:rsidP="0044313E">
      <w:r>
        <w:t>Μια σημαντική διαφορά  μεταξύ της κύριας μνήμης και της δευτερεύουσας είναι ότι τα δεδομένα δεν χάνονται όταν  τερματίσει το πρόγραμμα ή ακόμα και όταν διακοπεί η ηλεκτρική παροχή.  Έτσι τα δεδομένα των αρχείων αποθηκεύονται μόνιμα   σε σχέση με τις δομές της κύριας μνήμης  (όπως οι πίνακες)  που αποθηκεύονται προσωρινά.</w:t>
      </w:r>
    </w:p>
    <w:p w:rsidR="0044313E" w:rsidRDefault="0044313E" w:rsidP="0044313E"/>
    <w:p w:rsidR="0044313E" w:rsidRDefault="0044313E" w:rsidP="0044313E">
      <w:pPr>
        <w:pStyle w:val="Heading3"/>
      </w:pPr>
      <w:bookmarkStart w:id="67" w:name="_Toc422399316"/>
      <w:bookmarkStart w:id="68" w:name="_Toc477424844"/>
      <w:r>
        <w:t>Τι είναι τα αρχεία και από τι αποτελούνται</w:t>
      </w:r>
      <w:bookmarkEnd w:id="67"/>
      <w:bookmarkEnd w:id="68"/>
    </w:p>
    <w:p w:rsidR="0044313E" w:rsidRPr="000B7ED2" w:rsidRDefault="0044313E" w:rsidP="0044313E">
      <w:r>
        <w:t xml:space="preserve">Τα </w:t>
      </w:r>
      <w:r w:rsidRPr="006B581F">
        <w:rPr>
          <w:b/>
        </w:rPr>
        <w:t>αρχεία</w:t>
      </w:r>
      <w:r>
        <w:t xml:space="preserve"> είναι μια ειδική δομή δεδομένων της δευτερεύουσας μνήμης (συνήθως ο σκληρός δίσκος ) και  αποτελούνται από </w:t>
      </w:r>
      <w:r w:rsidRPr="006B581F">
        <w:rPr>
          <w:b/>
        </w:rPr>
        <w:t>εγγραφές</w:t>
      </w:r>
      <w:r>
        <w:t xml:space="preserve">. Κάθε μια εγγραφή αποτελείται από ένα η περισσότερα </w:t>
      </w:r>
      <w:r w:rsidRPr="006B581F">
        <w:rPr>
          <w:b/>
        </w:rPr>
        <w:t>πεδία</w:t>
      </w:r>
      <w:r>
        <w:t xml:space="preserve"> που περιγράφουν διάφορα χαρακτηριστικά της εγγραφής. Ένα πεδίο της εγγραφής που </w:t>
      </w:r>
      <w:proofErr w:type="spellStart"/>
      <w:r>
        <w:t>ταυτοποιεί</w:t>
      </w:r>
      <w:proofErr w:type="spellEnd"/>
      <w:r>
        <w:t xml:space="preserve"> την εγγραφή ονομάζεται </w:t>
      </w:r>
      <w:r w:rsidRPr="006B581F">
        <w:rPr>
          <w:b/>
        </w:rPr>
        <w:t>πρωτεύον</w:t>
      </w:r>
      <w:r>
        <w:t xml:space="preserve"> κλειδί ή απλά κλειδί. Πολλά αρχεία έχουν και δεύτερο πεδίο που </w:t>
      </w:r>
      <w:proofErr w:type="spellStart"/>
      <w:r>
        <w:t>ταυτοποιεί</w:t>
      </w:r>
      <w:proofErr w:type="spellEnd"/>
      <w:r>
        <w:t xml:space="preserve"> μια εγγραφή και ονομάζεται </w:t>
      </w:r>
      <w:r w:rsidRPr="006B581F">
        <w:rPr>
          <w:b/>
        </w:rPr>
        <w:t>δευτερεύων</w:t>
      </w:r>
      <w:r>
        <w:t xml:space="preserve"> κλειδί</w:t>
      </w:r>
    </w:p>
    <w:p w:rsidR="0044313E" w:rsidRPr="000B7ED2" w:rsidRDefault="0044313E" w:rsidP="0044313E"/>
    <w:p w:rsidR="0044313E" w:rsidRPr="000B7ED2" w:rsidRDefault="0044313E" w:rsidP="0044313E"/>
    <w:p w:rsidR="0044313E" w:rsidRPr="000B7ED2" w:rsidRDefault="0044313E" w:rsidP="0044313E"/>
    <w:p w:rsidR="0044313E" w:rsidRPr="000B7ED2" w:rsidRDefault="0044313E" w:rsidP="0044313E"/>
    <w:p w:rsidR="0044313E" w:rsidRPr="000B7ED2" w:rsidRDefault="0044313E" w:rsidP="0044313E"/>
    <w:p w:rsidR="00F5754C" w:rsidRPr="003F6ED6" w:rsidRDefault="003F6ED6" w:rsidP="00F5754C">
      <w:pPr>
        <w:jc w:val="right"/>
        <w:rPr>
          <w:rStyle w:val="SubtleEmphasis"/>
          <w:lang w:val="en-US"/>
        </w:rPr>
      </w:pPr>
      <w:r>
        <w:rPr>
          <w:rStyle w:val="SubtleEmphasis"/>
          <w:lang w:val="en-US"/>
        </w:rPr>
        <w:t xml:space="preserve">{ </w:t>
      </w:r>
      <w:r w:rsidR="00F5754C" w:rsidRPr="003F6ED6">
        <w:rPr>
          <w:rStyle w:val="SubtleEmphasis"/>
          <w:lang w:val="en-US"/>
        </w:rPr>
        <w:t>Perfection is not attainable, but if we chase perfection we can catch excellence.</w:t>
      </w:r>
    </w:p>
    <w:p w:rsidR="0044313E" w:rsidRPr="0029356A" w:rsidRDefault="00F5754C" w:rsidP="00F5754C">
      <w:pPr>
        <w:jc w:val="right"/>
        <w:rPr>
          <w:rStyle w:val="SubtleEmphasis"/>
        </w:rPr>
      </w:pPr>
      <w:proofErr w:type="spellStart"/>
      <w:r w:rsidRPr="003F6ED6">
        <w:rPr>
          <w:rStyle w:val="SubtleEmphasis"/>
        </w:rPr>
        <w:t>Vince</w:t>
      </w:r>
      <w:proofErr w:type="spellEnd"/>
      <w:r w:rsidRPr="003F6ED6">
        <w:rPr>
          <w:rStyle w:val="SubtleEmphasis"/>
        </w:rPr>
        <w:t xml:space="preserve"> </w:t>
      </w:r>
      <w:proofErr w:type="spellStart"/>
      <w:r w:rsidRPr="003F6ED6">
        <w:rPr>
          <w:rStyle w:val="SubtleEmphasis"/>
        </w:rPr>
        <w:t>Lombardi</w:t>
      </w:r>
      <w:proofErr w:type="spellEnd"/>
      <w:r w:rsidR="003F6ED6" w:rsidRPr="0029356A">
        <w:rPr>
          <w:rStyle w:val="SubtleEmphasis"/>
        </w:rPr>
        <w:t xml:space="preserve"> }</w:t>
      </w:r>
    </w:p>
    <w:p w:rsidR="0044313E" w:rsidRDefault="008655B1" w:rsidP="003F6ED6">
      <w:pPr>
        <w:pStyle w:val="Heading2"/>
      </w:pPr>
      <w:bookmarkStart w:id="69" w:name="_Toc422399322"/>
      <w:bookmarkStart w:id="70" w:name="_Toc477424845"/>
      <w:r>
        <w:lastRenderedPageBreak/>
        <w:t xml:space="preserve">Κεφαλαιο </w:t>
      </w:r>
      <w:r w:rsidR="0044313E">
        <w:t>6:</w:t>
      </w:r>
      <w:r w:rsidR="0044313E">
        <w:tab/>
        <w:t>Εισαγωγή στον προ</w:t>
      </w:r>
      <w:r w:rsidR="0044313E" w:rsidRPr="000B7ED2">
        <w:t>γρ</w:t>
      </w:r>
      <w:r w:rsidR="0044313E">
        <w:t>αμματισμό</w:t>
      </w:r>
      <w:bookmarkEnd w:id="69"/>
      <w:bookmarkEnd w:id="70"/>
    </w:p>
    <w:p w:rsidR="0044313E" w:rsidRDefault="0044313E" w:rsidP="0044313E">
      <w:pPr>
        <w:pStyle w:val="Heading3"/>
      </w:pPr>
      <w:bookmarkStart w:id="71" w:name="_Toc422399323"/>
      <w:bookmarkStart w:id="72" w:name="_Toc477424846"/>
      <w:r>
        <w:t>Από τι προσδιορίζεται μια γλώσσα</w:t>
      </w:r>
      <w:bookmarkEnd w:id="71"/>
      <w:bookmarkEnd w:id="72"/>
    </w:p>
    <w:p w:rsidR="0044313E" w:rsidRPr="00C35ACE" w:rsidRDefault="0044313E" w:rsidP="0044313E">
      <w:r>
        <w:t xml:space="preserve">Οι φυσικές γλώσσες αλλά και οι γλώσσες προγραμματισμού </w:t>
      </w:r>
      <w:proofErr w:type="spellStart"/>
      <w:r>
        <w:t>προσδιορίζενται</w:t>
      </w:r>
      <w:proofErr w:type="spellEnd"/>
      <w:r>
        <w:t xml:space="preserve"> από </w:t>
      </w:r>
      <w:r w:rsidRPr="00C625A0">
        <w:rPr>
          <w:b/>
        </w:rPr>
        <w:t>4</w:t>
      </w:r>
      <w:r>
        <w:t xml:space="preserve"> στοιχεία:</w:t>
      </w:r>
    </w:p>
    <w:p w:rsidR="0044313E" w:rsidRDefault="0044313E" w:rsidP="0044313E">
      <w:pPr>
        <w:pStyle w:val="Heading4"/>
      </w:pPr>
      <w:r w:rsidRPr="006637D5">
        <w:t xml:space="preserve">1 </w:t>
      </w:r>
      <w:r>
        <w:t>Το αλφάβητο.</w:t>
      </w:r>
    </w:p>
    <w:p w:rsidR="0044313E" w:rsidRDefault="0044313E" w:rsidP="0044313E">
      <w:r>
        <w:t xml:space="preserve">Είναι το </w:t>
      </w:r>
      <w:r w:rsidRPr="00DD472A">
        <w:rPr>
          <w:b/>
        </w:rPr>
        <w:t>σύνολο των στοιχείων</w:t>
      </w:r>
      <w:r>
        <w:t xml:space="preserve"> που αποτελεί την γλώσσα. ( Πχ η ελληνική γλώσσα περιέχει τα εξής στοιχεία: 48 χαρακτήρες, τα σημεία στίξης καθώς και τα ψηφία )</w:t>
      </w:r>
    </w:p>
    <w:p w:rsidR="0044313E" w:rsidRDefault="0044313E" w:rsidP="0044313E">
      <w:pPr>
        <w:pStyle w:val="Heading4"/>
      </w:pPr>
      <w:r w:rsidRPr="006637D5">
        <w:t xml:space="preserve">2 </w:t>
      </w:r>
      <w:r>
        <w:t>Το λεξιλόγιο.</w:t>
      </w:r>
    </w:p>
    <w:p w:rsidR="0044313E" w:rsidRPr="00D946A0" w:rsidRDefault="0044313E" w:rsidP="0044313E">
      <w:r>
        <w:t xml:space="preserve">Είναι το </w:t>
      </w:r>
      <w:r w:rsidRPr="00DD472A">
        <w:rPr>
          <w:b/>
        </w:rPr>
        <w:t>υποσύνολο</w:t>
      </w:r>
      <w:r>
        <w:t xml:space="preserve"> όλων των </w:t>
      </w:r>
      <w:r w:rsidRPr="00DD472A">
        <w:rPr>
          <w:b/>
        </w:rPr>
        <w:t>ακολουθιών</w:t>
      </w:r>
      <w:r>
        <w:t xml:space="preserve"> που δημιουργούνται από το αλφάβητο και είναι δεκτές από την γλώσσα. Πχ η ακολουθία ΑΒΓΑ είναι δεκτή ενώ η ΑΒΓΒΑ δεν είναι.</w:t>
      </w:r>
    </w:p>
    <w:p w:rsidR="0044313E" w:rsidRDefault="0044313E" w:rsidP="0044313E">
      <w:pPr>
        <w:pStyle w:val="Heading4"/>
      </w:pPr>
      <w:r w:rsidRPr="006637D5">
        <w:t xml:space="preserve">3 </w:t>
      </w:r>
      <w:r>
        <w:t>Την γραμματική.</w:t>
      </w:r>
    </w:p>
    <w:p w:rsidR="0044313E" w:rsidRDefault="0044313E" w:rsidP="0044313E">
      <w:r>
        <w:t>Η γραμματική αποτελείται από το τυπικό και το συντακτικό.</w:t>
      </w:r>
    </w:p>
    <w:p w:rsidR="0044313E" w:rsidRPr="005511B2" w:rsidRDefault="0044313E" w:rsidP="0044313E">
      <w:pPr>
        <w:rPr>
          <w:rStyle w:val="SubtleEmphasis"/>
        </w:rPr>
      </w:pPr>
      <w:r w:rsidRPr="00DD472A">
        <w:rPr>
          <w:b/>
        </w:rPr>
        <w:t>Τυπικό</w:t>
      </w:r>
      <w:r>
        <w:t xml:space="preserve">: είναι το σύνολο των κανόνων που καθορίζουν αν μία </w:t>
      </w:r>
      <w:r w:rsidRPr="006B7547">
        <w:rPr>
          <w:b/>
        </w:rPr>
        <w:t>λέξη</w:t>
      </w:r>
      <w:r>
        <w:t xml:space="preserve"> είναι </w:t>
      </w:r>
      <w:r w:rsidRPr="006B7547">
        <w:t>αποδεκτή</w:t>
      </w:r>
      <w:r w:rsidRPr="005511B2">
        <w:rPr>
          <w:rStyle w:val="SubtleEmphasis"/>
        </w:rPr>
        <w:t>.</w:t>
      </w:r>
      <w:r w:rsidR="005511B2" w:rsidRPr="005511B2">
        <w:rPr>
          <w:rStyle w:val="SubtleEmphasis"/>
        </w:rPr>
        <w:t xml:space="preserve"> </w:t>
      </w:r>
      <w:r w:rsidRPr="005511B2">
        <w:rPr>
          <w:rStyle w:val="SubtleEmphasis"/>
        </w:rPr>
        <w:t>Πχ Η λέξη «ΓΡΑΨΕ» είναι αποδεκτή αλλά η «ΓΡΑΨΕΣ» όχι.</w:t>
      </w:r>
    </w:p>
    <w:p w:rsidR="0044313E" w:rsidRDefault="0044313E" w:rsidP="0044313E">
      <w:r w:rsidRPr="00DD472A">
        <w:rPr>
          <w:b/>
        </w:rPr>
        <w:t>Συντακτικό</w:t>
      </w:r>
      <w:r>
        <w:t xml:space="preserve">: Είναι το σύνολο των κανόνων που καθορίζει αν η </w:t>
      </w:r>
      <w:r w:rsidRPr="006B7547">
        <w:rPr>
          <w:b/>
        </w:rPr>
        <w:t>διάταξη</w:t>
      </w:r>
      <w:r>
        <w:t xml:space="preserve"> και η </w:t>
      </w:r>
      <w:r w:rsidRPr="006B7547">
        <w:rPr>
          <w:b/>
        </w:rPr>
        <w:t>σύνδεση</w:t>
      </w:r>
      <w:r>
        <w:t xml:space="preserve"> των λέξεων σε μία πρόταση είναι σωστή.</w:t>
      </w:r>
      <w:r w:rsidR="005511B2">
        <w:t xml:space="preserve"> </w:t>
      </w:r>
      <w:r>
        <w:t>Η γνώση συντακτικού στις φυσικές γλώσσες επιτρέπει την δημιουργία σωστών προτάσεων ενώ στις γλώσσες προγραμματισμού επιτρέπει την δημιουργία σωστών εντολών</w:t>
      </w:r>
    </w:p>
    <w:p w:rsidR="0044313E" w:rsidRPr="002A6D64" w:rsidRDefault="0044313E" w:rsidP="00433BF5">
      <w:pPr>
        <w:spacing w:before="0" w:after="0"/>
        <w:rPr>
          <w:rStyle w:val="SubtleEmphasis"/>
        </w:rPr>
      </w:pPr>
      <w:r>
        <w:tab/>
      </w:r>
      <w:r w:rsidR="005511B2">
        <w:t>{</w:t>
      </w:r>
      <w:r w:rsidRPr="002A6D64">
        <w:rPr>
          <w:rStyle w:val="SubtleEmphasis"/>
        </w:rPr>
        <w:t>ΠΧ:</w:t>
      </w:r>
      <w:r w:rsidR="005511B2">
        <w:rPr>
          <w:rStyle w:val="SubtleEmphasis"/>
        </w:rPr>
        <w:t>}</w:t>
      </w:r>
    </w:p>
    <w:tbl>
      <w:tblPr>
        <w:tblW w:w="0" w:type="auto"/>
        <w:tblInd w:w="1008" w:type="dxa"/>
        <w:tblLook w:val="04A0" w:firstRow="1" w:lastRow="0" w:firstColumn="1" w:lastColumn="0" w:noHBand="0" w:noVBand="1"/>
      </w:tblPr>
      <w:tblGrid>
        <w:gridCol w:w="3613"/>
        <w:gridCol w:w="3227"/>
      </w:tblGrid>
      <w:tr w:rsidR="0044313E" w:rsidRPr="002A6D64" w:rsidTr="005354E0">
        <w:tc>
          <w:tcPr>
            <w:tcW w:w="3613" w:type="dxa"/>
          </w:tcPr>
          <w:p w:rsidR="0044313E" w:rsidRPr="002A6D64" w:rsidRDefault="0044313E" w:rsidP="00433BF5">
            <w:pPr>
              <w:spacing w:before="0" w:after="0"/>
              <w:rPr>
                <w:rStyle w:val="SubtleEmphasis"/>
              </w:rPr>
            </w:pPr>
            <w:r w:rsidRPr="002A6D64">
              <w:rPr>
                <w:rStyle w:val="SubtleEmphasis"/>
              </w:rPr>
              <w:t xml:space="preserve">Φυσική </w:t>
            </w:r>
            <w:proofErr w:type="spellStart"/>
            <w:r w:rsidRPr="002A6D64">
              <w:rPr>
                <w:rStyle w:val="SubtleEmphasis"/>
              </w:rPr>
              <w:t>γλωσσα</w:t>
            </w:r>
            <w:proofErr w:type="spellEnd"/>
            <w:r w:rsidRPr="002A6D64">
              <w:rPr>
                <w:rStyle w:val="SubtleEmphasis"/>
              </w:rPr>
              <w:t>:</w:t>
            </w:r>
          </w:p>
        </w:tc>
        <w:tc>
          <w:tcPr>
            <w:tcW w:w="3227" w:type="dxa"/>
          </w:tcPr>
          <w:p w:rsidR="0044313E" w:rsidRPr="002A6D64" w:rsidRDefault="0044313E" w:rsidP="00433BF5">
            <w:pPr>
              <w:spacing w:before="0" w:after="0"/>
              <w:rPr>
                <w:rStyle w:val="SubtleEmphasis"/>
              </w:rPr>
            </w:pPr>
            <w:proofErr w:type="spellStart"/>
            <w:r w:rsidRPr="002A6D64">
              <w:rPr>
                <w:rStyle w:val="SubtleEmphasis"/>
              </w:rPr>
              <w:t>Γλωσσα</w:t>
            </w:r>
            <w:proofErr w:type="spellEnd"/>
            <w:r w:rsidRPr="002A6D64">
              <w:rPr>
                <w:rStyle w:val="SubtleEmphasis"/>
              </w:rPr>
              <w:t xml:space="preserve"> Προγραμματισμού:</w:t>
            </w:r>
          </w:p>
        </w:tc>
      </w:tr>
      <w:tr w:rsidR="0044313E" w:rsidRPr="002A6D64" w:rsidTr="005354E0">
        <w:tc>
          <w:tcPr>
            <w:tcW w:w="3613" w:type="dxa"/>
          </w:tcPr>
          <w:p w:rsidR="0044313E" w:rsidRPr="002A6D64" w:rsidRDefault="0044313E" w:rsidP="00433BF5">
            <w:pPr>
              <w:spacing w:before="0" w:after="0"/>
              <w:rPr>
                <w:rStyle w:val="SubtleEmphasis"/>
              </w:rPr>
            </w:pPr>
            <w:r w:rsidRPr="002A6D64">
              <w:rPr>
                <w:rStyle w:val="SubtleEmphasis"/>
              </w:rPr>
              <w:t>Σωστό:  Πάω να φάω</w:t>
            </w:r>
          </w:p>
          <w:p w:rsidR="0044313E" w:rsidRPr="002A6D64" w:rsidRDefault="0044313E" w:rsidP="00433BF5">
            <w:pPr>
              <w:spacing w:before="0" w:after="0"/>
              <w:rPr>
                <w:rStyle w:val="SubtleEmphasis"/>
              </w:rPr>
            </w:pPr>
          </w:p>
        </w:tc>
        <w:tc>
          <w:tcPr>
            <w:tcW w:w="3227" w:type="dxa"/>
          </w:tcPr>
          <w:p w:rsidR="0044313E" w:rsidRPr="002A6D64" w:rsidRDefault="0044313E" w:rsidP="00433BF5">
            <w:pPr>
              <w:spacing w:before="0" w:after="0"/>
              <w:rPr>
                <w:rStyle w:val="SubtleEmphasis"/>
              </w:rPr>
            </w:pPr>
            <w:r w:rsidRPr="002A6D64">
              <w:rPr>
                <w:rStyle w:val="SubtleEmphasis"/>
              </w:rPr>
              <w:t>Σωστό: Χ</w:t>
            </w:r>
            <w:r w:rsidRPr="002A6D64">
              <w:rPr>
                <w:rStyle w:val="SubtleEmphasis"/>
                <w:rFonts w:ascii="Courier New" w:hAnsi="Courier New" w:cs="Courier New"/>
              </w:rPr>
              <w:t>←</w:t>
            </w:r>
            <w:r w:rsidRPr="002A6D64">
              <w:rPr>
                <w:rStyle w:val="SubtleEmphasis"/>
              </w:rPr>
              <w:t>3</w:t>
            </w:r>
          </w:p>
        </w:tc>
      </w:tr>
      <w:tr w:rsidR="0044313E" w:rsidRPr="002A6D64" w:rsidTr="005354E0">
        <w:tc>
          <w:tcPr>
            <w:tcW w:w="3613" w:type="dxa"/>
          </w:tcPr>
          <w:p w:rsidR="0044313E" w:rsidRPr="002A6D64" w:rsidRDefault="0044313E" w:rsidP="00433BF5">
            <w:pPr>
              <w:spacing w:before="0" w:after="0"/>
              <w:rPr>
                <w:rStyle w:val="SubtleEmphasis"/>
              </w:rPr>
            </w:pPr>
            <w:r w:rsidRPr="002A6D64">
              <w:rPr>
                <w:rStyle w:val="SubtleEmphasis"/>
              </w:rPr>
              <w:t>Λάθος: Φάω να πάω</w:t>
            </w:r>
          </w:p>
        </w:tc>
        <w:tc>
          <w:tcPr>
            <w:tcW w:w="3227" w:type="dxa"/>
          </w:tcPr>
          <w:p w:rsidR="0044313E" w:rsidRPr="002A6D64" w:rsidRDefault="0044313E" w:rsidP="00433BF5">
            <w:pPr>
              <w:spacing w:before="0" w:after="0"/>
              <w:rPr>
                <w:rStyle w:val="SubtleEmphasis"/>
              </w:rPr>
            </w:pPr>
            <w:r w:rsidRPr="002A6D64">
              <w:rPr>
                <w:rStyle w:val="SubtleEmphasis"/>
              </w:rPr>
              <w:t>Λάθος: 3</w:t>
            </w:r>
            <w:r w:rsidRPr="002A6D64">
              <w:rPr>
                <w:rStyle w:val="SubtleEmphasis"/>
                <w:rFonts w:ascii="Courier New" w:hAnsi="Courier New" w:cs="Courier New"/>
              </w:rPr>
              <w:t>←</w:t>
            </w:r>
            <w:r w:rsidR="005511B2">
              <w:rPr>
                <w:rStyle w:val="SubtleEmphasis"/>
                <w:rFonts w:cs="VAG-HandWritten"/>
              </w:rPr>
              <w:t>X</w:t>
            </w:r>
          </w:p>
        </w:tc>
      </w:tr>
    </w:tbl>
    <w:p w:rsidR="0044313E" w:rsidRDefault="0044313E" w:rsidP="0044313E">
      <w:pPr>
        <w:pStyle w:val="Heading4"/>
      </w:pPr>
      <w:r>
        <w:rPr>
          <w:lang w:val="en-US"/>
        </w:rPr>
        <w:t xml:space="preserve">4 </w:t>
      </w:r>
      <w:r>
        <w:t>Την σημασιολογία.</w:t>
      </w:r>
    </w:p>
    <w:p w:rsidR="0044313E" w:rsidRPr="006B7547" w:rsidRDefault="0044313E" w:rsidP="0044313E">
      <w:pPr>
        <w:rPr>
          <w:rStyle w:val="SubtleEmphasis"/>
        </w:rPr>
      </w:pPr>
      <w:r>
        <w:t xml:space="preserve">Είναι το </w:t>
      </w:r>
      <w:r w:rsidRPr="002A6D64">
        <w:t>σύνολο</w:t>
      </w:r>
      <w:r>
        <w:t xml:space="preserve"> των κανόνων που καθορίζει το </w:t>
      </w:r>
      <w:r w:rsidRPr="006B7547">
        <w:t>νόημα</w:t>
      </w:r>
      <w:r>
        <w:t xml:space="preserve"> των </w:t>
      </w:r>
      <w:r w:rsidRPr="006B7547">
        <w:rPr>
          <w:b/>
        </w:rPr>
        <w:t>λέξεων</w:t>
      </w:r>
      <w:r>
        <w:t xml:space="preserve"> άρα και το νόημα των </w:t>
      </w:r>
      <w:r w:rsidRPr="006B7547">
        <w:rPr>
          <w:b/>
        </w:rPr>
        <w:t>προτάσεων</w:t>
      </w:r>
      <w:r>
        <w:t xml:space="preserve"> που δημιουργούνται. </w:t>
      </w:r>
      <w:r w:rsidRPr="006B7547">
        <w:rPr>
          <w:rStyle w:val="SubtleEmphasis"/>
        </w:rPr>
        <w:t xml:space="preserve">{Πχ Απογειώθηκε το ντροπαλό κατσαβίδι. (δεν έχει νόημα..)} </w:t>
      </w:r>
    </w:p>
    <w:p w:rsidR="0044313E" w:rsidRDefault="0044313E" w:rsidP="0044313E">
      <w:r>
        <w:t>Στις γλώσσες προγραμματισμού ο δημιουργός τους αποφασίζει για την σημασιολογία των λέξεων της γλώσσας.</w:t>
      </w:r>
    </w:p>
    <w:p w:rsidR="00433BF5" w:rsidRDefault="00433BF5" w:rsidP="0044313E"/>
    <w:p w:rsidR="00433BF5" w:rsidRDefault="00433BF5" w:rsidP="0044313E"/>
    <w:p w:rsidR="00433BF5" w:rsidRDefault="00433BF5" w:rsidP="0044313E"/>
    <w:p w:rsidR="0044313E" w:rsidRDefault="0044313E" w:rsidP="0044313E">
      <w:pPr>
        <w:pStyle w:val="Heading3"/>
      </w:pPr>
      <w:bookmarkStart w:id="73" w:name="_Toc422399324"/>
      <w:bookmarkStart w:id="74" w:name="_Toc477424847"/>
      <w:r>
        <w:lastRenderedPageBreak/>
        <w:t>Διαφορές φυσικών – τεχνητών γλωσσών</w:t>
      </w:r>
      <w:bookmarkEnd w:id="73"/>
      <w:bookmarkEnd w:id="74"/>
    </w:p>
    <w:p w:rsidR="0044313E" w:rsidRDefault="0044313E" w:rsidP="001A0FA8">
      <w:pPr>
        <w:pStyle w:val="ListParagraph"/>
        <w:numPr>
          <w:ilvl w:val="0"/>
          <w:numId w:val="60"/>
        </w:numPr>
      </w:pPr>
      <w:r>
        <w:t xml:space="preserve">Οι φυσικές γλώσσες </w:t>
      </w:r>
      <w:r w:rsidRPr="006B7547">
        <w:rPr>
          <w:b/>
        </w:rPr>
        <w:t>εξελίσσονται</w:t>
      </w:r>
      <w:r>
        <w:t xml:space="preserve"> συνεχώς και δημιουργούνται νέες λέξεις, αλλάζουν οι κανόνες γραμματικής/ συντακτικού με την πάροδο του χρόνου. Αυτό γίνεται γιατί χρησιμοποιούνται για την επικοινωνία μεταξύ των </w:t>
      </w:r>
      <w:r w:rsidRPr="006B7547">
        <w:rPr>
          <w:b/>
        </w:rPr>
        <w:t>ανθρώπων</w:t>
      </w:r>
      <w:r>
        <w:t>.</w:t>
      </w:r>
    </w:p>
    <w:p w:rsidR="0044313E" w:rsidRPr="002A6D64" w:rsidRDefault="0044313E" w:rsidP="001A0FA8">
      <w:pPr>
        <w:pStyle w:val="ListParagraph"/>
        <w:numPr>
          <w:ilvl w:val="0"/>
          <w:numId w:val="60"/>
        </w:numPr>
      </w:pPr>
      <w:r>
        <w:t xml:space="preserve">Οι γλώσσες προγραμματισμού χρησιμοποιούνται για την επικοινωνία </w:t>
      </w:r>
      <w:r w:rsidRPr="006B7547">
        <w:rPr>
          <w:b/>
        </w:rPr>
        <w:t>ανθρώπου Η/Υ</w:t>
      </w:r>
      <w:r>
        <w:t xml:space="preserve"> και χαρακτηρίζονται από </w:t>
      </w:r>
      <w:r w:rsidRPr="006B7547">
        <w:rPr>
          <w:b/>
        </w:rPr>
        <w:t>στασιμότητα</w:t>
      </w:r>
      <w:r>
        <w:t>. Ωστόσο και αυτές εξελίσσονται από τους δημιουργούς τους για να διορθώσουν αδυναμίες τους ή να καλύψουν μεγαλύτερο εύρος εφαρμογών αλλά και να ακολουθήσουν τις νέες εξελίξεις.</w:t>
      </w:r>
    </w:p>
    <w:p w:rsidR="0044313E" w:rsidRPr="002A6D64" w:rsidRDefault="0044313E" w:rsidP="001A0FA8">
      <w:pPr>
        <w:pStyle w:val="ListParagraph"/>
        <w:numPr>
          <w:ilvl w:val="0"/>
          <w:numId w:val="15"/>
        </w:numPr>
      </w:pPr>
      <w:r>
        <w:t>Οι γλώσσες προγραμματισμού αλλάζουν σε:</w:t>
      </w:r>
    </w:p>
    <w:p w:rsidR="0044313E" w:rsidRPr="002A6D64" w:rsidRDefault="0044313E" w:rsidP="001A0FA8">
      <w:pPr>
        <w:pStyle w:val="ListParagraph"/>
        <w:numPr>
          <w:ilvl w:val="1"/>
          <w:numId w:val="15"/>
        </w:numPr>
      </w:pPr>
      <w:r>
        <w:t xml:space="preserve">επίπεδο </w:t>
      </w:r>
      <w:r w:rsidRPr="002A6D64">
        <w:rPr>
          <w:b/>
        </w:rPr>
        <w:t>διαλέκτου</w:t>
      </w:r>
      <w:r>
        <w:t xml:space="preserve">. </w:t>
      </w:r>
      <w:r w:rsidRPr="002A6D64">
        <w:tab/>
      </w:r>
      <w:r w:rsidR="00433BF5">
        <w:tab/>
      </w:r>
      <w:r>
        <w:t xml:space="preserve">Πχ </w:t>
      </w:r>
      <w:proofErr w:type="spellStart"/>
      <w:r>
        <w:t>Basic</w:t>
      </w:r>
      <w:proofErr w:type="spellEnd"/>
      <w:r w:rsidRPr="006B7547">
        <w:t xml:space="preserve"> </w:t>
      </w:r>
      <w:r w:rsidRPr="006B7547">
        <w:rPr>
          <w:lang w:val="en-US"/>
        </w:rPr>
        <w:sym w:font="Wingdings" w:char="F0E0"/>
      </w:r>
      <w:r w:rsidRPr="006B7547">
        <w:t xml:space="preserve">  </w:t>
      </w:r>
      <w:proofErr w:type="spellStart"/>
      <w:r>
        <w:t>QuickBasic</w:t>
      </w:r>
      <w:proofErr w:type="spellEnd"/>
      <w:r>
        <w:t xml:space="preserve">   </w:t>
      </w:r>
    </w:p>
    <w:p w:rsidR="0044313E" w:rsidRPr="00C625A0" w:rsidRDefault="0044313E" w:rsidP="001A0FA8">
      <w:pPr>
        <w:pStyle w:val="ListParagraph"/>
        <w:numPr>
          <w:ilvl w:val="1"/>
          <w:numId w:val="15"/>
        </w:numPr>
      </w:pPr>
      <w:r>
        <w:t xml:space="preserve">σε επίπεδο </w:t>
      </w:r>
      <w:r w:rsidRPr="002A6D64">
        <w:rPr>
          <w:b/>
        </w:rPr>
        <w:t>επέκτασης</w:t>
      </w:r>
      <w:r>
        <w:t xml:space="preserve"> </w:t>
      </w:r>
      <w:r w:rsidRPr="006B7547">
        <w:tab/>
      </w:r>
      <w:r>
        <w:t xml:space="preserve">Πχ </w:t>
      </w:r>
      <w:proofErr w:type="spellStart"/>
      <w:r>
        <w:t>Basic</w:t>
      </w:r>
      <w:proofErr w:type="spellEnd"/>
      <w:r w:rsidRPr="006B7547">
        <w:t xml:space="preserve"> </w:t>
      </w:r>
      <w:r w:rsidRPr="006B7547">
        <w:rPr>
          <w:lang w:val="en-US"/>
        </w:rPr>
        <w:sym w:font="Wingdings" w:char="F0E0"/>
      </w:r>
      <w:r w:rsidRPr="006B7547">
        <w:t xml:space="preserve"> </w:t>
      </w:r>
      <w:proofErr w:type="spellStart"/>
      <w:r>
        <w:t>Visual</w:t>
      </w:r>
      <w:proofErr w:type="spellEnd"/>
      <w:r>
        <w:t xml:space="preserve"> </w:t>
      </w:r>
      <w:proofErr w:type="spellStart"/>
      <w:r>
        <w:t>Basic</w:t>
      </w:r>
      <w:proofErr w:type="spellEnd"/>
    </w:p>
    <w:p w:rsidR="0044313E" w:rsidRPr="00D946A0" w:rsidRDefault="0044313E" w:rsidP="0044313E"/>
    <w:p w:rsidR="0044313E" w:rsidRDefault="0044313E" w:rsidP="0044313E">
      <w:pPr>
        <w:pStyle w:val="Heading3"/>
      </w:pPr>
      <w:bookmarkStart w:id="75" w:name="_Toc422399325"/>
      <w:bookmarkStart w:id="76" w:name="_Toc477424848"/>
      <w:r>
        <w:t>Τεχνική της ιεραρχικής σχεδίασης προγράμματος.</w:t>
      </w:r>
      <w:bookmarkEnd w:id="75"/>
      <w:bookmarkEnd w:id="76"/>
    </w:p>
    <w:p w:rsidR="0044313E" w:rsidRPr="006637D5" w:rsidRDefault="0044313E" w:rsidP="0044313E">
      <w:r>
        <w:t xml:space="preserve">Η τεχνική </w:t>
      </w:r>
      <w:r w:rsidRPr="006B7547">
        <w:t xml:space="preserve">αυτή </w:t>
      </w:r>
      <w:r>
        <w:t xml:space="preserve">(ή αλλιώς τεχνική </w:t>
      </w:r>
      <w:r w:rsidRPr="006B7547">
        <w:rPr>
          <w:b/>
        </w:rPr>
        <w:t>από επάνω προς τα κάτω</w:t>
      </w:r>
      <w:r>
        <w:t xml:space="preserve"> </w:t>
      </w:r>
      <w:r w:rsidRPr="006B7547">
        <w:t xml:space="preserve">/ </w:t>
      </w:r>
      <w:proofErr w:type="spellStart"/>
      <w:r>
        <w:t>top-down</w:t>
      </w:r>
      <w:proofErr w:type="spellEnd"/>
      <w:r>
        <w:t xml:space="preserve">), χρησιμοποιεί την στρατηγική της συνεχούς </w:t>
      </w:r>
      <w:r w:rsidRPr="006B7547">
        <w:rPr>
          <w:b/>
        </w:rPr>
        <w:t>διαίρεσης</w:t>
      </w:r>
      <w:r>
        <w:t xml:space="preserve"> του προβλήματος σε </w:t>
      </w:r>
      <w:proofErr w:type="spellStart"/>
      <w:r w:rsidRPr="006B7547">
        <w:rPr>
          <w:b/>
        </w:rPr>
        <w:t>υποπροβλήματα</w:t>
      </w:r>
      <w:proofErr w:type="spellEnd"/>
      <w:r>
        <w:t xml:space="preserve">  τα οποία είναι εύκολο να επιλυθούν οδηγώντας στην επίλυση του </w:t>
      </w:r>
      <w:r w:rsidRPr="006B7547">
        <w:rPr>
          <w:b/>
        </w:rPr>
        <w:t>αρχικού</w:t>
      </w:r>
      <w:r>
        <w:t xml:space="preserve"> προβλήματος. </w:t>
      </w:r>
    </w:p>
    <w:p w:rsidR="0044313E" w:rsidRPr="006B7547" w:rsidRDefault="0044313E" w:rsidP="0044313E">
      <w:r>
        <w:t xml:space="preserve">Χρησιμοποιούνται διάφορες διαγραμματικές τεχνικές για την υποβοήθηση της </w:t>
      </w:r>
      <w:proofErr w:type="spellStart"/>
      <w:r>
        <w:t>σχεδίασης.Υλοποιείται</w:t>
      </w:r>
      <w:proofErr w:type="spellEnd"/>
      <w:r>
        <w:t xml:space="preserve"> με </w:t>
      </w:r>
      <w:r w:rsidRPr="006B7547">
        <w:rPr>
          <w:b/>
        </w:rPr>
        <w:t>τμηματικό</w:t>
      </w:r>
      <w:r>
        <w:t xml:space="preserve"> προγραμματισμό.</w:t>
      </w:r>
    </w:p>
    <w:p w:rsidR="0044313E" w:rsidRPr="006B7547" w:rsidRDefault="0044313E" w:rsidP="0044313E">
      <w:pPr>
        <w:pStyle w:val="Heading4"/>
      </w:pPr>
      <w:r w:rsidRPr="006B7547">
        <w:t xml:space="preserve">Τι περιλαμβάνει η τεχνική της ιεραρχικής σχεδίασης; </w:t>
      </w:r>
    </w:p>
    <w:p w:rsidR="0044313E" w:rsidRPr="006B7547" w:rsidRDefault="0044313E" w:rsidP="001A0FA8">
      <w:pPr>
        <w:pStyle w:val="ListParagraph"/>
        <w:numPr>
          <w:ilvl w:val="0"/>
          <w:numId w:val="16"/>
        </w:numPr>
      </w:pPr>
      <w:r>
        <w:t xml:space="preserve">Τον </w:t>
      </w:r>
      <w:r w:rsidRPr="00C35ACE">
        <w:rPr>
          <w:b/>
        </w:rPr>
        <w:t>καθορισμό</w:t>
      </w:r>
      <w:r>
        <w:t xml:space="preserve"> των </w:t>
      </w:r>
      <w:r w:rsidRPr="00C35ACE">
        <w:rPr>
          <w:b/>
        </w:rPr>
        <w:t>βασικών</w:t>
      </w:r>
      <w:r>
        <w:t xml:space="preserve"> λειτουργιών ενός προγράμματος σε </w:t>
      </w:r>
      <w:r w:rsidRPr="00C35ACE">
        <w:rPr>
          <w:b/>
        </w:rPr>
        <w:t>ανώτερο</w:t>
      </w:r>
      <w:r>
        <w:t xml:space="preserve"> επίπεδο</w:t>
      </w:r>
      <w:r w:rsidRPr="006B7547">
        <w:t>,</w:t>
      </w:r>
    </w:p>
    <w:p w:rsidR="0044313E" w:rsidRPr="006B7547" w:rsidRDefault="0044313E" w:rsidP="001A0FA8">
      <w:pPr>
        <w:pStyle w:val="ListParagraph"/>
        <w:numPr>
          <w:ilvl w:val="0"/>
          <w:numId w:val="16"/>
        </w:numPr>
      </w:pPr>
      <w:r>
        <w:t xml:space="preserve">την </w:t>
      </w:r>
      <w:r w:rsidRPr="00C35ACE">
        <w:rPr>
          <w:b/>
        </w:rPr>
        <w:t>διάσπαση</w:t>
      </w:r>
      <w:r>
        <w:t xml:space="preserve"> των λειτουργιών αυτών σε όλο και </w:t>
      </w:r>
      <w:r w:rsidRPr="00C35ACE">
        <w:rPr>
          <w:b/>
        </w:rPr>
        <w:t>μικρότερες</w:t>
      </w:r>
      <w:r>
        <w:t xml:space="preserve"> λειτουργίες</w:t>
      </w:r>
      <w:r w:rsidRPr="00C35ACE">
        <w:t>,</w:t>
      </w:r>
      <w:r>
        <w:t xml:space="preserve"> </w:t>
      </w:r>
    </w:p>
    <w:p w:rsidR="0044313E" w:rsidRPr="006637D5" w:rsidRDefault="0044313E" w:rsidP="001A0FA8">
      <w:pPr>
        <w:pStyle w:val="ListParagraph"/>
        <w:numPr>
          <w:ilvl w:val="0"/>
          <w:numId w:val="16"/>
        </w:numPr>
      </w:pPr>
      <w:r>
        <w:t xml:space="preserve">μέχρι το </w:t>
      </w:r>
      <w:r w:rsidRPr="00C35ACE">
        <w:rPr>
          <w:b/>
        </w:rPr>
        <w:t>τελευταίο</w:t>
      </w:r>
      <w:r>
        <w:t xml:space="preserve"> επίπεδο όπου οι λειτουργίες είναι πολύ </w:t>
      </w:r>
      <w:r w:rsidRPr="00C35ACE">
        <w:rPr>
          <w:b/>
        </w:rPr>
        <w:t>απλές</w:t>
      </w:r>
      <w:r>
        <w:t xml:space="preserve">. </w:t>
      </w:r>
    </w:p>
    <w:p w:rsidR="0044313E" w:rsidRPr="006B7547" w:rsidRDefault="0044313E" w:rsidP="0044313E">
      <w:pPr>
        <w:pStyle w:val="Heading3"/>
        <w:rPr>
          <w:rStyle w:val="SubtleEmphasis"/>
        </w:rPr>
      </w:pPr>
      <w:bookmarkStart w:id="77" w:name="_Toc422399326"/>
      <w:bookmarkStart w:id="78" w:name="_Toc477424849"/>
      <w:r>
        <w:t>Τμηματικός προγραμματισμός</w:t>
      </w:r>
      <w:bookmarkEnd w:id="77"/>
      <w:bookmarkEnd w:id="78"/>
      <w:r>
        <w:t xml:space="preserve"> </w:t>
      </w:r>
    </w:p>
    <w:p w:rsidR="0044313E" w:rsidRDefault="0044313E" w:rsidP="0044313E">
      <w:pPr>
        <w:rPr>
          <w:rStyle w:val="SubtleEmphasis"/>
        </w:rPr>
      </w:pPr>
      <w:r w:rsidRPr="006B7547">
        <w:rPr>
          <w:rStyle w:val="SubtleEmphasis"/>
        </w:rPr>
        <w:t>{ Μελέτησέ τον από το κεφάλαιο 10. }</w:t>
      </w:r>
    </w:p>
    <w:p w:rsidR="0044313E" w:rsidRPr="00CC2957" w:rsidRDefault="0044313E" w:rsidP="0044313E">
      <w:pPr>
        <w:rPr>
          <w:rStyle w:val="SubtleEmphasis"/>
        </w:rPr>
      </w:pPr>
    </w:p>
    <w:p w:rsidR="0044313E" w:rsidRDefault="0044313E" w:rsidP="0044313E">
      <w:pPr>
        <w:pStyle w:val="Heading3"/>
      </w:pPr>
      <w:bookmarkStart w:id="79" w:name="_Toc422399327"/>
      <w:bookmarkStart w:id="80" w:name="_Toc477424850"/>
      <w:r>
        <w:t>Δομημένος προγραμματισμός</w:t>
      </w:r>
      <w:bookmarkEnd w:id="79"/>
      <w:bookmarkEnd w:id="80"/>
    </w:p>
    <w:p w:rsidR="0044313E" w:rsidRDefault="0044313E" w:rsidP="0044313E">
      <w:r>
        <w:t xml:space="preserve">Δεν είναι απλώς ένα είδος προγραμματισμού αλλά μια </w:t>
      </w:r>
      <w:r w:rsidRPr="00C35ACE">
        <w:rPr>
          <w:b/>
        </w:rPr>
        <w:t>μεθοδολογία</w:t>
      </w:r>
      <w:r>
        <w:t xml:space="preserve"> </w:t>
      </w:r>
      <w:r w:rsidRPr="00C35ACE">
        <w:rPr>
          <w:b/>
        </w:rPr>
        <w:t>σύνταξης</w:t>
      </w:r>
      <w:r>
        <w:t xml:space="preserve"> προγραμμάτων.</w:t>
      </w:r>
      <w:r w:rsidR="005511B2">
        <w:t xml:space="preserve"> </w:t>
      </w:r>
      <w:r w:rsidRPr="00C35ACE">
        <w:rPr>
          <w:b/>
        </w:rPr>
        <w:t>Προήλθε</w:t>
      </w:r>
      <w:r>
        <w:t xml:space="preserve"> από μια προσπάθεια περιορισμού της ανεξέλεγκτης </w:t>
      </w:r>
      <w:r w:rsidRPr="00C35ACE">
        <w:rPr>
          <w:b/>
        </w:rPr>
        <w:t>χρήσης</w:t>
      </w:r>
      <w:r>
        <w:t xml:space="preserve"> της εντολής </w:t>
      </w:r>
      <w:proofErr w:type="spellStart"/>
      <w:r w:rsidRPr="00C35ACE">
        <w:rPr>
          <w:b/>
        </w:rPr>
        <w:t>goto</w:t>
      </w:r>
      <w:proofErr w:type="spellEnd"/>
      <w:r>
        <w:t>.</w:t>
      </w:r>
      <w:r w:rsidR="005511B2">
        <w:t xml:space="preserve"> </w:t>
      </w:r>
      <w:r>
        <w:t xml:space="preserve">Όλες οι </w:t>
      </w:r>
      <w:r w:rsidRPr="00C35ACE">
        <w:rPr>
          <w:b/>
        </w:rPr>
        <w:t>σύγχρονες</w:t>
      </w:r>
      <w:r>
        <w:t xml:space="preserve"> γλώσσες προγραμματισμού υποστηρίζουν τον δομημένο προγραμματισμό και διαθέτουν εντολές που καθιστούν την χρήση του </w:t>
      </w:r>
      <w:proofErr w:type="spellStart"/>
      <w:r>
        <w:t>goto</w:t>
      </w:r>
      <w:proofErr w:type="spellEnd"/>
      <w:r>
        <w:t xml:space="preserve"> </w:t>
      </w:r>
      <w:r w:rsidRPr="00C35ACE">
        <w:rPr>
          <w:b/>
        </w:rPr>
        <w:t>περιττή</w:t>
      </w:r>
      <w:r>
        <w:t>.</w:t>
      </w:r>
      <w:r w:rsidR="005511B2">
        <w:t xml:space="preserve"> </w:t>
      </w:r>
      <w:r>
        <w:t xml:space="preserve">Ο δομημένος προγραμματισμός βοηθάει την </w:t>
      </w:r>
      <w:r w:rsidRPr="00C35ACE">
        <w:rPr>
          <w:b/>
        </w:rPr>
        <w:t>ανάλυση</w:t>
      </w:r>
      <w:r>
        <w:t xml:space="preserve"> ενός προγράμματος σε </w:t>
      </w:r>
      <w:r w:rsidRPr="00C35ACE">
        <w:rPr>
          <w:b/>
        </w:rPr>
        <w:t>τμήματα</w:t>
      </w:r>
      <w:r>
        <w:t xml:space="preserve"> έτσι </w:t>
      </w:r>
      <w:r w:rsidRPr="00C35ACE">
        <w:rPr>
          <w:b/>
        </w:rPr>
        <w:t>περιέχει</w:t>
      </w:r>
      <w:r>
        <w:t xml:space="preserve"> τόσο την </w:t>
      </w:r>
      <w:r w:rsidRPr="00C35ACE">
        <w:rPr>
          <w:b/>
        </w:rPr>
        <w:t>ιεραρχική</w:t>
      </w:r>
      <w:r>
        <w:t xml:space="preserve"> σχεδίαση όσο και τον </w:t>
      </w:r>
      <w:r w:rsidRPr="00C35ACE">
        <w:rPr>
          <w:b/>
        </w:rPr>
        <w:t>τμηματικό</w:t>
      </w:r>
      <w:r>
        <w:t xml:space="preserve"> </w:t>
      </w:r>
      <w:r w:rsidRPr="00C35ACE">
        <w:rPr>
          <w:b/>
        </w:rPr>
        <w:t>προγραμματισμό</w:t>
      </w:r>
      <w:r>
        <w:t>.</w:t>
      </w:r>
    </w:p>
    <w:p w:rsidR="0044313E" w:rsidRDefault="0044313E" w:rsidP="0044313E"/>
    <w:p w:rsidR="0044313E" w:rsidRDefault="0044313E" w:rsidP="0044313E">
      <w:pPr>
        <w:pStyle w:val="Heading3"/>
      </w:pPr>
      <w:bookmarkStart w:id="81" w:name="_Toc422399328"/>
      <w:bookmarkStart w:id="82" w:name="_Toc477424851"/>
      <w:proofErr w:type="spellStart"/>
      <w:r w:rsidRPr="006B7547">
        <w:lastRenderedPageBreak/>
        <w:t>Ποιές</w:t>
      </w:r>
      <w:proofErr w:type="spellEnd"/>
      <w:r w:rsidRPr="006B7547">
        <w:t xml:space="preserve"> δομές χρησιμοποιεί </w:t>
      </w:r>
      <w:r>
        <w:t>ο δομημένος προγραμματισμός</w:t>
      </w:r>
      <w:bookmarkEnd w:id="81"/>
      <w:bookmarkEnd w:id="82"/>
    </w:p>
    <w:p w:rsidR="0044313E" w:rsidRDefault="0044313E" w:rsidP="0044313E">
      <w:r>
        <w:t xml:space="preserve">Σύμφωνα με τον δομημένο προγραμματισμό, όλα τα προγράμματα μπορούν να γραφούν χρησιμοποιώντας </w:t>
      </w:r>
      <w:r w:rsidRPr="00C35ACE">
        <w:rPr>
          <w:b/>
        </w:rPr>
        <w:t>μόνο</w:t>
      </w:r>
      <w:r>
        <w:t xml:space="preserve"> τις τρεις παρακάτω λογικές δομές καθώς και συνδυασμών τους.</w:t>
      </w:r>
    </w:p>
    <w:p w:rsidR="0044313E" w:rsidRDefault="0044313E" w:rsidP="001A0FA8">
      <w:pPr>
        <w:pStyle w:val="ListParagraph"/>
        <w:numPr>
          <w:ilvl w:val="0"/>
          <w:numId w:val="61"/>
        </w:numPr>
      </w:pPr>
      <w:r>
        <w:t xml:space="preserve">Δομή </w:t>
      </w:r>
      <w:r w:rsidRPr="00C35ACE">
        <w:t>ακολουθίας</w:t>
      </w:r>
      <w:r>
        <w:t>.</w:t>
      </w:r>
    </w:p>
    <w:p w:rsidR="0044313E" w:rsidRDefault="0044313E" w:rsidP="001A0FA8">
      <w:pPr>
        <w:pStyle w:val="ListParagraph"/>
        <w:numPr>
          <w:ilvl w:val="0"/>
          <w:numId w:val="61"/>
        </w:numPr>
      </w:pPr>
      <w:r>
        <w:t xml:space="preserve">Δομή </w:t>
      </w:r>
      <w:r w:rsidRPr="00C35ACE">
        <w:t>επιλογής</w:t>
      </w:r>
      <w:r>
        <w:t xml:space="preserve">. </w:t>
      </w:r>
    </w:p>
    <w:p w:rsidR="0044313E" w:rsidRDefault="0044313E" w:rsidP="001A0FA8">
      <w:pPr>
        <w:pStyle w:val="ListParagraph"/>
        <w:numPr>
          <w:ilvl w:val="0"/>
          <w:numId w:val="61"/>
        </w:numPr>
      </w:pPr>
      <w:r>
        <w:t xml:space="preserve">Δομή </w:t>
      </w:r>
      <w:r w:rsidRPr="00C35ACE">
        <w:t>επανάληψης</w:t>
      </w:r>
      <w:r>
        <w:t>.</w:t>
      </w:r>
    </w:p>
    <w:p w:rsidR="0044313E" w:rsidRDefault="0044313E" w:rsidP="0044313E">
      <w:r>
        <w:t xml:space="preserve">Κάθε πρόγραμμα όπως και κάθε ενότητα προγράμματος έχει μία είσοδο και μόνο μία έξοδο </w:t>
      </w:r>
    </w:p>
    <w:p w:rsidR="0044313E" w:rsidRPr="00D946A0" w:rsidRDefault="0044313E" w:rsidP="0044313E">
      <w:pPr>
        <w:rPr>
          <w:rStyle w:val="SubtleEmphasis"/>
        </w:rPr>
      </w:pPr>
      <w:r w:rsidRPr="006B7547">
        <w:rPr>
          <w:rStyle w:val="SubtleEmphasis"/>
        </w:rPr>
        <w:t xml:space="preserve">{Εδώ εννοεί ότι έχει μόνο μία αρχή και μόνο ένα </w:t>
      </w:r>
      <w:proofErr w:type="spellStart"/>
      <w:r w:rsidRPr="006B7547">
        <w:rPr>
          <w:rStyle w:val="SubtleEmphasis"/>
        </w:rPr>
        <w:t>τέλος_προγράμματος</w:t>
      </w:r>
      <w:proofErr w:type="spellEnd"/>
      <w:r w:rsidRPr="006B7547">
        <w:rPr>
          <w:rStyle w:val="SubtleEmphasis"/>
        </w:rPr>
        <w:t xml:space="preserve"> !!!}</w:t>
      </w:r>
    </w:p>
    <w:p w:rsidR="0044313E" w:rsidRDefault="0044313E" w:rsidP="0044313E">
      <w:pPr>
        <w:pStyle w:val="Heading3"/>
      </w:pPr>
      <w:r>
        <w:t xml:space="preserve"> </w:t>
      </w:r>
      <w:bookmarkStart w:id="83" w:name="_Toc422399329"/>
      <w:bookmarkStart w:id="84" w:name="_Toc477424852"/>
      <w:r>
        <w:t>Γιατί η εντολή GOTO κρίνεται ακατάλληλη</w:t>
      </w:r>
      <w:bookmarkEnd w:id="83"/>
      <w:bookmarkEnd w:id="84"/>
    </w:p>
    <w:p w:rsidR="0044313E" w:rsidRDefault="0044313E" w:rsidP="0044313E">
      <w:r w:rsidRPr="006B7547">
        <w:t>Επ</w:t>
      </w:r>
      <w:r>
        <w:t xml:space="preserve">ειδή η χρήση της εντολής </w:t>
      </w:r>
      <w:r w:rsidRPr="00D129B9">
        <w:rPr>
          <w:b/>
        </w:rPr>
        <w:t>αλλάζει</w:t>
      </w:r>
      <w:r>
        <w:t xml:space="preserve"> την </w:t>
      </w:r>
      <w:r w:rsidRPr="006B7547">
        <w:rPr>
          <w:b/>
        </w:rPr>
        <w:t>ροή</w:t>
      </w:r>
      <w:r>
        <w:t xml:space="preserve"> ενός προγράμματος, τα προγράμματα γίνονται </w:t>
      </w:r>
      <w:r w:rsidRPr="006B7547">
        <w:rPr>
          <w:b/>
        </w:rPr>
        <w:t>δύσκολα</w:t>
      </w:r>
      <w:r>
        <w:t xml:space="preserve"> στην παρακολούθηση την κατανόηση και την συντήρηση.</w:t>
      </w:r>
    </w:p>
    <w:p w:rsidR="0044313E" w:rsidRDefault="0044313E" w:rsidP="0044313E">
      <w:pPr>
        <w:pStyle w:val="Heading3"/>
      </w:pPr>
      <w:bookmarkStart w:id="85" w:name="_Toc422399330"/>
      <w:bookmarkStart w:id="86" w:name="_Toc477424853"/>
      <w:r>
        <w:t>Πλεονεκτήματα δομημένου προγραμματισμού</w:t>
      </w:r>
      <w:bookmarkEnd w:id="85"/>
      <w:bookmarkEnd w:id="86"/>
    </w:p>
    <w:p w:rsidR="0044313E" w:rsidRDefault="0044313E" w:rsidP="001A0FA8">
      <w:pPr>
        <w:pStyle w:val="NoSpacing"/>
        <w:numPr>
          <w:ilvl w:val="0"/>
          <w:numId w:val="17"/>
        </w:numPr>
      </w:pPr>
      <w:r>
        <w:t xml:space="preserve">Δημιουργία </w:t>
      </w:r>
      <w:r w:rsidRPr="006B7547">
        <w:rPr>
          <w:b/>
        </w:rPr>
        <w:t>απλούστερων</w:t>
      </w:r>
      <w:r>
        <w:t xml:space="preserve"> προγραμμάτων.</w:t>
      </w:r>
    </w:p>
    <w:p w:rsidR="0044313E" w:rsidRDefault="0044313E" w:rsidP="001A0FA8">
      <w:pPr>
        <w:pStyle w:val="NoSpacing"/>
        <w:numPr>
          <w:ilvl w:val="0"/>
          <w:numId w:val="17"/>
        </w:numPr>
      </w:pPr>
      <w:r>
        <w:t xml:space="preserve">Άμεση </w:t>
      </w:r>
      <w:r w:rsidRPr="006B7547">
        <w:rPr>
          <w:b/>
        </w:rPr>
        <w:t>μεταφορά</w:t>
      </w:r>
      <w:r>
        <w:t xml:space="preserve"> των αλγορίθμων σε προγράμματα.</w:t>
      </w:r>
    </w:p>
    <w:p w:rsidR="0044313E" w:rsidRDefault="0044313E" w:rsidP="001A0FA8">
      <w:pPr>
        <w:pStyle w:val="NoSpacing"/>
        <w:numPr>
          <w:ilvl w:val="0"/>
          <w:numId w:val="17"/>
        </w:numPr>
      </w:pPr>
      <w:r>
        <w:t xml:space="preserve">Διευκόλυνση </w:t>
      </w:r>
      <w:r w:rsidRPr="00F2751D">
        <w:rPr>
          <w:b/>
        </w:rPr>
        <w:t>ανάλυσης</w:t>
      </w:r>
      <w:r>
        <w:t xml:space="preserve"> του προγράμματος σε </w:t>
      </w:r>
      <w:r w:rsidRPr="00F2751D">
        <w:rPr>
          <w:b/>
        </w:rPr>
        <w:t>τμήματα</w:t>
      </w:r>
      <w:r>
        <w:t>.</w:t>
      </w:r>
    </w:p>
    <w:p w:rsidR="0044313E" w:rsidRDefault="0044313E" w:rsidP="001A0FA8">
      <w:pPr>
        <w:pStyle w:val="NoSpacing"/>
        <w:numPr>
          <w:ilvl w:val="0"/>
          <w:numId w:val="17"/>
        </w:numPr>
      </w:pPr>
      <w:r>
        <w:t xml:space="preserve">Περιορισμός των </w:t>
      </w:r>
      <w:r w:rsidRPr="00F2751D">
        <w:rPr>
          <w:b/>
        </w:rPr>
        <w:t>λαθών</w:t>
      </w:r>
      <w:r>
        <w:t xml:space="preserve"> κατά την ανάπτυξη του προγράμματος.</w:t>
      </w:r>
    </w:p>
    <w:p w:rsidR="0044313E" w:rsidRDefault="0044313E" w:rsidP="001A0FA8">
      <w:pPr>
        <w:pStyle w:val="NoSpacing"/>
        <w:numPr>
          <w:ilvl w:val="0"/>
          <w:numId w:val="17"/>
        </w:numPr>
      </w:pPr>
      <w:r>
        <w:t xml:space="preserve">Διευκόλυνση στην ανάγνωση και κατανόηση του προγράμματος από </w:t>
      </w:r>
      <w:r w:rsidRPr="00F2751D">
        <w:rPr>
          <w:b/>
        </w:rPr>
        <w:t>τρίτους</w:t>
      </w:r>
      <w:r>
        <w:t>.</w:t>
      </w:r>
    </w:p>
    <w:p w:rsidR="0044313E" w:rsidRDefault="0044313E" w:rsidP="001A0FA8">
      <w:pPr>
        <w:pStyle w:val="NoSpacing"/>
        <w:numPr>
          <w:ilvl w:val="0"/>
          <w:numId w:val="17"/>
        </w:numPr>
      </w:pPr>
      <w:r>
        <w:t xml:space="preserve">Ευκολότερη </w:t>
      </w:r>
      <w:r w:rsidRPr="00F2751D">
        <w:rPr>
          <w:b/>
        </w:rPr>
        <w:t>διόρθωση</w:t>
      </w:r>
      <w:r>
        <w:t xml:space="preserve"> και </w:t>
      </w:r>
      <w:r w:rsidRPr="00F2751D">
        <w:rPr>
          <w:b/>
        </w:rPr>
        <w:t>συντήρηση</w:t>
      </w:r>
      <w:r>
        <w:t>.</w:t>
      </w:r>
    </w:p>
    <w:p w:rsidR="0044313E" w:rsidRDefault="0044313E" w:rsidP="0044313E">
      <w:pPr>
        <w:pStyle w:val="Heading3"/>
      </w:pPr>
      <w:bookmarkStart w:id="87" w:name="_Toc422399331"/>
      <w:bookmarkStart w:id="88" w:name="_Toc477424854"/>
      <w:r>
        <w:t>Πηγαίο ή αρχικό πρόγραμμα (</w:t>
      </w:r>
      <w:proofErr w:type="spellStart"/>
      <w:r>
        <w:t>source</w:t>
      </w:r>
      <w:proofErr w:type="spellEnd"/>
      <w:r>
        <w:t>)</w:t>
      </w:r>
      <w:bookmarkEnd w:id="87"/>
      <w:bookmarkEnd w:id="88"/>
    </w:p>
    <w:p w:rsidR="0044313E" w:rsidRDefault="0044313E" w:rsidP="001A0FA8">
      <w:pPr>
        <w:pStyle w:val="ListParagraph"/>
        <w:numPr>
          <w:ilvl w:val="0"/>
          <w:numId w:val="18"/>
        </w:numPr>
      </w:pPr>
      <w:r>
        <w:t xml:space="preserve">Είναι το </w:t>
      </w:r>
      <w:r w:rsidRPr="00C35ACE">
        <w:rPr>
          <w:b/>
        </w:rPr>
        <w:t>αρχικό</w:t>
      </w:r>
      <w:r>
        <w:t xml:space="preserve"> πρόγραμμα που γράφει ο προγραμματιστής με την βοήθεια εν</w:t>
      </w:r>
      <w:r w:rsidRPr="00F2751D">
        <w:t>ός προγρά</w:t>
      </w:r>
      <w:r>
        <w:t xml:space="preserve">μματος που ονομάζεται </w:t>
      </w:r>
      <w:r w:rsidRPr="00C35ACE">
        <w:rPr>
          <w:b/>
        </w:rPr>
        <w:t>συντάκ</w:t>
      </w:r>
      <w:r>
        <w:rPr>
          <w:b/>
        </w:rPr>
        <w:t>τη</w:t>
      </w:r>
      <w:r w:rsidRPr="00C35ACE">
        <w:rPr>
          <w:b/>
        </w:rPr>
        <w:t>ς.</w:t>
      </w:r>
    </w:p>
    <w:p w:rsidR="00433BF5" w:rsidRPr="004D732E" w:rsidRDefault="0044313E" w:rsidP="00433BF5">
      <w:pPr>
        <w:pStyle w:val="ListParagraph"/>
        <w:numPr>
          <w:ilvl w:val="0"/>
          <w:numId w:val="18"/>
        </w:numPr>
      </w:pPr>
      <w:r>
        <w:t xml:space="preserve">Δεν είναι </w:t>
      </w:r>
      <w:r w:rsidRPr="00276B50">
        <w:rPr>
          <w:b/>
        </w:rPr>
        <w:t>κατανοητό</w:t>
      </w:r>
      <w:r>
        <w:t xml:space="preserve"> από τον υπολογιστή. (εκτός αν είναι γραμμένο απ’ ευθείας σε γλώσσα μηχανής)</w:t>
      </w:r>
    </w:p>
    <w:p w:rsidR="0044313E" w:rsidRDefault="0044313E" w:rsidP="0044313E">
      <w:pPr>
        <w:pStyle w:val="Heading3"/>
      </w:pPr>
      <w:bookmarkStart w:id="89" w:name="_Toc422399332"/>
      <w:bookmarkStart w:id="90" w:name="_Toc477424855"/>
      <w:r>
        <w:t>Λάθη στο πηγαίο πρόγραμμα</w:t>
      </w:r>
      <w:bookmarkEnd w:id="89"/>
      <w:bookmarkEnd w:id="90"/>
    </w:p>
    <w:p w:rsidR="0044313E" w:rsidRDefault="0044313E" w:rsidP="001A0FA8">
      <w:pPr>
        <w:pStyle w:val="ListParagraph"/>
        <w:numPr>
          <w:ilvl w:val="0"/>
          <w:numId w:val="19"/>
        </w:numPr>
      </w:pPr>
      <w:r w:rsidRPr="00C35ACE">
        <w:rPr>
          <w:b/>
        </w:rPr>
        <w:t>Λογικά</w:t>
      </w:r>
      <w:r>
        <w:t xml:space="preserve"> λάθη.</w:t>
      </w:r>
    </w:p>
    <w:p w:rsidR="0044313E" w:rsidRDefault="0044313E" w:rsidP="00276B50">
      <w:pPr>
        <w:pStyle w:val="ListParagraph"/>
        <w:numPr>
          <w:ilvl w:val="1"/>
          <w:numId w:val="19"/>
        </w:numPr>
        <w:spacing w:before="0" w:after="0"/>
      </w:pPr>
      <w:r>
        <w:t>Οφείλονται σε σφάλματα κατά την υλοποίηση του αλγορίθμου.</w:t>
      </w:r>
    </w:p>
    <w:p w:rsidR="0044313E" w:rsidRDefault="0044313E" w:rsidP="00276B50">
      <w:pPr>
        <w:pStyle w:val="ListParagraph"/>
        <w:numPr>
          <w:ilvl w:val="1"/>
          <w:numId w:val="19"/>
        </w:numPr>
        <w:spacing w:before="0" w:after="0"/>
      </w:pPr>
      <w:r>
        <w:t>Εντοπίζονται παρά μόνο κατά την εκτέλεση του προγράμματος.</w:t>
      </w:r>
    </w:p>
    <w:p w:rsidR="0044313E" w:rsidRDefault="0044313E" w:rsidP="00276B50">
      <w:pPr>
        <w:pStyle w:val="ListParagraph"/>
        <w:numPr>
          <w:ilvl w:val="1"/>
          <w:numId w:val="19"/>
        </w:numPr>
        <w:spacing w:before="0" w:after="0"/>
      </w:pPr>
      <w:r>
        <w:t>Είναι τα πλέον σοβαρά και δύσκολα στην διόρθωση.</w:t>
      </w:r>
    </w:p>
    <w:p w:rsidR="0044313E" w:rsidRPr="00C35ACE" w:rsidRDefault="0044313E" w:rsidP="001A0FA8">
      <w:pPr>
        <w:pStyle w:val="ListParagraph"/>
        <w:numPr>
          <w:ilvl w:val="0"/>
          <w:numId w:val="19"/>
        </w:numPr>
      </w:pPr>
      <w:r w:rsidRPr="00C35ACE">
        <w:t>Συντακτικά</w:t>
      </w:r>
      <w:r>
        <w:t xml:space="preserve"> λάθη.</w:t>
      </w:r>
    </w:p>
    <w:p w:rsidR="0044313E" w:rsidRPr="00C35ACE" w:rsidRDefault="0044313E" w:rsidP="00276B50">
      <w:pPr>
        <w:pStyle w:val="ListParagraph"/>
        <w:numPr>
          <w:ilvl w:val="1"/>
          <w:numId w:val="19"/>
        </w:numPr>
      </w:pPr>
      <w:r>
        <w:t>Οφείλονται σε αναγραμματισμούς γραμμάτων εντολών, παράληψη δήλωσης δεδομένων κλπ.</w:t>
      </w:r>
    </w:p>
    <w:p w:rsidR="0044313E" w:rsidRPr="00C35ACE" w:rsidRDefault="0044313E" w:rsidP="00276B50">
      <w:pPr>
        <w:pStyle w:val="ListParagraph"/>
        <w:numPr>
          <w:ilvl w:val="1"/>
          <w:numId w:val="19"/>
        </w:numPr>
      </w:pPr>
      <w:r>
        <w:t>Εντοπίζονται από τον μεταγλωττιστή ή τον διερμηνευτή</w:t>
      </w:r>
      <w:r w:rsidRPr="00C35ACE">
        <w:t>.</w:t>
      </w:r>
    </w:p>
    <w:p w:rsidR="0044313E" w:rsidRPr="006637D5" w:rsidRDefault="0044313E" w:rsidP="00276B50">
      <w:pPr>
        <w:pStyle w:val="ListParagraph"/>
        <w:numPr>
          <w:ilvl w:val="1"/>
          <w:numId w:val="19"/>
        </w:numPr>
      </w:pPr>
      <w:r>
        <w:t xml:space="preserve">Πρέπει να διορθωθούν ώστε να δημιουργηθεί το εκτελέσιμο πρόγραμμα. </w:t>
      </w:r>
    </w:p>
    <w:p w:rsidR="0044313E" w:rsidRPr="00C35ACE" w:rsidRDefault="0044313E" w:rsidP="0044313E">
      <w:pPr>
        <w:pStyle w:val="ListParagraph"/>
        <w:rPr>
          <w:rStyle w:val="SubtleEmphasis"/>
        </w:rPr>
      </w:pPr>
      <w:r w:rsidRPr="00C35ACE">
        <w:rPr>
          <w:rStyle w:val="SubtleEmphasis"/>
        </w:rPr>
        <w:t xml:space="preserve">{πχ </w:t>
      </w:r>
      <w:proofErr w:type="spellStart"/>
      <w:r w:rsidRPr="00C35ACE">
        <w:rPr>
          <w:rStyle w:val="SubtleEmphasis"/>
        </w:rPr>
        <w:t>Γραεψ</w:t>
      </w:r>
      <w:proofErr w:type="spellEnd"/>
      <w:r w:rsidRPr="00C35ACE">
        <w:rPr>
          <w:rStyle w:val="SubtleEmphasis"/>
        </w:rPr>
        <w:t xml:space="preserve"> αντί για Γράψε}</w:t>
      </w:r>
    </w:p>
    <w:p w:rsidR="0044313E" w:rsidRDefault="0044313E" w:rsidP="0044313E">
      <w:pPr>
        <w:pStyle w:val="Heading3"/>
      </w:pPr>
      <w:bookmarkStart w:id="91" w:name="_Toc422399333"/>
      <w:bookmarkStart w:id="92" w:name="_Toc477424856"/>
      <w:proofErr w:type="spellStart"/>
      <w:r>
        <w:rPr>
          <w:lang w:val="en-US"/>
        </w:rPr>
        <w:lastRenderedPageBreak/>
        <w:t>Τι</w:t>
      </w:r>
      <w:proofErr w:type="spellEnd"/>
      <w:r>
        <w:rPr>
          <w:lang w:val="en-US"/>
        </w:rPr>
        <w:t xml:space="preserve"> </w:t>
      </w:r>
      <w:proofErr w:type="spellStart"/>
      <w:r>
        <w:rPr>
          <w:lang w:val="en-US"/>
        </w:rPr>
        <w:t>είν</w:t>
      </w:r>
      <w:proofErr w:type="spellEnd"/>
      <w:r>
        <w:rPr>
          <w:lang w:val="en-US"/>
        </w:rPr>
        <w:t>αι ο σ</w:t>
      </w:r>
      <w:proofErr w:type="spellStart"/>
      <w:r>
        <w:t>υντάκτης</w:t>
      </w:r>
      <w:bookmarkEnd w:id="91"/>
      <w:bookmarkEnd w:id="92"/>
      <w:proofErr w:type="spellEnd"/>
    </w:p>
    <w:p w:rsidR="0044313E" w:rsidRDefault="0044313E" w:rsidP="005511B2">
      <w:r w:rsidRPr="005511B2">
        <w:t>Ε</w:t>
      </w:r>
      <w:r>
        <w:t>ίναι</w:t>
      </w:r>
      <w:r w:rsidRPr="005511B2">
        <w:t>:</w:t>
      </w:r>
      <w:r w:rsidR="005511B2">
        <w:t xml:space="preserve"> </w:t>
      </w:r>
      <w:r>
        <w:t xml:space="preserve">ένας μικρός </w:t>
      </w:r>
      <w:r w:rsidRPr="00C35ACE">
        <w:t>επεξεργαστής κειμένου</w:t>
      </w:r>
      <w:r>
        <w:t xml:space="preserve"> που </w:t>
      </w:r>
      <w:r w:rsidR="005511B2">
        <w:t xml:space="preserve"> </w:t>
      </w:r>
      <w:r>
        <w:t xml:space="preserve">χρησιμοποιείται για την </w:t>
      </w:r>
      <w:r w:rsidRPr="00C35ACE">
        <w:rPr>
          <w:b/>
        </w:rPr>
        <w:t>συγγραφή</w:t>
      </w:r>
      <w:r>
        <w:t xml:space="preserve"> </w:t>
      </w:r>
      <w:r w:rsidRPr="00C35ACE">
        <w:t>του πηγαίου προγράμματος,</w:t>
      </w:r>
      <w:r w:rsidR="005511B2">
        <w:t xml:space="preserve"> </w:t>
      </w:r>
      <w:r>
        <w:t xml:space="preserve">την </w:t>
      </w:r>
      <w:r w:rsidRPr="00C35ACE">
        <w:rPr>
          <w:b/>
        </w:rPr>
        <w:t>διόρθωση</w:t>
      </w:r>
      <w:r>
        <w:t xml:space="preserve"> των λαθών του</w:t>
      </w:r>
      <w:r w:rsidRPr="00C35ACE">
        <w:t xml:space="preserve"> </w:t>
      </w:r>
      <w:r w:rsidRPr="00F2751D">
        <w:t>κ</w:t>
      </w:r>
      <w:r>
        <w:t xml:space="preserve">αι έχει δυνατότητες που διευκολύνουν την </w:t>
      </w:r>
      <w:r w:rsidRPr="00C35ACE">
        <w:rPr>
          <w:b/>
        </w:rPr>
        <w:t>γρήγορη γραφή</w:t>
      </w:r>
      <w:r>
        <w:t xml:space="preserve"> των εντολών.</w:t>
      </w:r>
    </w:p>
    <w:p w:rsidR="0044313E" w:rsidRDefault="0044313E" w:rsidP="0044313E">
      <w:pPr>
        <w:pStyle w:val="Heading3"/>
      </w:pPr>
      <w:bookmarkStart w:id="93" w:name="_Toc422399334"/>
      <w:bookmarkStart w:id="94" w:name="_Toc477424857"/>
      <w:r>
        <w:t>Μετατροπή προγραμμάτων σε γλώσσα μηχανής</w:t>
      </w:r>
      <w:bookmarkEnd w:id="93"/>
      <w:bookmarkEnd w:id="94"/>
    </w:p>
    <w:p w:rsidR="00276B50" w:rsidRDefault="0044313E" w:rsidP="00276B50">
      <w:r>
        <w:t>Γίνεται με την χρήση ειδικών μεταφραστικών προγραμμάτων.</w:t>
      </w:r>
      <w:r w:rsidR="00276B50">
        <w:t xml:space="preserve"> </w:t>
      </w:r>
      <w:r>
        <w:t>Υπάρχουν δύο μεγάλες κατηγορίες μεταφραστικών προγραμμάτων:</w:t>
      </w:r>
      <w:r w:rsidR="00276B50">
        <w:t xml:space="preserve"> </w:t>
      </w:r>
      <w:r>
        <w:t xml:space="preserve">Οι </w:t>
      </w:r>
      <w:r w:rsidRPr="006637D5">
        <w:t>μεταγλωττιστές</w:t>
      </w:r>
      <w:r>
        <w:t xml:space="preserve"> και</w:t>
      </w:r>
      <w:r w:rsidR="00276B50">
        <w:t xml:space="preserve"> </w:t>
      </w:r>
      <w:r>
        <w:t xml:space="preserve">οι </w:t>
      </w:r>
      <w:r w:rsidRPr="006637D5">
        <w:t>διερμηνευτές</w:t>
      </w:r>
      <w:r>
        <w:t>.</w:t>
      </w:r>
    </w:p>
    <w:p w:rsidR="0044313E" w:rsidRDefault="0044313E" w:rsidP="0044313E">
      <w:pPr>
        <w:pStyle w:val="Heading3"/>
      </w:pPr>
      <w:bookmarkStart w:id="95" w:name="_Toc422399335"/>
      <w:bookmarkStart w:id="96" w:name="_Toc477424858"/>
      <w:r>
        <w:t>Μεταγλωττιστής</w:t>
      </w:r>
      <w:bookmarkEnd w:id="95"/>
      <w:bookmarkEnd w:id="96"/>
    </w:p>
    <w:p w:rsidR="0044313E" w:rsidRDefault="0044313E" w:rsidP="001A0FA8">
      <w:pPr>
        <w:pStyle w:val="ListParagraph"/>
        <w:numPr>
          <w:ilvl w:val="0"/>
          <w:numId w:val="20"/>
        </w:numPr>
      </w:pPr>
      <w:r>
        <w:t xml:space="preserve">Δέχεται σαν </w:t>
      </w:r>
      <w:r w:rsidRPr="00F2751D">
        <w:rPr>
          <w:b/>
        </w:rPr>
        <w:t>είσοδο</w:t>
      </w:r>
      <w:r>
        <w:t xml:space="preserve"> ένα πρόγραμμα γραμμένο σε μία  γλώσσα προγραμματισμού  (υψηλού επιπέδου).</w:t>
      </w:r>
    </w:p>
    <w:p w:rsidR="0044313E" w:rsidRDefault="0044313E" w:rsidP="001A0FA8">
      <w:pPr>
        <w:pStyle w:val="ListParagraph"/>
        <w:numPr>
          <w:ilvl w:val="0"/>
          <w:numId w:val="20"/>
        </w:numPr>
      </w:pPr>
      <w:r w:rsidRPr="00F2751D">
        <w:t>Ανιχνεύει</w:t>
      </w:r>
      <w:r>
        <w:t xml:space="preserve"> τα τυχόν </w:t>
      </w:r>
      <w:r w:rsidRPr="00F2751D">
        <w:t>συντακτικά</w:t>
      </w:r>
      <w:r>
        <w:t xml:space="preserve"> λάθη. </w:t>
      </w:r>
    </w:p>
    <w:p w:rsidR="0044313E" w:rsidRDefault="0044313E" w:rsidP="001A0FA8">
      <w:pPr>
        <w:pStyle w:val="ListParagraph"/>
        <w:numPr>
          <w:ilvl w:val="0"/>
          <w:numId w:val="20"/>
        </w:numPr>
      </w:pPr>
      <w:r>
        <w:t xml:space="preserve">Αν βρεθούν λάθη ο προγραμματιστής τα διορθώνει (με τον συντάκτη) και υποβάλλει το πρόγραμμα </w:t>
      </w:r>
      <w:r w:rsidRPr="00F2751D">
        <w:rPr>
          <w:b/>
        </w:rPr>
        <w:t>ξανά</w:t>
      </w:r>
      <w:r>
        <w:t xml:space="preserve"> προς μεταγλώττιση μέχρι να παραχθεί το σωστό.</w:t>
      </w:r>
    </w:p>
    <w:p w:rsidR="0044313E" w:rsidRDefault="0044313E" w:rsidP="001A0FA8">
      <w:pPr>
        <w:pStyle w:val="ListParagraph"/>
        <w:numPr>
          <w:ilvl w:val="0"/>
          <w:numId w:val="20"/>
        </w:numPr>
      </w:pPr>
      <w:r>
        <w:t xml:space="preserve">Αν δεν υπάρχουν λάθη και μόνο τότε, παράγει  το </w:t>
      </w:r>
      <w:r w:rsidRPr="00F2751D">
        <w:rPr>
          <w:b/>
        </w:rPr>
        <w:t>αντικείμενο</w:t>
      </w:r>
      <w:r>
        <w:t xml:space="preserve"> πρόγραμμα (ή </w:t>
      </w:r>
      <w:r w:rsidRPr="00F2751D">
        <w:rPr>
          <w:b/>
        </w:rPr>
        <w:t>τελικό</w:t>
      </w:r>
      <w:r>
        <w:t xml:space="preserve"> πρόγραμμα ), το οποίο είναι ισοδύναμο με το πηγαίο αλλά εκφρασμένο πλέον σε γλώσσα μηχανής. Αυτό είναι πλέον τελείως </w:t>
      </w:r>
      <w:r w:rsidRPr="00F2751D">
        <w:rPr>
          <w:b/>
        </w:rPr>
        <w:t>ανεξάρτητο</w:t>
      </w:r>
      <w:r>
        <w:t xml:space="preserve"> από το αρχικό πρόγραμμα, αλλά </w:t>
      </w:r>
      <w:r w:rsidRPr="00F2751D">
        <w:rPr>
          <w:b/>
        </w:rPr>
        <w:t>δεν</w:t>
      </w:r>
      <w:r>
        <w:t xml:space="preserve"> είναι ακόμη εκτελέσιμο.</w:t>
      </w:r>
    </w:p>
    <w:p w:rsidR="0044313E" w:rsidRDefault="0044313E" w:rsidP="001A0FA8">
      <w:pPr>
        <w:pStyle w:val="ListParagraph"/>
        <w:numPr>
          <w:ilvl w:val="0"/>
          <w:numId w:val="20"/>
        </w:numPr>
      </w:pPr>
      <w:r>
        <w:t>Η διαδικασία μέσω της οποίας καταλήγουμε στο εκτελέσιμο πρόγραμμα (γλώσσα μηχανής) είναι συνοπτικά:</w:t>
      </w:r>
      <w:r w:rsidR="00276B50">
        <w:t xml:space="preserve"> </w:t>
      </w:r>
      <w:r>
        <w:t>Πηγαίο</w:t>
      </w:r>
      <w:r>
        <w:rPr>
          <w:rFonts w:ascii="Courier New" w:hAnsi="Courier New" w:cs="Courier New"/>
        </w:rPr>
        <w:t>→</w:t>
      </w:r>
      <w:r>
        <w:rPr>
          <w:rFonts w:cs="VAG-HandWritten"/>
        </w:rPr>
        <w:t>μεταγλωττιστής</w:t>
      </w:r>
      <w:r>
        <w:rPr>
          <w:rFonts w:ascii="Courier New" w:hAnsi="Courier New" w:cs="Courier New"/>
        </w:rPr>
        <w:t>→</w:t>
      </w:r>
      <w:r>
        <w:rPr>
          <w:rFonts w:cs="VAG-HandWritten"/>
        </w:rPr>
        <w:t>αντικείμενο</w:t>
      </w:r>
      <w:r>
        <w:t>(</w:t>
      </w:r>
      <w:r>
        <w:rPr>
          <w:rFonts w:cs="VAG-HandWritten"/>
        </w:rPr>
        <w:t>τελικό</w:t>
      </w:r>
      <w:r>
        <w:t>)</w:t>
      </w:r>
      <w:r>
        <w:rPr>
          <w:rFonts w:ascii="Courier New" w:hAnsi="Courier New" w:cs="Courier New"/>
        </w:rPr>
        <w:t>→</w:t>
      </w:r>
      <w:r>
        <w:rPr>
          <w:rFonts w:cs="VAG-HandWritten"/>
        </w:rPr>
        <w:t>συνδέτης</w:t>
      </w:r>
      <w:r>
        <w:t>-</w:t>
      </w:r>
      <w:r>
        <w:rPr>
          <w:rFonts w:cs="VAG-HandWritten"/>
        </w:rPr>
        <w:t>φορτωτής</w:t>
      </w:r>
      <w:r>
        <w:rPr>
          <w:rFonts w:ascii="Courier New" w:hAnsi="Courier New" w:cs="Courier New"/>
        </w:rPr>
        <w:t>→</w:t>
      </w:r>
      <w:r>
        <w:rPr>
          <w:rFonts w:cs="VAG-HandWritten"/>
        </w:rPr>
        <w:t>Εκτελέσιμο</w:t>
      </w:r>
      <w:r>
        <w:t>.</w:t>
      </w:r>
    </w:p>
    <w:p w:rsidR="0044313E" w:rsidRDefault="0044313E" w:rsidP="0044313E">
      <w:pPr>
        <w:pStyle w:val="Heading3"/>
      </w:pPr>
      <w:bookmarkStart w:id="97" w:name="_Toc422399336"/>
      <w:bookmarkStart w:id="98" w:name="_Toc477424859"/>
      <w:proofErr w:type="spellStart"/>
      <w:r>
        <w:t>Συνδέτης</w:t>
      </w:r>
      <w:proofErr w:type="spellEnd"/>
      <w:r>
        <w:t xml:space="preserve"> φορτωτής</w:t>
      </w:r>
      <w:bookmarkEnd w:id="97"/>
      <w:bookmarkEnd w:id="98"/>
    </w:p>
    <w:p w:rsidR="0044313E" w:rsidRDefault="0044313E" w:rsidP="001A0FA8">
      <w:pPr>
        <w:pStyle w:val="ListParagraph"/>
        <w:numPr>
          <w:ilvl w:val="0"/>
          <w:numId w:val="21"/>
        </w:numPr>
      </w:pPr>
      <w:r>
        <w:t xml:space="preserve">Το αντικείμενο πρόγραμμα που παράγει ο μεταγλωττιστής είναι μεν σε μορφή </w:t>
      </w:r>
      <w:r w:rsidRPr="00F2751D">
        <w:rPr>
          <w:b/>
        </w:rPr>
        <w:t>κατανοητή</w:t>
      </w:r>
      <w:r>
        <w:t xml:space="preserve"> από τον υπολογιστή (γλώσσα μηχανής) αλλά </w:t>
      </w:r>
      <w:r w:rsidRPr="00F2751D">
        <w:rPr>
          <w:b/>
        </w:rPr>
        <w:t>δεν</w:t>
      </w:r>
      <w:r>
        <w:t xml:space="preserve"> είναι εκτελέσιμο.</w:t>
      </w:r>
    </w:p>
    <w:p w:rsidR="0044313E" w:rsidRDefault="0044313E" w:rsidP="001A0FA8">
      <w:pPr>
        <w:pStyle w:val="ListParagraph"/>
        <w:numPr>
          <w:ilvl w:val="0"/>
          <w:numId w:val="21"/>
        </w:numPr>
      </w:pPr>
      <w:r>
        <w:t xml:space="preserve">Χρειάζεται να </w:t>
      </w:r>
      <w:r w:rsidRPr="00F2751D">
        <w:rPr>
          <w:b/>
        </w:rPr>
        <w:t>συμπληρωθεί</w:t>
      </w:r>
      <w:r>
        <w:t xml:space="preserve"> και να </w:t>
      </w:r>
      <w:r w:rsidRPr="00F2751D">
        <w:rPr>
          <w:b/>
        </w:rPr>
        <w:t>συνδεθεί</w:t>
      </w:r>
      <w:r>
        <w:t xml:space="preserve"> με άλλα </w:t>
      </w:r>
      <w:r w:rsidRPr="00F2751D">
        <w:rPr>
          <w:b/>
        </w:rPr>
        <w:t>τμήματα</w:t>
      </w:r>
      <w:r>
        <w:t xml:space="preserve"> προγράμματος απαραίτητα για την εκτέλεσή του.</w:t>
      </w:r>
    </w:p>
    <w:p w:rsidR="0044313E" w:rsidRDefault="0044313E" w:rsidP="001A0FA8">
      <w:pPr>
        <w:pStyle w:val="ListParagraph"/>
        <w:numPr>
          <w:ilvl w:val="0"/>
          <w:numId w:val="21"/>
        </w:numPr>
      </w:pPr>
      <w:r>
        <w:t xml:space="preserve">Τα τμήματα αυτά είτε τα </w:t>
      </w:r>
      <w:r w:rsidRPr="00F2751D">
        <w:rPr>
          <w:b/>
        </w:rPr>
        <w:t>γράφει</w:t>
      </w:r>
      <w:r>
        <w:t xml:space="preserve"> ο προγραμματιστής (υποπρογράμματα), είτε βρίσκονται στις </w:t>
      </w:r>
      <w:r w:rsidRPr="00F2751D">
        <w:rPr>
          <w:b/>
        </w:rPr>
        <w:t>βιβλιοθήκες</w:t>
      </w:r>
      <w:r>
        <w:t xml:space="preserve"> της γλώσσας που χρησιμοποιεί.</w:t>
      </w:r>
    </w:p>
    <w:p w:rsidR="0044313E" w:rsidRDefault="0044313E" w:rsidP="001A0FA8">
      <w:pPr>
        <w:pStyle w:val="ListParagraph"/>
        <w:numPr>
          <w:ilvl w:val="0"/>
          <w:numId w:val="21"/>
        </w:numPr>
      </w:pPr>
      <w:r>
        <w:t xml:space="preserve">Το πρόγραμμα που κάνει την </w:t>
      </w:r>
      <w:r w:rsidRPr="00F2751D">
        <w:rPr>
          <w:b/>
        </w:rPr>
        <w:t>σύνδεση</w:t>
      </w:r>
      <w:r>
        <w:t xml:space="preserve"> αυτή ονομάζεται </w:t>
      </w:r>
      <w:proofErr w:type="spellStart"/>
      <w:r>
        <w:t>συνδέτης</w:t>
      </w:r>
      <w:proofErr w:type="spellEnd"/>
      <w:r>
        <w:t>- φορτωτής .</w:t>
      </w:r>
    </w:p>
    <w:p w:rsidR="0044313E" w:rsidRDefault="0044313E" w:rsidP="0044313E">
      <w:pPr>
        <w:pStyle w:val="Heading3"/>
      </w:pPr>
      <w:bookmarkStart w:id="99" w:name="_Toc422399337"/>
      <w:bookmarkStart w:id="100" w:name="_Toc477424860"/>
      <w:r>
        <w:t>Διερμηνευτής</w:t>
      </w:r>
      <w:bookmarkEnd w:id="99"/>
      <w:bookmarkEnd w:id="100"/>
    </w:p>
    <w:p w:rsidR="0044313E" w:rsidRDefault="0044313E" w:rsidP="001A0FA8">
      <w:pPr>
        <w:pStyle w:val="ListParagraph"/>
        <w:numPr>
          <w:ilvl w:val="0"/>
          <w:numId w:val="22"/>
        </w:numPr>
      </w:pPr>
      <w:r>
        <w:t xml:space="preserve">Δέχεται ως </w:t>
      </w:r>
      <w:r w:rsidRPr="00F2751D">
        <w:rPr>
          <w:b/>
        </w:rPr>
        <w:t>είσοδο</w:t>
      </w:r>
      <w:r>
        <w:t xml:space="preserve"> ένα πρόγραμμα γραμμένο σε γλώσσα υψηλού επιπέδου και </w:t>
      </w:r>
      <w:r w:rsidRPr="00F2751D">
        <w:rPr>
          <w:b/>
        </w:rPr>
        <w:t>εκτελεί</w:t>
      </w:r>
      <w:r>
        <w:t xml:space="preserve"> </w:t>
      </w:r>
      <w:r w:rsidRPr="00F2751D">
        <w:rPr>
          <w:b/>
        </w:rPr>
        <w:t xml:space="preserve">μία </w:t>
      </w:r>
      <w:proofErr w:type="spellStart"/>
      <w:r w:rsidRPr="00F2751D">
        <w:rPr>
          <w:b/>
        </w:rPr>
        <w:t>μία</w:t>
      </w:r>
      <w:proofErr w:type="spellEnd"/>
      <w:r>
        <w:t xml:space="preserve"> τις εντολές του αρχικού προγράμματος.</w:t>
      </w:r>
    </w:p>
    <w:p w:rsidR="0044313E" w:rsidRDefault="0044313E" w:rsidP="001A0FA8">
      <w:pPr>
        <w:pStyle w:val="ListParagraph"/>
        <w:numPr>
          <w:ilvl w:val="0"/>
          <w:numId w:val="22"/>
        </w:numPr>
      </w:pPr>
      <w:r>
        <w:t xml:space="preserve">Η </w:t>
      </w:r>
      <w:r w:rsidRPr="00F2751D">
        <w:t>διαδικασία εκτέλεσης</w:t>
      </w:r>
      <w:r>
        <w:t xml:space="preserve"> είναι η εξής:</w:t>
      </w:r>
    </w:p>
    <w:p w:rsidR="0044313E" w:rsidRDefault="0044313E" w:rsidP="001A0FA8">
      <w:pPr>
        <w:pStyle w:val="ListParagraph"/>
        <w:numPr>
          <w:ilvl w:val="1"/>
          <w:numId w:val="22"/>
        </w:numPr>
      </w:pPr>
      <w:r>
        <w:t xml:space="preserve">Διαβάζει μία από τις εντολές του αρχικού προγράμματος, </w:t>
      </w:r>
    </w:p>
    <w:p w:rsidR="0044313E" w:rsidRDefault="0044313E" w:rsidP="001A0FA8">
      <w:pPr>
        <w:pStyle w:val="ListParagraph"/>
        <w:numPr>
          <w:ilvl w:val="1"/>
          <w:numId w:val="22"/>
        </w:numPr>
      </w:pPr>
      <w:r w:rsidRPr="00F2751D">
        <w:rPr>
          <w:b/>
        </w:rPr>
        <w:t>ανιχνεύει</w:t>
      </w:r>
      <w:r>
        <w:t xml:space="preserve"> τα (τυχόν) </w:t>
      </w:r>
      <w:r w:rsidRPr="00F2751D">
        <w:rPr>
          <w:b/>
        </w:rPr>
        <w:t>συντακτικά</w:t>
      </w:r>
      <w:r>
        <w:t xml:space="preserve"> λάθη της κάθε εντολής,</w:t>
      </w:r>
    </w:p>
    <w:p w:rsidR="0044313E" w:rsidRDefault="0044313E" w:rsidP="001A0FA8">
      <w:pPr>
        <w:pStyle w:val="ListParagraph"/>
        <w:numPr>
          <w:ilvl w:val="1"/>
          <w:numId w:val="22"/>
        </w:numPr>
      </w:pPr>
      <w:r>
        <w:t xml:space="preserve">την </w:t>
      </w:r>
      <w:r w:rsidRPr="00F2751D">
        <w:t>μεταφράζει</w:t>
      </w:r>
      <w:r>
        <w:t xml:space="preserve"> σε γλώσσα </w:t>
      </w:r>
      <w:r w:rsidRPr="00F2751D">
        <w:t>μηχανής</w:t>
      </w:r>
    </w:p>
    <w:p w:rsidR="0044313E" w:rsidRDefault="0044313E" w:rsidP="001A0FA8">
      <w:pPr>
        <w:pStyle w:val="ListParagraph"/>
        <w:numPr>
          <w:ilvl w:val="1"/>
          <w:numId w:val="22"/>
        </w:numPr>
      </w:pPr>
      <w:r>
        <w:t xml:space="preserve">την </w:t>
      </w:r>
      <w:r w:rsidRPr="00F2751D">
        <w:t>εκτελεί</w:t>
      </w:r>
      <w:r>
        <w:t>.</w:t>
      </w:r>
    </w:p>
    <w:p w:rsidR="0044313E" w:rsidRDefault="0044313E" w:rsidP="001A0FA8">
      <w:pPr>
        <w:pStyle w:val="ListParagraph"/>
        <w:numPr>
          <w:ilvl w:val="0"/>
          <w:numId w:val="22"/>
        </w:numPr>
      </w:pPr>
      <w:r>
        <w:t xml:space="preserve">Κατόπιν διαβάζει την επόμενη εντολή και </w:t>
      </w:r>
      <w:r w:rsidRPr="00F2751D">
        <w:rPr>
          <w:b/>
        </w:rPr>
        <w:t>επαναλαμβάνει</w:t>
      </w:r>
      <w:r>
        <w:t xml:space="preserve"> την ίδια διαδικασία !</w:t>
      </w:r>
    </w:p>
    <w:p w:rsidR="0044313E" w:rsidRDefault="0044313E" w:rsidP="0044313E">
      <w:pPr>
        <w:pStyle w:val="Heading3"/>
      </w:pPr>
      <w:bookmarkStart w:id="101" w:name="_Toc422399338"/>
      <w:bookmarkStart w:id="102" w:name="_Toc477424861"/>
      <w:r>
        <w:lastRenderedPageBreak/>
        <w:t xml:space="preserve">Ομοιότητες </w:t>
      </w:r>
      <w:r>
        <w:rPr>
          <w:lang w:val="en-US"/>
        </w:rPr>
        <w:t xml:space="preserve"> </w:t>
      </w:r>
      <w:r>
        <w:t>διερμηνευτή-μεταγλωττιστή</w:t>
      </w:r>
      <w:bookmarkEnd w:id="101"/>
      <w:bookmarkEnd w:id="102"/>
    </w:p>
    <w:p w:rsidR="00433BF5" w:rsidRDefault="0044313E" w:rsidP="00276B50">
      <w:r w:rsidRPr="00F2751D">
        <w:rPr>
          <w:rStyle w:val="SubtleEmphasis"/>
        </w:rPr>
        <w:t>{ η παράγραφος αυτή δεν αναφέρεται ξεκάθαρα στο σχολικό εγχειρίδιο}</w:t>
      </w:r>
      <w:r w:rsidR="00276B50">
        <w:rPr>
          <w:rStyle w:val="SubtleEmphasis"/>
        </w:rPr>
        <w:t xml:space="preserve"> </w:t>
      </w:r>
      <w:r w:rsidRPr="00F2751D">
        <w:t>Κ</w:t>
      </w:r>
      <w:r>
        <w:t xml:space="preserve">αι οι δύο </w:t>
      </w:r>
      <w:r w:rsidRPr="00C26646">
        <w:rPr>
          <w:b/>
        </w:rPr>
        <w:t>μεταφράζουν</w:t>
      </w:r>
      <w:r>
        <w:t xml:space="preserve"> το πηγαίο πρόγραμμα (υψηλού επιπέδου) σε γλώσσα μηχανής.</w:t>
      </w:r>
      <w:r w:rsidR="00276B50">
        <w:t xml:space="preserve"> </w:t>
      </w:r>
      <w:r>
        <w:t xml:space="preserve">Και οι δύο </w:t>
      </w:r>
      <w:r w:rsidRPr="00276B50">
        <w:rPr>
          <w:b/>
        </w:rPr>
        <w:t>ανιχνεύουν</w:t>
      </w:r>
      <w:r>
        <w:t xml:space="preserve"> τα </w:t>
      </w:r>
      <w:r w:rsidRPr="00276B50">
        <w:rPr>
          <w:b/>
        </w:rPr>
        <w:t>συντακτικά</w:t>
      </w:r>
      <w:r>
        <w:t xml:space="preserve"> λάθη.</w:t>
      </w:r>
    </w:p>
    <w:p w:rsidR="0044313E" w:rsidRDefault="0044313E" w:rsidP="0044313E">
      <w:pPr>
        <w:pStyle w:val="Heading3"/>
      </w:pPr>
      <w:bookmarkStart w:id="103" w:name="_Toc422399339"/>
      <w:bookmarkStart w:id="104" w:name="_Toc477424862"/>
      <w:r>
        <w:t>Διαφορές  διερμηνευτή-μεταγλωττιστή</w:t>
      </w:r>
      <w:bookmarkEnd w:id="103"/>
      <w:bookmarkEnd w:id="104"/>
    </w:p>
    <w:p w:rsidR="0044313E" w:rsidRDefault="0044313E" w:rsidP="001A0FA8">
      <w:pPr>
        <w:pStyle w:val="ListParagraph"/>
        <w:numPr>
          <w:ilvl w:val="0"/>
          <w:numId w:val="24"/>
        </w:numPr>
      </w:pPr>
      <w:r>
        <w:t xml:space="preserve">Ο μεταγλωττιστής μεταγλωττίζει </w:t>
      </w:r>
      <w:r w:rsidRPr="00F2751D">
        <w:rPr>
          <w:b/>
        </w:rPr>
        <w:t>όλο</w:t>
      </w:r>
      <w:r>
        <w:t xml:space="preserve"> το πρόγραμμα και με την βοήθεια του </w:t>
      </w:r>
      <w:proofErr w:type="spellStart"/>
      <w:r>
        <w:t>συνδέτη</w:t>
      </w:r>
      <w:proofErr w:type="spellEnd"/>
      <w:r>
        <w:t xml:space="preserve"> – φορτωτή παράγεται το εκτελέσιμο.</w:t>
      </w:r>
    </w:p>
    <w:p w:rsidR="0044313E" w:rsidRDefault="0044313E" w:rsidP="00276B50">
      <w:pPr>
        <w:pStyle w:val="ListParagraph"/>
        <w:numPr>
          <w:ilvl w:val="0"/>
          <w:numId w:val="24"/>
        </w:numPr>
        <w:spacing w:before="0" w:after="0"/>
      </w:pPr>
      <w:r>
        <w:t xml:space="preserve">Ο διερμηνευτής  εκτελεί </w:t>
      </w:r>
      <w:r w:rsidRPr="00F2751D">
        <w:rPr>
          <w:b/>
        </w:rPr>
        <w:t xml:space="preserve">μία </w:t>
      </w:r>
      <w:proofErr w:type="spellStart"/>
      <w:r w:rsidRPr="00F2751D">
        <w:rPr>
          <w:b/>
        </w:rPr>
        <w:t>μία</w:t>
      </w:r>
      <w:proofErr w:type="spellEnd"/>
      <w:r>
        <w:t xml:space="preserve"> τις εντολές και δεν χρειάζεται </w:t>
      </w:r>
      <w:proofErr w:type="spellStart"/>
      <w:r>
        <w:t>συνδέτη</w:t>
      </w:r>
      <w:proofErr w:type="spellEnd"/>
      <w:r>
        <w:t xml:space="preserve">-φορτωτή </w:t>
      </w:r>
    </w:p>
    <w:p w:rsidR="0044313E" w:rsidRPr="006637D5" w:rsidRDefault="0044313E" w:rsidP="00276B50">
      <w:pPr>
        <w:pStyle w:val="ListParagraph"/>
        <w:spacing w:before="0" w:after="0"/>
      </w:pPr>
    </w:p>
    <w:p w:rsidR="0044313E" w:rsidRPr="006637D5" w:rsidRDefault="0044313E" w:rsidP="00276B50">
      <w:pPr>
        <w:pStyle w:val="ListParagraph"/>
        <w:spacing w:before="0" w:after="0"/>
      </w:pPr>
      <w:r>
        <w:t>Διαφορές ως απόρροια των παραπάνω είναι:</w:t>
      </w:r>
    </w:p>
    <w:p w:rsidR="0044313E" w:rsidRPr="006637D5" w:rsidRDefault="0044313E" w:rsidP="00276B50">
      <w:pPr>
        <w:pStyle w:val="ListParagraph"/>
        <w:spacing w:before="0" w:after="0"/>
      </w:pPr>
    </w:p>
    <w:p w:rsidR="0044313E" w:rsidRDefault="0044313E" w:rsidP="00276B50">
      <w:pPr>
        <w:pStyle w:val="ListParagraph"/>
        <w:numPr>
          <w:ilvl w:val="0"/>
          <w:numId w:val="24"/>
        </w:numPr>
        <w:spacing w:before="0" w:after="0"/>
      </w:pPr>
      <w:r>
        <w:t xml:space="preserve">Ο διερμηνευτής αφού εκτελεί τις εντολές μία </w:t>
      </w:r>
      <w:proofErr w:type="spellStart"/>
      <w:r>
        <w:t>μία</w:t>
      </w:r>
      <w:proofErr w:type="spellEnd"/>
      <w:r>
        <w:t xml:space="preserve"> έχει το πλεονέκτημα της </w:t>
      </w:r>
      <w:r w:rsidRPr="00F2751D">
        <w:rPr>
          <w:b/>
        </w:rPr>
        <w:t>άμεσης</w:t>
      </w:r>
      <w:r>
        <w:t xml:space="preserve"> διόρθωσης των λαθών. Για τον λόγο αυτό χρησιμοποιείται συνήθως κατά την </w:t>
      </w:r>
      <w:r w:rsidRPr="00F2751D">
        <w:rPr>
          <w:b/>
        </w:rPr>
        <w:t>συγγραφή-διόρθωση</w:t>
      </w:r>
      <w:r>
        <w:t xml:space="preserve"> ενός προγράμματος.</w:t>
      </w:r>
    </w:p>
    <w:p w:rsidR="0044313E" w:rsidRDefault="0044313E" w:rsidP="001A0FA8">
      <w:pPr>
        <w:pStyle w:val="ListParagraph"/>
        <w:numPr>
          <w:ilvl w:val="0"/>
          <w:numId w:val="24"/>
        </w:numPr>
      </w:pPr>
      <w:r>
        <w:t xml:space="preserve">Η εκτέλεση ενός προγράμματος με τον διερμηνευτή είναι πιο </w:t>
      </w:r>
      <w:r w:rsidRPr="00F2751D">
        <w:rPr>
          <w:b/>
        </w:rPr>
        <w:t>αργή</w:t>
      </w:r>
      <w:r>
        <w:t xml:space="preserve">, γιατί για να εκτελεστεί το πρόγραμμα, πρέπει κάθε φορά να </w:t>
      </w:r>
      <w:r w:rsidRPr="00F2751D">
        <w:rPr>
          <w:b/>
        </w:rPr>
        <w:t>ξαναγίνεται</w:t>
      </w:r>
      <w:r>
        <w:t xml:space="preserve"> η διερμηνεία από την αρχή, ενώ ο μεταγλωττιστής παράγει </w:t>
      </w:r>
      <w:r w:rsidRPr="00F2751D">
        <w:rPr>
          <w:b/>
        </w:rPr>
        <w:t>μια φορά</w:t>
      </w:r>
      <w:r>
        <w:t xml:space="preserve"> το αντικείμενο πρόγραμμα και δεν χρειάζεται </w:t>
      </w:r>
      <w:r w:rsidRPr="00F2751D">
        <w:rPr>
          <w:b/>
        </w:rPr>
        <w:t>ξανά</w:t>
      </w:r>
      <w:r>
        <w:t xml:space="preserve"> μεταγλώττιση αφού είναι σχεδόν </w:t>
      </w:r>
      <w:r w:rsidRPr="00F2751D">
        <w:rPr>
          <w:b/>
        </w:rPr>
        <w:t>εκτελέσιμο</w:t>
      </w:r>
      <w:r>
        <w:t xml:space="preserve"> (θυμήσου τον </w:t>
      </w:r>
      <w:proofErr w:type="spellStart"/>
      <w:r>
        <w:t>συνδέτη</w:t>
      </w:r>
      <w:proofErr w:type="spellEnd"/>
      <w:r>
        <w:t>)</w:t>
      </w:r>
    </w:p>
    <w:p w:rsidR="0044313E" w:rsidRPr="004D732E" w:rsidRDefault="0044313E" w:rsidP="001A0FA8">
      <w:pPr>
        <w:pStyle w:val="ListParagraph"/>
        <w:numPr>
          <w:ilvl w:val="0"/>
          <w:numId w:val="24"/>
        </w:numPr>
      </w:pPr>
      <w:r>
        <w:t xml:space="preserve">Για να εκτελεστεί ένα πρόγραμμα με τον διερμηνευτή είναι απαραίτητη η </w:t>
      </w:r>
      <w:r w:rsidRPr="00F2751D">
        <w:rPr>
          <w:b/>
        </w:rPr>
        <w:t>παρουσία</w:t>
      </w:r>
      <w:r>
        <w:t xml:space="preserve"> του πηγαίου προγράμματος ενώ με τον μεταγλωττιστή μόνο την </w:t>
      </w:r>
      <w:r w:rsidRPr="00F2751D">
        <w:rPr>
          <w:b/>
        </w:rPr>
        <w:t>πρώτη</w:t>
      </w:r>
      <w:r>
        <w:t xml:space="preserve"> φορά.</w:t>
      </w:r>
    </w:p>
    <w:p w:rsidR="0044313E" w:rsidRDefault="0044313E" w:rsidP="0044313E">
      <w:pPr>
        <w:pStyle w:val="Heading3"/>
      </w:pPr>
      <w:bookmarkStart w:id="105" w:name="_Toc422399340"/>
      <w:bookmarkStart w:id="106" w:name="_Toc477424863"/>
      <w:r>
        <w:t>(Σύγχρονα) προγραμματιστικά περιβάλλοντα</w:t>
      </w:r>
      <w:bookmarkEnd w:id="105"/>
      <w:bookmarkEnd w:id="106"/>
    </w:p>
    <w:p w:rsidR="0044313E" w:rsidRDefault="0044313E" w:rsidP="0044313E">
      <w:r>
        <w:t>Για την δημιουργία - εκτέλεση  ενός προγράμματος απαιτούνται τουλάχιστον 3  προγράμματα:</w:t>
      </w:r>
    </w:p>
    <w:p w:rsidR="0044313E" w:rsidRDefault="0044313E" w:rsidP="001A0FA8">
      <w:pPr>
        <w:pStyle w:val="ListParagraph"/>
        <w:numPr>
          <w:ilvl w:val="0"/>
          <w:numId w:val="25"/>
        </w:numPr>
      </w:pPr>
      <w:r>
        <w:t>Συντάκτης</w:t>
      </w:r>
    </w:p>
    <w:p w:rsidR="0044313E" w:rsidRDefault="0044313E" w:rsidP="001A0FA8">
      <w:pPr>
        <w:pStyle w:val="ListParagraph"/>
        <w:numPr>
          <w:ilvl w:val="0"/>
          <w:numId w:val="25"/>
        </w:numPr>
      </w:pPr>
      <w:r>
        <w:t>Μεταγλωττιστής</w:t>
      </w:r>
    </w:p>
    <w:p w:rsidR="0044313E" w:rsidRDefault="0044313E" w:rsidP="001A0FA8">
      <w:pPr>
        <w:pStyle w:val="ListParagraph"/>
        <w:numPr>
          <w:ilvl w:val="0"/>
          <w:numId w:val="25"/>
        </w:numPr>
      </w:pPr>
      <w:proofErr w:type="spellStart"/>
      <w:r>
        <w:t>Συνδέτης</w:t>
      </w:r>
      <w:proofErr w:type="spellEnd"/>
    </w:p>
    <w:p w:rsidR="00276B50" w:rsidRPr="00276B50" w:rsidRDefault="0044313E" w:rsidP="00276B50">
      <w:pPr>
        <w:rPr>
          <w:rStyle w:val="SubtleEmphasis"/>
        </w:rPr>
      </w:pPr>
      <w:r>
        <w:t xml:space="preserve">Τα σύγχρονα προγραμματιστικά περιβάλλοντα παρέχουν τα προγράμματα αυτά με </w:t>
      </w:r>
      <w:r w:rsidRPr="00F2751D">
        <w:rPr>
          <w:b/>
        </w:rPr>
        <w:t>ενιαίο</w:t>
      </w:r>
      <w:r>
        <w:t xml:space="preserve"> τρόπο</w:t>
      </w:r>
      <w:r w:rsidRPr="00F2751D">
        <w:t xml:space="preserve">. </w:t>
      </w:r>
      <w:r>
        <w:t xml:space="preserve">Το κάθε προγραμματιστικό περιβάλλον έχει διαφορετικά </w:t>
      </w:r>
      <w:r w:rsidRPr="00C26646">
        <w:rPr>
          <w:b/>
        </w:rPr>
        <w:t>εργαλεία</w:t>
      </w:r>
      <w:r>
        <w:t xml:space="preserve"> και ιδιότητες (ανάλογα με την γλώσσα προγραμματισμού). Για παράδειγμα ένα περιβάλλον </w:t>
      </w:r>
      <w:r w:rsidRPr="00C26646">
        <w:rPr>
          <w:b/>
        </w:rPr>
        <w:t>οπτικού</w:t>
      </w:r>
      <w:r>
        <w:t xml:space="preserve"> προγραμματισμού παρέχει και </w:t>
      </w:r>
      <w:r w:rsidRPr="00C26646">
        <w:rPr>
          <w:b/>
        </w:rPr>
        <w:t>ειδικό</w:t>
      </w:r>
      <w:r>
        <w:t xml:space="preserve"> συντάκτη για την δημιουργία </w:t>
      </w:r>
      <w:r w:rsidRPr="00C26646">
        <w:rPr>
          <w:b/>
        </w:rPr>
        <w:t>γραφικών</w:t>
      </w:r>
      <w:r>
        <w:t xml:space="preserve"> (μενού διαλόγου </w:t>
      </w:r>
      <w:proofErr w:type="spellStart"/>
      <w:r>
        <w:t>κλπ</w:t>
      </w:r>
      <w:proofErr w:type="spellEnd"/>
      <w:r>
        <w:t>)</w:t>
      </w:r>
    </w:p>
    <w:p w:rsidR="00276B50" w:rsidRPr="00276B50" w:rsidRDefault="00276B50" w:rsidP="005511B2">
      <w:pPr>
        <w:jc w:val="right"/>
        <w:rPr>
          <w:rStyle w:val="SubtleEmphasis"/>
        </w:rPr>
      </w:pPr>
    </w:p>
    <w:p w:rsidR="00276B50" w:rsidRPr="00276B50" w:rsidRDefault="00276B50" w:rsidP="005511B2">
      <w:pPr>
        <w:jc w:val="right"/>
        <w:rPr>
          <w:rStyle w:val="SubtleEmphasis"/>
        </w:rPr>
      </w:pPr>
    </w:p>
    <w:p w:rsidR="005511B2" w:rsidRPr="0029356A" w:rsidRDefault="003F6ED6" w:rsidP="005511B2">
      <w:pPr>
        <w:jc w:val="right"/>
        <w:rPr>
          <w:rStyle w:val="SubtleEmphasis"/>
          <w:lang w:val="en-US"/>
        </w:rPr>
      </w:pPr>
      <w:r w:rsidRPr="0029356A">
        <w:rPr>
          <w:rStyle w:val="SubtleEmphasis"/>
          <w:lang w:val="en-US"/>
        </w:rPr>
        <w:t xml:space="preserve">{ </w:t>
      </w:r>
      <w:r w:rsidR="0044313E" w:rsidRPr="0029356A">
        <w:rPr>
          <w:rStyle w:val="SubtleEmphasis"/>
          <w:lang w:val="en-US"/>
        </w:rPr>
        <w:t xml:space="preserve">Not trying is a habit that develops into a fear of failure. If you want to succeed, try ! </w:t>
      </w:r>
    </w:p>
    <w:p w:rsidR="0044313E" w:rsidRPr="000B7ED2" w:rsidRDefault="0044313E" w:rsidP="005511B2">
      <w:pPr>
        <w:jc w:val="right"/>
      </w:pPr>
      <w:proofErr w:type="spellStart"/>
      <w:r w:rsidRPr="003F6ED6">
        <w:rPr>
          <w:rStyle w:val="SubtleEmphasis"/>
        </w:rPr>
        <w:t>Michael</w:t>
      </w:r>
      <w:proofErr w:type="spellEnd"/>
      <w:r w:rsidRPr="003F6ED6">
        <w:rPr>
          <w:rStyle w:val="SubtleEmphasis"/>
        </w:rPr>
        <w:t xml:space="preserve"> </w:t>
      </w:r>
      <w:proofErr w:type="spellStart"/>
      <w:r w:rsidRPr="003F6ED6">
        <w:rPr>
          <w:rStyle w:val="SubtleEmphasis"/>
        </w:rPr>
        <w:t>Jordan</w:t>
      </w:r>
      <w:proofErr w:type="spellEnd"/>
      <w:r w:rsidR="003F6ED6" w:rsidRPr="003F6ED6">
        <w:rPr>
          <w:rStyle w:val="SubtleEmphasis"/>
        </w:rPr>
        <w:t xml:space="preserve"> }</w:t>
      </w:r>
      <w:r w:rsidRPr="000B7ED2">
        <w:t xml:space="preserve"> </w:t>
      </w:r>
      <w:r w:rsidRPr="000B7ED2">
        <w:br w:type="page"/>
      </w:r>
    </w:p>
    <w:p w:rsidR="0044313E" w:rsidRDefault="0044313E" w:rsidP="0044313E">
      <w:pPr>
        <w:pStyle w:val="Heading2"/>
      </w:pPr>
      <w:bookmarkStart w:id="107" w:name="_Toc422399341"/>
      <w:bookmarkStart w:id="108" w:name="_Toc477424864"/>
      <w:r>
        <w:lastRenderedPageBreak/>
        <w:t>Κεφ</w:t>
      </w:r>
      <w:r w:rsidR="008655B1">
        <w:t>αλαιο</w:t>
      </w:r>
      <w:r>
        <w:t>7:</w:t>
      </w:r>
      <w:r>
        <w:tab/>
        <w:t>Βασικά στοιχεία προγραμματισμού</w:t>
      </w:r>
      <w:bookmarkEnd w:id="107"/>
      <w:bookmarkEnd w:id="108"/>
    </w:p>
    <w:p w:rsidR="0044313E" w:rsidRPr="00B86C21" w:rsidRDefault="0044313E" w:rsidP="0044313E">
      <w:pPr>
        <w:rPr>
          <w:rStyle w:val="SubtleEmphasis"/>
        </w:rPr>
      </w:pPr>
    </w:p>
    <w:p w:rsidR="0044313E" w:rsidRPr="001F567D" w:rsidRDefault="0044313E" w:rsidP="0044313E">
      <w:pPr>
        <w:rPr>
          <w:rStyle w:val="SubtleEmphasis"/>
        </w:rPr>
      </w:pPr>
      <w:r w:rsidRPr="001F567D">
        <w:rPr>
          <w:rStyle w:val="SubtleEmphasis"/>
        </w:rPr>
        <w:t xml:space="preserve">{Στο κεφάλαιο 7ο  και 8ο το βιβλίο περιγράφει την γλώσσα προγραμματισμού </w:t>
      </w:r>
      <w:r w:rsidRPr="001F567D">
        <w:rPr>
          <w:rStyle w:val="SubtleEmphasis"/>
          <w:b/>
        </w:rPr>
        <w:t>ΓΛΩΣΣΑ</w:t>
      </w:r>
      <w:r w:rsidRPr="001F567D">
        <w:rPr>
          <w:rStyle w:val="SubtleEmphasis"/>
        </w:rPr>
        <w:t xml:space="preserve">. Η γλώσσα αυτή είναι </w:t>
      </w:r>
      <w:r>
        <w:rPr>
          <w:rStyle w:val="SubtleEmphasis"/>
        </w:rPr>
        <w:t xml:space="preserve">ένα υβρίδιο της </w:t>
      </w:r>
      <w:proofErr w:type="spellStart"/>
      <w:r>
        <w:rPr>
          <w:rStyle w:val="SubtleEmphasis"/>
        </w:rPr>
        <w:t>pascal</w:t>
      </w:r>
      <w:proofErr w:type="spellEnd"/>
      <w:r>
        <w:rPr>
          <w:rStyle w:val="SubtleEmphasis"/>
        </w:rPr>
        <w:t xml:space="preserve">  και της </w:t>
      </w:r>
      <w:proofErr w:type="spellStart"/>
      <w:r>
        <w:rPr>
          <w:rStyle w:val="SubtleEmphasis"/>
        </w:rPr>
        <w:t>basic</w:t>
      </w:r>
      <w:proofErr w:type="spellEnd"/>
      <w:r>
        <w:rPr>
          <w:rStyle w:val="SubtleEmphasis"/>
        </w:rPr>
        <w:t xml:space="preserve"> μεταφρασμένο</w:t>
      </w:r>
      <w:r w:rsidRPr="001F567D">
        <w:rPr>
          <w:rStyle w:val="SubtleEmphasis"/>
        </w:rPr>
        <w:t xml:space="preserve"> στα ελληνικά}</w:t>
      </w:r>
    </w:p>
    <w:p w:rsidR="0044313E" w:rsidRDefault="0044313E" w:rsidP="0044313E">
      <w:pPr>
        <w:pStyle w:val="Heading3"/>
      </w:pPr>
      <w:bookmarkStart w:id="109" w:name="_Toc422399342"/>
      <w:bookmarkStart w:id="110" w:name="_Toc477424865"/>
      <w:r>
        <w:t>Από τι αποτελείται το αλφάβητο της ΓΛΩΣΣΑΣ</w:t>
      </w:r>
      <w:bookmarkEnd w:id="109"/>
      <w:bookmarkEnd w:id="110"/>
    </w:p>
    <w:p w:rsidR="0044313E" w:rsidRDefault="0044313E" w:rsidP="0044313E">
      <w:r>
        <w:t>Αποτελείται από:</w:t>
      </w:r>
    </w:p>
    <w:p w:rsidR="0044313E" w:rsidRDefault="0044313E" w:rsidP="001A0FA8">
      <w:pPr>
        <w:pStyle w:val="ListParagraph"/>
        <w:numPr>
          <w:ilvl w:val="0"/>
          <w:numId w:val="27"/>
        </w:numPr>
      </w:pPr>
      <w:r>
        <w:t>Γράμματα</w:t>
      </w:r>
    </w:p>
    <w:p w:rsidR="0044313E" w:rsidRDefault="0044313E" w:rsidP="001A0FA8">
      <w:pPr>
        <w:pStyle w:val="ListParagraph"/>
        <w:numPr>
          <w:ilvl w:val="0"/>
          <w:numId w:val="27"/>
        </w:numPr>
      </w:pPr>
      <w:r>
        <w:t>Κεφαλαία και μικρά ελληνικού αλφαβήτου (Α-Ω , α-Ω)</w:t>
      </w:r>
    </w:p>
    <w:p w:rsidR="0044313E" w:rsidRDefault="0044313E" w:rsidP="001A0FA8">
      <w:pPr>
        <w:pStyle w:val="ListParagraph"/>
        <w:numPr>
          <w:ilvl w:val="0"/>
          <w:numId w:val="27"/>
        </w:numPr>
      </w:pPr>
      <w:r>
        <w:t>Κεφαλαία και μικρά αγγλικού αλφαβήτου (Α-Ζ, a-z)</w:t>
      </w:r>
    </w:p>
    <w:p w:rsidR="0044313E" w:rsidRDefault="0044313E" w:rsidP="001A0FA8">
      <w:pPr>
        <w:pStyle w:val="ListParagraph"/>
        <w:numPr>
          <w:ilvl w:val="0"/>
          <w:numId w:val="27"/>
        </w:numPr>
      </w:pPr>
      <w:r>
        <w:t>Ψηφία 0-9</w:t>
      </w:r>
    </w:p>
    <w:p w:rsidR="0044313E" w:rsidRDefault="0044313E" w:rsidP="001A0FA8">
      <w:pPr>
        <w:pStyle w:val="ListParagraph"/>
        <w:numPr>
          <w:ilvl w:val="0"/>
          <w:numId w:val="27"/>
        </w:numPr>
      </w:pPr>
      <w:r>
        <w:t>Ειδικοί χαρακτήρες</w:t>
      </w:r>
    </w:p>
    <w:p w:rsidR="0044313E" w:rsidRDefault="0044313E" w:rsidP="0044313E">
      <w:r>
        <w:t>+ - * / ^ = &gt; &lt; , . ! &amp; [ ] ( ) _</w:t>
      </w:r>
    </w:p>
    <w:p w:rsidR="0044313E" w:rsidRDefault="0044313E" w:rsidP="0044313E">
      <w:r>
        <w:t>Και ο κενός χαρακτήρας</w:t>
      </w:r>
    </w:p>
    <w:p w:rsidR="0044313E" w:rsidRPr="001F567D" w:rsidRDefault="0044313E" w:rsidP="0044313E">
      <w:pPr>
        <w:rPr>
          <w:rStyle w:val="SubtleEmphasis"/>
        </w:rPr>
      </w:pPr>
      <w:r w:rsidRPr="001F567D">
        <w:rPr>
          <w:rStyle w:val="SubtleEmphasis"/>
        </w:rPr>
        <w:t xml:space="preserve">{Μια υπενθύμιση: Άλλο ο κενός χαρακτήρας (το </w:t>
      </w:r>
      <w:proofErr w:type="spellStart"/>
      <w:r w:rsidRPr="001F567D">
        <w:rPr>
          <w:rStyle w:val="SubtleEmphasis"/>
        </w:rPr>
        <w:t>space</w:t>
      </w:r>
      <w:proofErr w:type="spellEnd"/>
      <w:r w:rsidRPr="001F567D">
        <w:rPr>
          <w:rStyle w:val="SubtleEmphasis"/>
        </w:rPr>
        <w:t xml:space="preserve">) και άλλο η κάτω παύλα (το </w:t>
      </w:r>
      <w:proofErr w:type="spellStart"/>
      <w:r w:rsidRPr="001F567D">
        <w:rPr>
          <w:rStyle w:val="SubtleEmphasis"/>
        </w:rPr>
        <w:t>underscore</w:t>
      </w:r>
      <w:proofErr w:type="spellEnd"/>
      <w:r w:rsidRPr="001F567D">
        <w:rPr>
          <w:rStyle w:val="SubtleEmphasis"/>
        </w:rPr>
        <w:t>)}</w:t>
      </w:r>
    </w:p>
    <w:p w:rsidR="0044313E" w:rsidRDefault="0044313E" w:rsidP="0044313E">
      <w:pPr>
        <w:pStyle w:val="Heading3"/>
      </w:pPr>
      <w:bookmarkStart w:id="111" w:name="_Toc422399343"/>
      <w:bookmarkStart w:id="112" w:name="_Toc477424866"/>
      <w:proofErr w:type="spellStart"/>
      <w:r>
        <w:t>Ποιοί</w:t>
      </w:r>
      <w:proofErr w:type="spellEnd"/>
      <w:r>
        <w:t xml:space="preserve"> είναι οι τύποι δεδομένων της ΓΛΩΣΣΑΣ</w:t>
      </w:r>
      <w:bookmarkEnd w:id="111"/>
      <w:bookmarkEnd w:id="112"/>
    </w:p>
    <w:p w:rsidR="0044313E" w:rsidRDefault="0044313E" w:rsidP="001A0FA8">
      <w:pPr>
        <w:pStyle w:val="ListParagraph"/>
        <w:numPr>
          <w:ilvl w:val="0"/>
          <w:numId w:val="28"/>
        </w:numPr>
      </w:pPr>
      <w:r w:rsidRPr="001F567D">
        <w:rPr>
          <w:b/>
        </w:rPr>
        <w:t>Ακέραιος</w:t>
      </w:r>
      <w:r>
        <w:t xml:space="preserve">. Ο τύπος αυτός περιλαμβάνει τους ακέραιους ( το σύνολο Ζ ) που είναι γνωστοί από τα μαθηματικά. (δηλαδή </w:t>
      </w:r>
      <w:r w:rsidRPr="001F567D">
        <w:rPr>
          <w:b/>
        </w:rPr>
        <w:t>θετικούς</w:t>
      </w:r>
      <w:r>
        <w:t xml:space="preserve"> και </w:t>
      </w:r>
      <w:r w:rsidRPr="001F567D">
        <w:rPr>
          <w:b/>
        </w:rPr>
        <w:t>αρνητικούς</w:t>
      </w:r>
      <w:r>
        <w:t xml:space="preserve"> καθώς και το </w:t>
      </w:r>
      <w:r w:rsidRPr="001F567D">
        <w:rPr>
          <w:b/>
        </w:rPr>
        <w:t>0</w:t>
      </w:r>
      <w:r>
        <w:t xml:space="preserve"> )</w:t>
      </w:r>
    </w:p>
    <w:p w:rsidR="0044313E" w:rsidRDefault="0044313E" w:rsidP="001A0FA8">
      <w:pPr>
        <w:pStyle w:val="ListParagraph"/>
        <w:numPr>
          <w:ilvl w:val="0"/>
          <w:numId w:val="28"/>
        </w:numPr>
      </w:pPr>
      <w:r w:rsidRPr="001F567D">
        <w:rPr>
          <w:b/>
        </w:rPr>
        <w:t>Πραγματικός</w:t>
      </w:r>
      <w:r>
        <w:t xml:space="preserve">. Ο τύπος αυτός περιλαμβάνει τους πραγματικούς ( το σύνολο R ) που είναι γνωστοί από τα μαθηματικά. ( δηλαδή αριθμούς με </w:t>
      </w:r>
      <w:r w:rsidRPr="001F567D">
        <w:rPr>
          <w:b/>
        </w:rPr>
        <w:t>δεκαδικό</w:t>
      </w:r>
      <w:r>
        <w:t xml:space="preserve"> μέρος </w:t>
      </w:r>
      <w:r w:rsidRPr="001F567D">
        <w:rPr>
          <w:b/>
        </w:rPr>
        <w:t>θετικούς</w:t>
      </w:r>
      <w:r>
        <w:t xml:space="preserve"> και </w:t>
      </w:r>
      <w:r w:rsidRPr="001F567D">
        <w:rPr>
          <w:b/>
        </w:rPr>
        <w:t>αρνητικούς</w:t>
      </w:r>
      <w:r>
        <w:t xml:space="preserve"> καθώς και το </w:t>
      </w:r>
      <w:r w:rsidRPr="001F567D">
        <w:rPr>
          <w:b/>
        </w:rPr>
        <w:t>0</w:t>
      </w:r>
      <w:r>
        <w:t>)</w:t>
      </w:r>
    </w:p>
    <w:p w:rsidR="0044313E" w:rsidRPr="001F567D" w:rsidRDefault="0044313E" w:rsidP="0044313E">
      <w:pPr>
        <w:pStyle w:val="ListParagraph"/>
        <w:rPr>
          <w:rStyle w:val="SubtleEmphasis"/>
        </w:rPr>
      </w:pPr>
      <w:r w:rsidRPr="001F567D">
        <w:rPr>
          <w:rStyle w:val="SubtleEmphasis"/>
        </w:rPr>
        <w:t xml:space="preserve">{Πρακτικά: Η διαφορά μεταξύ τους είναι μια μεταβλητή πραγματικού τύπου μπορεί να </w:t>
      </w:r>
      <w:r>
        <w:rPr>
          <w:rStyle w:val="SubtleEmphasis"/>
        </w:rPr>
        <w:t xml:space="preserve">πάρει </w:t>
      </w:r>
      <w:r w:rsidRPr="001F567D">
        <w:rPr>
          <w:rStyle w:val="SubtleEmphasis"/>
        </w:rPr>
        <w:t xml:space="preserve"> </w:t>
      </w:r>
      <w:r w:rsidRPr="001F567D">
        <w:rPr>
          <w:rStyle w:val="SubtleEmphasis"/>
          <w:b/>
        </w:rPr>
        <w:t>και</w:t>
      </w:r>
      <w:r w:rsidRPr="001F567D">
        <w:rPr>
          <w:rStyle w:val="SubtleEmphasis"/>
        </w:rPr>
        <w:t xml:space="preserve"> δεκαδικές τιμές</w:t>
      </w:r>
      <w:r>
        <w:rPr>
          <w:rStyle w:val="SubtleEmphasis"/>
        </w:rPr>
        <w:t xml:space="preserve"> </w:t>
      </w:r>
      <w:r w:rsidRPr="001F567D">
        <w:rPr>
          <w:rStyle w:val="SubtleEmphasis"/>
        </w:rPr>
        <w:t>}</w:t>
      </w:r>
    </w:p>
    <w:p w:rsidR="0044313E" w:rsidRDefault="0044313E" w:rsidP="001A0FA8">
      <w:pPr>
        <w:pStyle w:val="ListParagraph"/>
        <w:numPr>
          <w:ilvl w:val="0"/>
          <w:numId w:val="28"/>
        </w:numPr>
      </w:pPr>
      <w:r w:rsidRPr="001F567D">
        <w:rPr>
          <w:b/>
        </w:rPr>
        <w:t>Λογικός</w:t>
      </w:r>
      <w:r>
        <w:t xml:space="preserve">. Ο τύπος αυτός δέχεται μόνο  δύο τιμές </w:t>
      </w:r>
      <w:r w:rsidRPr="001F567D">
        <w:rPr>
          <w:b/>
        </w:rPr>
        <w:t>ΑΛΗΘΗΣ</w:t>
      </w:r>
      <w:r>
        <w:t xml:space="preserve"> και </w:t>
      </w:r>
      <w:r w:rsidRPr="001F567D">
        <w:rPr>
          <w:b/>
        </w:rPr>
        <w:t>ΨΕΥΔΗΣ</w:t>
      </w:r>
      <w:r>
        <w:t>.</w:t>
      </w:r>
    </w:p>
    <w:p w:rsidR="0044313E" w:rsidRDefault="0044313E" w:rsidP="001A0FA8">
      <w:pPr>
        <w:pStyle w:val="ListParagraph"/>
        <w:numPr>
          <w:ilvl w:val="0"/>
          <w:numId w:val="28"/>
        </w:numPr>
      </w:pPr>
      <w:r w:rsidRPr="001F567D">
        <w:rPr>
          <w:b/>
        </w:rPr>
        <w:t>Χαρακτήρας</w:t>
      </w:r>
      <w:r>
        <w:t xml:space="preserve">. Ο τύπος αυτός αναφέρεται τόσο σε </w:t>
      </w:r>
      <w:r w:rsidRPr="001F567D">
        <w:rPr>
          <w:b/>
        </w:rPr>
        <w:t>ένα χαρακτήρα</w:t>
      </w:r>
      <w:r>
        <w:t xml:space="preserve"> όσο και σε μία </w:t>
      </w:r>
      <w:r w:rsidRPr="001F567D">
        <w:rPr>
          <w:b/>
        </w:rPr>
        <w:t>σειρά</w:t>
      </w:r>
      <w:r>
        <w:t xml:space="preserve"> χαρακτήρων. Περιέχει οποιοδήποτε χαρακτήρα μπορεί να γραφεί στο πληκτρολόγιο. Οι χαρακτήρες πρέπει να βρίσκονται υποχρεωτικά ανάμεσα σε </w:t>
      </w:r>
      <w:r w:rsidRPr="001F567D">
        <w:rPr>
          <w:b/>
        </w:rPr>
        <w:t>μονά</w:t>
      </w:r>
      <w:r>
        <w:t xml:space="preserve"> εισαγωγικά. Επειδή μπορεί να περιέχει και αριθμούς ονομάζεται συχνά και </w:t>
      </w:r>
      <w:r w:rsidRPr="001F567D">
        <w:rPr>
          <w:b/>
        </w:rPr>
        <w:t>αλφαριθμητικός</w:t>
      </w:r>
      <w:r>
        <w:t xml:space="preserve"> τύπος.</w:t>
      </w:r>
      <w:r>
        <w:tab/>
      </w:r>
    </w:p>
    <w:p w:rsidR="0044313E" w:rsidRPr="00CC2957" w:rsidRDefault="0044313E" w:rsidP="0044313E">
      <w:pPr>
        <w:pStyle w:val="ListParagraph"/>
        <w:rPr>
          <w:rStyle w:val="SubtleEmphasis"/>
        </w:rPr>
      </w:pPr>
      <w:r w:rsidRPr="001F567D">
        <w:rPr>
          <w:rStyle w:val="SubtleEmphasis"/>
        </w:rPr>
        <w:t>{Πχ ‘ αριθμός ’ ‘ μαθητής 3ος’ }</w:t>
      </w:r>
    </w:p>
    <w:p w:rsidR="0044313E" w:rsidRPr="00CC2957" w:rsidRDefault="0044313E" w:rsidP="0044313E">
      <w:pPr>
        <w:pStyle w:val="ListParagraph"/>
        <w:rPr>
          <w:rStyle w:val="SubtleEmphasis"/>
        </w:rPr>
      </w:pPr>
    </w:p>
    <w:p w:rsidR="0044313E" w:rsidRDefault="0044313E" w:rsidP="0044313E">
      <w:pPr>
        <w:pStyle w:val="Heading3"/>
      </w:pPr>
      <w:bookmarkStart w:id="113" w:name="_Toc422399344"/>
      <w:bookmarkStart w:id="114" w:name="_Toc477424867"/>
      <w:r>
        <w:t>(συμβολικές) Σταθερές</w:t>
      </w:r>
      <w:bookmarkEnd w:id="113"/>
      <w:bookmarkEnd w:id="114"/>
      <w:r>
        <w:t xml:space="preserve"> </w:t>
      </w:r>
    </w:p>
    <w:p w:rsidR="0044313E" w:rsidRDefault="0044313E" w:rsidP="0044313E">
      <w:r>
        <w:t>{</w:t>
      </w:r>
      <w:proofErr w:type="spellStart"/>
      <w:r>
        <w:t>Oρισμός</w:t>
      </w:r>
      <w:proofErr w:type="spellEnd"/>
      <w:r>
        <w:t xml:space="preserve">} Είναι </w:t>
      </w:r>
      <w:r w:rsidRPr="001F567D">
        <w:rPr>
          <w:b/>
        </w:rPr>
        <w:t>προκαθορισμένες</w:t>
      </w:r>
      <w:r>
        <w:t xml:space="preserve"> τιμές που δεν </w:t>
      </w:r>
      <w:r w:rsidRPr="001F567D">
        <w:rPr>
          <w:b/>
        </w:rPr>
        <w:t>μεταβάλλονται</w:t>
      </w:r>
      <w:r>
        <w:t xml:space="preserve"> κατά την διάρκεια </w:t>
      </w:r>
      <w:r w:rsidRPr="001F567D">
        <w:rPr>
          <w:b/>
        </w:rPr>
        <w:t>εκτέλεσης</w:t>
      </w:r>
      <w:r>
        <w:t xml:space="preserve"> του προγράμματος. Μπορεί να είναι τύπου ακέραιες, πραγματικές, λογικές, χαρακτήρες.</w:t>
      </w:r>
    </w:p>
    <w:p w:rsidR="0044313E" w:rsidRPr="00CC2957" w:rsidRDefault="0044313E" w:rsidP="0044313E">
      <w:r>
        <w:t>Η χρήση σταθερών κάνει το πρόγραμμα πιο κατανοητό, άρα πιο εύκολο να συντηρηθεί και να διορθωθεί.</w:t>
      </w:r>
    </w:p>
    <w:p w:rsidR="0044313E" w:rsidRDefault="0044313E" w:rsidP="0044313E">
      <w:pPr>
        <w:pStyle w:val="Heading3"/>
      </w:pPr>
      <w:bookmarkStart w:id="115" w:name="_Toc422399345"/>
      <w:bookmarkStart w:id="116" w:name="_Toc477424868"/>
      <w:r>
        <w:lastRenderedPageBreak/>
        <w:t>Δήλωση Σταθερών</w:t>
      </w:r>
      <w:bookmarkEnd w:id="115"/>
      <w:bookmarkEnd w:id="116"/>
    </w:p>
    <w:p w:rsidR="0044313E" w:rsidRDefault="0044313E" w:rsidP="0044313E">
      <w:r>
        <w:t>Η δήλωση των σταθερών γίνεται στο τμήμα δήλωσης σταθερών:</w:t>
      </w:r>
    </w:p>
    <w:p w:rsidR="0044313E" w:rsidRDefault="0044313E" w:rsidP="001A0FA8">
      <w:pPr>
        <w:pStyle w:val="ListParagraph"/>
        <w:numPr>
          <w:ilvl w:val="0"/>
          <w:numId w:val="29"/>
        </w:numPr>
      </w:pPr>
      <w:r w:rsidRPr="00C625A0">
        <w:rPr>
          <w:b/>
        </w:rPr>
        <w:t>Σύνταξη</w:t>
      </w:r>
      <w:r>
        <w:t>:</w:t>
      </w:r>
    </w:p>
    <w:p w:rsidR="0044313E" w:rsidRDefault="0044313E" w:rsidP="005511B2">
      <w:pPr>
        <w:ind w:left="1530"/>
      </w:pPr>
      <w:r>
        <w:t>Σταθερές</w:t>
      </w:r>
    </w:p>
    <w:p w:rsidR="0044313E" w:rsidRDefault="0044313E" w:rsidP="005511B2">
      <w:pPr>
        <w:ind w:left="1530"/>
      </w:pPr>
      <w:r>
        <w:t>Όνομα-1=σταθερή-τιμή-1</w:t>
      </w:r>
    </w:p>
    <w:p w:rsidR="0044313E" w:rsidRDefault="0044313E" w:rsidP="005511B2">
      <w:pPr>
        <w:ind w:left="1530"/>
      </w:pPr>
      <w:r>
        <w:t>Όνομα-2=σταθερή-τιμή-2</w:t>
      </w:r>
    </w:p>
    <w:p w:rsidR="0044313E" w:rsidRDefault="0044313E" w:rsidP="005511B2">
      <w:pPr>
        <w:ind w:left="1530"/>
      </w:pPr>
      <w:r>
        <w:t>…</w:t>
      </w:r>
    </w:p>
    <w:p w:rsidR="0044313E" w:rsidRDefault="0044313E" w:rsidP="005511B2">
      <w:pPr>
        <w:ind w:left="1530"/>
      </w:pPr>
      <w:proofErr w:type="spellStart"/>
      <w:r>
        <w:t>Ονομα</w:t>
      </w:r>
      <w:proofErr w:type="spellEnd"/>
      <w:r>
        <w:t>-ν=σταθερή-τιμή-ν</w:t>
      </w:r>
    </w:p>
    <w:p w:rsidR="0044313E" w:rsidRPr="005511B2" w:rsidRDefault="0044313E" w:rsidP="001A0FA8">
      <w:pPr>
        <w:pStyle w:val="ListParagraph"/>
        <w:numPr>
          <w:ilvl w:val="0"/>
          <w:numId w:val="29"/>
        </w:numPr>
        <w:rPr>
          <w:b/>
        </w:rPr>
      </w:pPr>
      <w:r w:rsidRPr="005511B2">
        <w:rPr>
          <w:b/>
        </w:rPr>
        <w:t>Παράδειγμα:</w:t>
      </w:r>
    </w:p>
    <w:p w:rsidR="0044313E" w:rsidRDefault="0044313E" w:rsidP="005511B2">
      <w:pPr>
        <w:pStyle w:val="ListParagraph"/>
        <w:ind w:left="1440"/>
      </w:pPr>
      <w:r>
        <w:t>Σταθερές</w:t>
      </w:r>
    </w:p>
    <w:p w:rsidR="0044313E" w:rsidRDefault="0044313E" w:rsidP="005511B2">
      <w:pPr>
        <w:pStyle w:val="ListParagraph"/>
        <w:ind w:left="1440"/>
      </w:pPr>
      <w:r>
        <w:t>Π=3.14</w:t>
      </w:r>
    </w:p>
    <w:p w:rsidR="0044313E" w:rsidRDefault="0044313E" w:rsidP="005511B2">
      <w:pPr>
        <w:pStyle w:val="ListParagraph"/>
        <w:ind w:left="1440"/>
      </w:pPr>
      <w:r>
        <w:t xml:space="preserve">Όνομα=’Κώστας’ </w:t>
      </w:r>
    </w:p>
    <w:p w:rsidR="0044313E" w:rsidRDefault="0044313E" w:rsidP="001A0FA8">
      <w:pPr>
        <w:pStyle w:val="ListParagraph"/>
        <w:numPr>
          <w:ilvl w:val="0"/>
          <w:numId w:val="29"/>
        </w:numPr>
      </w:pPr>
      <w:r w:rsidRPr="00C625A0">
        <w:rPr>
          <w:b/>
        </w:rPr>
        <w:t>Λειτουργία</w:t>
      </w:r>
      <w:r>
        <w:t xml:space="preserve"> του τμήματος δήλωσης σταθερών:</w:t>
      </w:r>
    </w:p>
    <w:p w:rsidR="0044313E" w:rsidRPr="00CC2957" w:rsidRDefault="0044313E" w:rsidP="0044313E">
      <w:pPr>
        <w:pStyle w:val="ListParagraph"/>
      </w:pPr>
      <w:r>
        <w:t>Αποδίδει ονόματα σε σταθερές τιμές. Κάθε μία από αυτές τις σταθερές μπορεί να χρησιμοποιηθεί οπουδήποτε στο πρόγραμμα αλλά δεν είναι δυνατή η μεταβολή της τιμής της.</w:t>
      </w:r>
    </w:p>
    <w:p w:rsidR="0044313E" w:rsidRPr="00CC2957" w:rsidRDefault="0044313E" w:rsidP="0044313E">
      <w:pPr>
        <w:pStyle w:val="ListParagraph"/>
      </w:pPr>
    </w:p>
    <w:p w:rsidR="0044313E" w:rsidRPr="00CC2957" w:rsidRDefault="0044313E" w:rsidP="0044313E">
      <w:pPr>
        <w:pStyle w:val="ListParagraph"/>
      </w:pPr>
    </w:p>
    <w:p w:rsidR="0044313E" w:rsidRDefault="0044313E" w:rsidP="0044313E">
      <w:pPr>
        <w:pStyle w:val="Heading3"/>
      </w:pPr>
      <w:bookmarkStart w:id="117" w:name="_Toc422399346"/>
      <w:bookmarkStart w:id="118" w:name="_Toc477424869"/>
      <w:r>
        <w:t>Μεταβλητές</w:t>
      </w:r>
      <w:bookmarkEnd w:id="117"/>
      <w:bookmarkEnd w:id="118"/>
    </w:p>
    <w:p w:rsidR="0044313E" w:rsidRDefault="0044313E" w:rsidP="0044313E">
      <w:r>
        <w:t xml:space="preserve"> {</w:t>
      </w:r>
      <w:proofErr w:type="spellStart"/>
      <w:r>
        <w:t>Oρισμός</w:t>
      </w:r>
      <w:proofErr w:type="spellEnd"/>
      <w:r>
        <w:t xml:space="preserve">} Μια μεταβλητή παριστάνει μία </w:t>
      </w:r>
      <w:r w:rsidRPr="001F567D">
        <w:rPr>
          <w:b/>
        </w:rPr>
        <w:t>ποσότητα</w:t>
      </w:r>
      <w:r>
        <w:t xml:space="preserve"> που η </w:t>
      </w:r>
      <w:r w:rsidRPr="001F567D">
        <w:rPr>
          <w:b/>
        </w:rPr>
        <w:t>τιμή</w:t>
      </w:r>
      <w:r>
        <w:t xml:space="preserve"> της μπορεί να </w:t>
      </w:r>
      <w:r w:rsidRPr="001F567D">
        <w:rPr>
          <w:b/>
        </w:rPr>
        <w:t>μεταβάλλεται</w:t>
      </w:r>
      <w:r>
        <w:t>.</w:t>
      </w:r>
    </w:p>
    <w:p w:rsidR="0044313E" w:rsidRDefault="0044313E" w:rsidP="0044313E">
      <w:r>
        <w:t xml:space="preserve">Οι μεταβλητές που χρησιμοποιούνται σε ένα πρόγραμμα αντιστοιχούνται από τον </w:t>
      </w:r>
      <w:r w:rsidRPr="001F567D">
        <w:rPr>
          <w:b/>
        </w:rPr>
        <w:t>μεταγλωττιστή</w:t>
      </w:r>
      <w:r>
        <w:t xml:space="preserve"> σε συγκεκριμένες </w:t>
      </w:r>
      <w:r w:rsidRPr="001F567D">
        <w:rPr>
          <w:b/>
        </w:rPr>
        <w:t>θέσεις</w:t>
      </w:r>
      <w:r>
        <w:t xml:space="preserve"> μνήμης. </w:t>
      </w:r>
    </w:p>
    <w:p w:rsidR="0044313E" w:rsidRDefault="0044313E" w:rsidP="0044313E">
      <w:r>
        <w:t xml:space="preserve">Η τιμή της μεταβλητής είναι η τιμή της </w:t>
      </w:r>
      <w:r w:rsidRPr="001F567D">
        <w:rPr>
          <w:b/>
        </w:rPr>
        <w:t>αντίστοιχης</w:t>
      </w:r>
      <w:r>
        <w:t xml:space="preserve"> θέσης μνήμης. </w:t>
      </w:r>
    </w:p>
    <w:p w:rsidR="0044313E" w:rsidRDefault="0044313E" w:rsidP="0044313E">
      <w:r>
        <w:t xml:space="preserve">Ενώ η τιμή της μεταβλητής (θέσης μνήμης ) μπορεί να αλλάξει, ο </w:t>
      </w:r>
      <w:r w:rsidRPr="001F567D">
        <w:rPr>
          <w:b/>
        </w:rPr>
        <w:t>τύπος</w:t>
      </w:r>
      <w:r>
        <w:t xml:space="preserve"> της </w:t>
      </w:r>
      <w:r w:rsidRPr="001F567D">
        <w:rPr>
          <w:b/>
        </w:rPr>
        <w:t>δεν</w:t>
      </w:r>
      <w:r>
        <w:t xml:space="preserve"> αλλάζει ποτέ. </w:t>
      </w:r>
    </w:p>
    <w:p w:rsidR="0044313E" w:rsidRDefault="0044313E" w:rsidP="0044313E">
      <w:r>
        <w:t xml:space="preserve">Η </w:t>
      </w:r>
      <w:r w:rsidRPr="001F567D">
        <w:rPr>
          <w:b/>
        </w:rPr>
        <w:t>ΓΛΩΣΣΑ</w:t>
      </w:r>
      <w:r>
        <w:t xml:space="preserve"> επιτρέπει την χρήση </w:t>
      </w:r>
      <w:r w:rsidRPr="001F567D">
        <w:rPr>
          <w:b/>
        </w:rPr>
        <w:t>τεσσάρων</w:t>
      </w:r>
      <w:r>
        <w:t xml:space="preserve"> τύπων δεδομένων (ακέραιες λογικές πραγματικές χαρακτήρες) </w:t>
      </w:r>
    </w:p>
    <w:p w:rsidR="0044313E" w:rsidRDefault="0044313E" w:rsidP="0044313E">
      <w:r>
        <w:t xml:space="preserve">Το </w:t>
      </w:r>
      <w:r w:rsidRPr="001F567D">
        <w:rPr>
          <w:b/>
        </w:rPr>
        <w:t>όνομα</w:t>
      </w:r>
      <w:r>
        <w:t xml:space="preserve"> κάθε μεταβλητής ακολουθεί τους </w:t>
      </w:r>
      <w:r w:rsidRPr="001F567D">
        <w:rPr>
          <w:b/>
        </w:rPr>
        <w:t>κανόνες</w:t>
      </w:r>
      <w:r>
        <w:t xml:space="preserve"> δημιουργίας ονομάτων. </w:t>
      </w:r>
    </w:p>
    <w:p w:rsidR="0044313E" w:rsidRDefault="0044313E" w:rsidP="0044313E">
      <w:pPr>
        <w:rPr>
          <w:lang w:val="en-US"/>
        </w:rPr>
      </w:pPr>
      <w:r>
        <w:t xml:space="preserve">Είναι καλή πρακτική να χρησιμοποιούμε ονόματα μεταβλητών που </w:t>
      </w:r>
      <w:r w:rsidRPr="001F567D">
        <w:rPr>
          <w:b/>
        </w:rPr>
        <w:t>υπονοούν</w:t>
      </w:r>
      <w:r>
        <w:t xml:space="preserve"> το περιεχόμενό τους. Πχ «εμβαδόν»  και όχι σκέτο «Ε»</w:t>
      </w:r>
    </w:p>
    <w:p w:rsidR="0044313E" w:rsidRDefault="0044313E" w:rsidP="0044313E">
      <w:pPr>
        <w:rPr>
          <w:lang w:val="en-US"/>
        </w:rPr>
      </w:pPr>
    </w:p>
    <w:p w:rsidR="0044313E" w:rsidRDefault="0044313E" w:rsidP="0044313E">
      <w:pPr>
        <w:rPr>
          <w:lang w:val="en-US"/>
        </w:rPr>
      </w:pPr>
    </w:p>
    <w:p w:rsidR="0044313E" w:rsidRPr="004D732E" w:rsidRDefault="0044313E" w:rsidP="0044313E">
      <w:pPr>
        <w:rPr>
          <w:lang w:val="en-US"/>
        </w:rPr>
      </w:pPr>
    </w:p>
    <w:p w:rsidR="0044313E" w:rsidRDefault="0044313E" w:rsidP="0044313E">
      <w:pPr>
        <w:pStyle w:val="Heading3"/>
      </w:pPr>
      <w:bookmarkStart w:id="119" w:name="_Toc422399347"/>
      <w:bookmarkStart w:id="120" w:name="_Toc477424870"/>
      <w:r>
        <w:lastRenderedPageBreak/>
        <w:t>Δήλωση Μεταβλητών</w:t>
      </w:r>
      <w:bookmarkEnd w:id="119"/>
      <w:bookmarkEnd w:id="120"/>
    </w:p>
    <w:p w:rsidR="0044313E" w:rsidRDefault="0044313E" w:rsidP="0044313E">
      <w:r>
        <w:t>(Η δήλωση των μεταβλητών γίνεται στο τμήμα δήλωσης μεταβλητών)</w:t>
      </w:r>
    </w:p>
    <w:p w:rsidR="0044313E" w:rsidRDefault="0044313E" w:rsidP="001A0FA8">
      <w:pPr>
        <w:pStyle w:val="ListParagraph"/>
        <w:numPr>
          <w:ilvl w:val="0"/>
          <w:numId w:val="29"/>
        </w:numPr>
      </w:pPr>
      <w:r w:rsidRPr="005511B2">
        <w:rPr>
          <w:b/>
        </w:rPr>
        <w:t>Σύνταξη</w:t>
      </w:r>
      <w:r>
        <w:t xml:space="preserve"> του τμήματος δήλωσης:</w:t>
      </w:r>
    </w:p>
    <w:p w:rsidR="0044313E" w:rsidRDefault="0044313E" w:rsidP="005511B2">
      <w:pPr>
        <w:pStyle w:val="ListParagraph"/>
        <w:ind w:left="1440"/>
      </w:pPr>
      <w:r>
        <w:t>Μεταβλητές</w:t>
      </w:r>
    </w:p>
    <w:p w:rsidR="0044313E" w:rsidRDefault="005511B2" w:rsidP="005511B2">
      <w:pPr>
        <w:pStyle w:val="ListParagraph"/>
        <w:ind w:left="1440"/>
      </w:pPr>
      <w:r>
        <w:t>Ακέραιες:</w:t>
      </w:r>
      <w:r>
        <w:tab/>
      </w:r>
      <w:r w:rsidR="0044313E">
        <w:t>Λίστα-μεταβλητών-1</w:t>
      </w:r>
    </w:p>
    <w:p w:rsidR="0044313E" w:rsidRDefault="0044313E" w:rsidP="005511B2">
      <w:pPr>
        <w:pStyle w:val="ListParagraph"/>
        <w:ind w:left="1440"/>
      </w:pPr>
      <w:r>
        <w:t>Πραγματικές:</w:t>
      </w:r>
      <w:r>
        <w:tab/>
        <w:t>Λίστα-μεταβλητών-2</w:t>
      </w:r>
    </w:p>
    <w:p w:rsidR="0044313E" w:rsidRDefault="0044313E" w:rsidP="005511B2">
      <w:pPr>
        <w:pStyle w:val="ListParagraph"/>
        <w:ind w:left="1440"/>
      </w:pPr>
      <w:r>
        <w:t>Λογικές:</w:t>
      </w:r>
      <w:r>
        <w:tab/>
      </w:r>
      <w:r>
        <w:tab/>
        <w:t>Λίστα-μεταβλητών-3</w:t>
      </w:r>
    </w:p>
    <w:p w:rsidR="0044313E" w:rsidRDefault="0044313E" w:rsidP="005511B2">
      <w:pPr>
        <w:pStyle w:val="ListParagraph"/>
        <w:ind w:left="1440"/>
      </w:pPr>
      <w:r>
        <w:t>Χαρακτήρες:</w:t>
      </w:r>
      <w:r>
        <w:tab/>
        <w:t>Λίστα-μεταβλητών-4</w:t>
      </w:r>
    </w:p>
    <w:p w:rsidR="0044313E" w:rsidRDefault="0044313E" w:rsidP="001A0FA8">
      <w:pPr>
        <w:pStyle w:val="ListParagraph"/>
        <w:numPr>
          <w:ilvl w:val="0"/>
          <w:numId w:val="29"/>
        </w:numPr>
      </w:pPr>
      <w:r w:rsidRPr="005511B2">
        <w:rPr>
          <w:b/>
        </w:rPr>
        <w:t>Λειτουργία</w:t>
      </w:r>
      <w:r>
        <w:t xml:space="preserve"> του τμήματος δήλωσης:</w:t>
      </w:r>
    </w:p>
    <w:p w:rsidR="0044313E" w:rsidRDefault="0044313E" w:rsidP="0044313E">
      <w:pPr>
        <w:pStyle w:val="ListParagraph"/>
      </w:pPr>
      <w:r>
        <w:t xml:space="preserve">Δηλώνει τον </w:t>
      </w:r>
      <w:r w:rsidRPr="007606B4">
        <w:rPr>
          <w:b/>
        </w:rPr>
        <w:t>τύπο</w:t>
      </w:r>
      <w:r>
        <w:t xml:space="preserve"> </w:t>
      </w:r>
      <w:r w:rsidRPr="007606B4">
        <w:rPr>
          <w:b/>
        </w:rPr>
        <w:t>όλων</w:t>
      </w:r>
      <w:r>
        <w:t xml:space="preserve"> των μεταβλητών που χρησιμοποιούνται στο πρόγραμμα</w:t>
      </w:r>
    </w:p>
    <w:p w:rsidR="0044313E" w:rsidRDefault="0044313E" w:rsidP="0044313E">
      <w:pPr>
        <w:pStyle w:val="Heading3"/>
      </w:pPr>
      <w:bookmarkStart w:id="121" w:name="_Toc422399348"/>
      <w:bookmarkStart w:id="122" w:name="_Toc477424871"/>
      <w:r>
        <w:t xml:space="preserve">Ονόματα προγραμμάτων και </w:t>
      </w:r>
      <w:proofErr w:type="spellStart"/>
      <w:r>
        <w:t>δεδομενων</w:t>
      </w:r>
      <w:bookmarkEnd w:id="121"/>
      <w:bookmarkEnd w:id="122"/>
      <w:proofErr w:type="spellEnd"/>
    </w:p>
    <w:p w:rsidR="0044313E" w:rsidRDefault="0044313E" w:rsidP="0044313E">
      <w:r>
        <w:t>Κάθε πρόγραμμα όπως και τα δεδομένα (μεταβλητές και σταθερές) που χρησιμοποιεί έχουν ένα όνομα με το οποίο αναφερόμαστε σε αυτό.</w:t>
      </w:r>
    </w:p>
    <w:p w:rsidR="0044313E" w:rsidRDefault="0044313E" w:rsidP="0044313E">
      <w:r>
        <w:t>Τα ονόματα αυτά μπορούν να αποτελούνται από:</w:t>
      </w:r>
    </w:p>
    <w:p w:rsidR="0044313E" w:rsidRDefault="0044313E" w:rsidP="001A0FA8">
      <w:pPr>
        <w:pStyle w:val="ListParagraph"/>
        <w:numPr>
          <w:ilvl w:val="0"/>
          <w:numId w:val="29"/>
        </w:numPr>
      </w:pPr>
      <w:r w:rsidRPr="007606B4">
        <w:t>Γράμματα</w:t>
      </w:r>
      <w:r>
        <w:t>:</w:t>
      </w:r>
    </w:p>
    <w:p w:rsidR="0044313E" w:rsidRDefault="0044313E" w:rsidP="005511B2">
      <w:pPr>
        <w:pStyle w:val="ListParagraph"/>
        <w:ind w:left="1440"/>
      </w:pPr>
      <w:r>
        <w:t>Κεφαλαία και μικρά ελληνικού αλφαβήτου (Α-Ω , α-Ω)</w:t>
      </w:r>
    </w:p>
    <w:p w:rsidR="0044313E" w:rsidRDefault="0044313E" w:rsidP="005511B2">
      <w:pPr>
        <w:pStyle w:val="ListParagraph"/>
        <w:ind w:left="1440"/>
      </w:pPr>
      <w:r>
        <w:t>Κεφαλαία και μικρά αγγλικού αλφαβήτου (Α-Ζ, a-z)</w:t>
      </w:r>
    </w:p>
    <w:p w:rsidR="0044313E" w:rsidRDefault="0044313E" w:rsidP="001A0FA8">
      <w:pPr>
        <w:pStyle w:val="ListParagraph"/>
        <w:numPr>
          <w:ilvl w:val="0"/>
          <w:numId w:val="29"/>
        </w:numPr>
      </w:pPr>
      <w:r w:rsidRPr="007606B4">
        <w:t>Ψηφία</w:t>
      </w:r>
      <w:r>
        <w:t>:</w:t>
      </w:r>
      <w:r>
        <w:tab/>
      </w:r>
    </w:p>
    <w:p w:rsidR="0044313E" w:rsidRDefault="0044313E" w:rsidP="005511B2">
      <w:pPr>
        <w:pStyle w:val="ListParagraph"/>
        <w:ind w:left="1440"/>
      </w:pPr>
      <w:r>
        <w:t>0-9</w:t>
      </w:r>
    </w:p>
    <w:p w:rsidR="005511B2" w:rsidRDefault="0044313E" w:rsidP="001A0FA8">
      <w:pPr>
        <w:pStyle w:val="ListParagraph"/>
        <w:numPr>
          <w:ilvl w:val="0"/>
          <w:numId w:val="29"/>
        </w:numPr>
      </w:pPr>
      <w:r w:rsidRPr="005511B2">
        <w:t>Ειδικούς χαρακτήρες:</w:t>
      </w:r>
      <w:r>
        <w:tab/>
      </w:r>
    </w:p>
    <w:p w:rsidR="0044313E" w:rsidRDefault="0044313E" w:rsidP="005511B2">
      <w:pPr>
        <w:pStyle w:val="ListParagraph"/>
        <w:ind w:left="1440"/>
      </w:pPr>
      <w:r>
        <w:t xml:space="preserve">_ (κάτω παύλα ή </w:t>
      </w:r>
      <w:proofErr w:type="spellStart"/>
      <w:r>
        <w:t>underscore</w:t>
      </w:r>
      <w:proofErr w:type="spellEnd"/>
      <w:r>
        <w:t>)</w:t>
      </w:r>
    </w:p>
    <w:p w:rsidR="0044313E" w:rsidRDefault="0044313E" w:rsidP="001A0FA8">
      <w:pPr>
        <w:pStyle w:val="ListParagraph"/>
        <w:numPr>
          <w:ilvl w:val="0"/>
          <w:numId w:val="29"/>
        </w:numPr>
      </w:pPr>
      <w:r w:rsidRPr="007606B4">
        <w:t>Περιορισμοί</w:t>
      </w:r>
      <w:r>
        <w:t>:</w:t>
      </w:r>
    </w:p>
    <w:p w:rsidR="0044313E" w:rsidRDefault="0044313E" w:rsidP="001A0FA8">
      <w:pPr>
        <w:pStyle w:val="ListParagraph"/>
        <w:numPr>
          <w:ilvl w:val="1"/>
          <w:numId w:val="29"/>
        </w:numPr>
      </w:pPr>
      <w:r>
        <w:t>Απαγορεύεται η χρήση δεσμευμένων λέξεων ως ονόματα (πχ γράψε διάβασε)</w:t>
      </w:r>
    </w:p>
    <w:p w:rsidR="0044313E" w:rsidRDefault="0044313E" w:rsidP="001A0FA8">
      <w:pPr>
        <w:pStyle w:val="ListParagraph"/>
        <w:numPr>
          <w:ilvl w:val="1"/>
          <w:numId w:val="29"/>
        </w:numPr>
      </w:pPr>
      <w:r>
        <w:t xml:space="preserve">Τα ονόματα υποχρεωτικά αρχίζουν από γράμμα (όχι ψηφίο ούτε </w:t>
      </w:r>
      <w:proofErr w:type="spellStart"/>
      <w:r>
        <w:t>underscore</w:t>
      </w:r>
      <w:proofErr w:type="spellEnd"/>
      <w:r>
        <w:t>)</w:t>
      </w:r>
    </w:p>
    <w:p w:rsidR="0044313E" w:rsidRDefault="0044313E" w:rsidP="0044313E">
      <w:pPr>
        <w:pStyle w:val="Heading3"/>
      </w:pPr>
      <w:bookmarkStart w:id="123" w:name="_Toc422399349"/>
      <w:bookmarkStart w:id="124" w:name="_Toc477424872"/>
      <w:r>
        <w:t>Αριθμητικοί τελεστές</w:t>
      </w:r>
      <w:bookmarkEnd w:id="123"/>
      <w:bookmarkEnd w:id="124"/>
      <w:r>
        <w:t xml:space="preserve"> </w:t>
      </w:r>
    </w:p>
    <w:tbl>
      <w:tblPr>
        <w:tblW w:w="0" w:type="auto"/>
        <w:tblInd w:w="1548" w:type="dxa"/>
        <w:tblLook w:val="04A0" w:firstRow="1" w:lastRow="0" w:firstColumn="1" w:lastColumn="0" w:noHBand="0" w:noVBand="1"/>
      </w:tblPr>
      <w:tblGrid>
        <w:gridCol w:w="3073"/>
        <w:gridCol w:w="3587"/>
      </w:tblGrid>
      <w:tr w:rsidR="0044313E" w:rsidTr="005354E0">
        <w:tc>
          <w:tcPr>
            <w:tcW w:w="3073" w:type="dxa"/>
          </w:tcPr>
          <w:p w:rsidR="0044313E" w:rsidRPr="00F94C19" w:rsidRDefault="0044313E" w:rsidP="00433BF5">
            <w:pPr>
              <w:spacing w:before="0" w:after="0"/>
            </w:pPr>
            <w:r w:rsidRPr="00F94C19">
              <w:t>Τελεστής</w:t>
            </w:r>
          </w:p>
        </w:tc>
        <w:tc>
          <w:tcPr>
            <w:tcW w:w="3587" w:type="dxa"/>
          </w:tcPr>
          <w:p w:rsidR="005511B2" w:rsidRPr="00F94C19" w:rsidRDefault="0044313E" w:rsidP="00433BF5">
            <w:pPr>
              <w:spacing w:before="0" w:after="0"/>
            </w:pPr>
            <w:r w:rsidRPr="00F94C19">
              <w:t>Αριθμητική πράξη</w:t>
            </w:r>
          </w:p>
        </w:tc>
      </w:tr>
      <w:tr w:rsidR="0044313E" w:rsidTr="005354E0">
        <w:tc>
          <w:tcPr>
            <w:tcW w:w="3073" w:type="dxa"/>
          </w:tcPr>
          <w:p w:rsidR="0044313E" w:rsidRDefault="0044313E" w:rsidP="00433BF5">
            <w:pPr>
              <w:spacing w:before="0" w:after="0"/>
            </w:pPr>
            <w:r>
              <w:t>^</w:t>
            </w:r>
          </w:p>
        </w:tc>
        <w:tc>
          <w:tcPr>
            <w:tcW w:w="3587" w:type="dxa"/>
          </w:tcPr>
          <w:p w:rsidR="0044313E" w:rsidRDefault="0044313E" w:rsidP="00433BF5">
            <w:pPr>
              <w:spacing w:before="0" w:after="0"/>
            </w:pPr>
            <w:r>
              <w:t>Ύψωση στην δύναμη</w:t>
            </w:r>
          </w:p>
        </w:tc>
      </w:tr>
      <w:tr w:rsidR="0044313E" w:rsidTr="005354E0">
        <w:tc>
          <w:tcPr>
            <w:tcW w:w="3073" w:type="dxa"/>
          </w:tcPr>
          <w:p w:rsidR="0044313E" w:rsidRDefault="0044313E" w:rsidP="00433BF5">
            <w:pPr>
              <w:spacing w:before="0" w:after="0"/>
            </w:pPr>
            <w:r>
              <w:t>+</w:t>
            </w:r>
          </w:p>
        </w:tc>
        <w:tc>
          <w:tcPr>
            <w:tcW w:w="3587" w:type="dxa"/>
          </w:tcPr>
          <w:p w:rsidR="0044313E" w:rsidRDefault="0044313E" w:rsidP="00433BF5">
            <w:pPr>
              <w:spacing w:before="0" w:after="0"/>
            </w:pPr>
            <w:r>
              <w:t>Πρόσθεση</w:t>
            </w:r>
          </w:p>
        </w:tc>
      </w:tr>
      <w:tr w:rsidR="0044313E" w:rsidTr="005354E0">
        <w:tc>
          <w:tcPr>
            <w:tcW w:w="3073" w:type="dxa"/>
          </w:tcPr>
          <w:p w:rsidR="0044313E" w:rsidRDefault="0044313E" w:rsidP="00433BF5">
            <w:pPr>
              <w:spacing w:before="0" w:after="0"/>
            </w:pPr>
            <w:r>
              <w:t>-</w:t>
            </w:r>
          </w:p>
        </w:tc>
        <w:tc>
          <w:tcPr>
            <w:tcW w:w="3587" w:type="dxa"/>
          </w:tcPr>
          <w:p w:rsidR="0044313E" w:rsidRDefault="0044313E" w:rsidP="00433BF5">
            <w:pPr>
              <w:spacing w:before="0" w:after="0"/>
            </w:pPr>
            <w:r>
              <w:t>Αφαίρεση</w:t>
            </w:r>
          </w:p>
        </w:tc>
      </w:tr>
      <w:tr w:rsidR="0044313E" w:rsidTr="005354E0">
        <w:tc>
          <w:tcPr>
            <w:tcW w:w="3073" w:type="dxa"/>
          </w:tcPr>
          <w:p w:rsidR="0044313E" w:rsidRDefault="0044313E" w:rsidP="00433BF5">
            <w:pPr>
              <w:spacing w:before="0" w:after="0"/>
            </w:pPr>
            <w:r>
              <w:t>*</w:t>
            </w:r>
          </w:p>
        </w:tc>
        <w:tc>
          <w:tcPr>
            <w:tcW w:w="3587" w:type="dxa"/>
          </w:tcPr>
          <w:p w:rsidR="0044313E" w:rsidRDefault="0044313E" w:rsidP="00433BF5">
            <w:pPr>
              <w:spacing w:before="0" w:after="0"/>
            </w:pPr>
            <w:r>
              <w:t>Πολλαπλασιασμός</w:t>
            </w:r>
          </w:p>
        </w:tc>
      </w:tr>
      <w:tr w:rsidR="0044313E" w:rsidTr="005354E0">
        <w:tc>
          <w:tcPr>
            <w:tcW w:w="3073" w:type="dxa"/>
          </w:tcPr>
          <w:p w:rsidR="0044313E" w:rsidRDefault="0044313E" w:rsidP="00433BF5">
            <w:pPr>
              <w:spacing w:before="0" w:after="0"/>
            </w:pPr>
            <w:r>
              <w:t>/</w:t>
            </w:r>
          </w:p>
        </w:tc>
        <w:tc>
          <w:tcPr>
            <w:tcW w:w="3587" w:type="dxa"/>
          </w:tcPr>
          <w:p w:rsidR="0044313E" w:rsidRDefault="0044313E" w:rsidP="00433BF5">
            <w:pPr>
              <w:spacing w:before="0" w:after="0"/>
            </w:pPr>
            <w:r>
              <w:t>Διαίρεση</w:t>
            </w:r>
          </w:p>
        </w:tc>
      </w:tr>
      <w:tr w:rsidR="0044313E" w:rsidTr="005354E0">
        <w:tc>
          <w:tcPr>
            <w:tcW w:w="3073" w:type="dxa"/>
          </w:tcPr>
          <w:p w:rsidR="0044313E" w:rsidRPr="00F94C19" w:rsidRDefault="0044313E" w:rsidP="00433BF5">
            <w:pPr>
              <w:spacing w:before="0" w:after="0"/>
              <w:rPr>
                <w:lang w:val="en-US"/>
              </w:rPr>
            </w:pPr>
            <w:r>
              <w:rPr>
                <w:lang w:val="en-US"/>
              </w:rPr>
              <w:t>mod</w:t>
            </w:r>
          </w:p>
        </w:tc>
        <w:tc>
          <w:tcPr>
            <w:tcW w:w="3587" w:type="dxa"/>
          </w:tcPr>
          <w:p w:rsidR="0044313E" w:rsidRDefault="0044313E" w:rsidP="00433BF5">
            <w:pPr>
              <w:spacing w:before="0" w:after="0"/>
            </w:pPr>
            <w:r w:rsidRPr="00F94C19">
              <w:rPr>
                <w:b/>
              </w:rPr>
              <w:t>Υπόλοιπο</w:t>
            </w:r>
            <w:r>
              <w:t xml:space="preserve"> ακέραιας διαίρεσης</w:t>
            </w:r>
          </w:p>
        </w:tc>
      </w:tr>
      <w:tr w:rsidR="0044313E" w:rsidTr="005354E0">
        <w:tc>
          <w:tcPr>
            <w:tcW w:w="3073" w:type="dxa"/>
          </w:tcPr>
          <w:p w:rsidR="0044313E" w:rsidRPr="00F94C19" w:rsidRDefault="0044313E" w:rsidP="00433BF5">
            <w:pPr>
              <w:spacing w:before="0" w:after="0"/>
              <w:rPr>
                <w:lang w:val="en-US"/>
              </w:rPr>
            </w:pPr>
            <w:r>
              <w:rPr>
                <w:lang w:val="en-US"/>
              </w:rPr>
              <w:t>div</w:t>
            </w:r>
          </w:p>
        </w:tc>
        <w:tc>
          <w:tcPr>
            <w:tcW w:w="3587" w:type="dxa"/>
          </w:tcPr>
          <w:p w:rsidR="0044313E" w:rsidRDefault="0044313E" w:rsidP="00433BF5">
            <w:pPr>
              <w:spacing w:before="0" w:after="0"/>
            </w:pPr>
            <w:r w:rsidRPr="00F94C19">
              <w:rPr>
                <w:b/>
              </w:rPr>
              <w:t>Πηλίκο</w:t>
            </w:r>
            <w:r>
              <w:t xml:space="preserve"> ακέραιας διαίρεσης</w:t>
            </w:r>
          </w:p>
        </w:tc>
      </w:tr>
    </w:tbl>
    <w:p w:rsidR="00433BF5" w:rsidRDefault="00433BF5" w:rsidP="00433BF5">
      <w:bookmarkStart w:id="125" w:name="_Toc422399350"/>
    </w:p>
    <w:p w:rsidR="00433BF5" w:rsidRDefault="00433BF5" w:rsidP="00433BF5"/>
    <w:p w:rsidR="0044313E" w:rsidRDefault="0044313E" w:rsidP="0044313E">
      <w:pPr>
        <w:pStyle w:val="Heading3"/>
      </w:pPr>
      <w:bookmarkStart w:id="126" w:name="_Toc477424873"/>
      <w:r>
        <w:lastRenderedPageBreak/>
        <w:t>Ιεραρχία αριθμητικών τελεστών</w:t>
      </w:r>
      <w:bookmarkEnd w:id="125"/>
      <w:bookmarkEnd w:id="126"/>
    </w:p>
    <w:p w:rsidR="0044313E" w:rsidRDefault="0044313E" w:rsidP="00433BF5">
      <w:pPr>
        <w:spacing w:before="0" w:after="0"/>
      </w:pPr>
      <w:r>
        <w:t>1. ^</w:t>
      </w:r>
    </w:p>
    <w:p w:rsidR="0044313E" w:rsidRDefault="0044313E" w:rsidP="00433BF5">
      <w:pPr>
        <w:spacing w:before="0" w:after="0"/>
      </w:pPr>
      <w:r>
        <w:t xml:space="preserve">2. * / </w:t>
      </w:r>
      <w:proofErr w:type="spellStart"/>
      <w:r>
        <w:t>div</w:t>
      </w:r>
      <w:proofErr w:type="spellEnd"/>
      <w:r>
        <w:t xml:space="preserve"> </w:t>
      </w:r>
      <w:proofErr w:type="spellStart"/>
      <w:r>
        <w:t>mod</w:t>
      </w:r>
      <w:proofErr w:type="spellEnd"/>
    </w:p>
    <w:p w:rsidR="0044313E" w:rsidRDefault="0044313E" w:rsidP="00433BF5">
      <w:pPr>
        <w:spacing w:before="0" w:after="0"/>
      </w:pPr>
      <w:r>
        <w:t>3. + -</w:t>
      </w:r>
    </w:p>
    <w:p w:rsidR="0044313E" w:rsidRDefault="0044313E" w:rsidP="0044313E">
      <w:r>
        <w:t>Προσοχή:</w:t>
      </w:r>
    </w:p>
    <w:p w:rsidR="0044313E" w:rsidRDefault="0044313E" w:rsidP="001A0FA8">
      <w:pPr>
        <w:pStyle w:val="ListParagraph"/>
        <w:numPr>
          <w:ilvl w:val="0"/>
          <w:numId w:val="30"/>
        </w:numPr>
      </w:pPr>
      <w:r>
        <w:t xml:space="preserve">Αν συναντάμε </w:t>
      </w:r>
      <w:r w:rsidRPr="00F94C19">
        <w:rPr>
          <w:b/>
        </w:rPr>
        <w:t>παρενθέσεις</w:t>
      </w:r>
      <w:r>
        <w:t xml:space="preserve"> προηγούνται οι τελεστές εντός των παρενθέσεων.</w:t>
      </w:r>
    </w:p>
    <w:p w:rsidR="0044313E" w:rsidRPr="00C625A0" w:rsidRDefault="0044313E" w:rsidP="001A0FA8">
      <w:pPr>
        <w:pStyle w:val="ListParagraph"/>
        <w:numPr>
          <w:ilvl w:val="0"/>
          <w:numId w:val="30"/>
        </w:numPr>
      </w:pPr>
      <w:r>
        <w:t xml:space="preserve">Όσοι τελεστές έχουν </w:t>
      </w:r>
      <w:r w:rsidRPr="00F94C19">
        <w:rPr>
          <w:b/>
        </w:rPr>
        <w:t>ίδια</w:t>
      </w:r>
      <w:r>
        <w:t xml:space="preserve"> ιεραρχία εκτελούνται από </w:t>
      </w:r>
      <w:r w:rsidRPr="00F94C19">
        <w:rPr>
          <w:b/>
        </w:rPr>
        <w:t>αριστερά</w:t>
      </w:r>
      <w:r>
        <w:t xml:space="preserve"> προς τα δεξιά (όπως στα μαθηματικά).</w:t>
      </w:r>
    </w:p>
    <w:p w:rsidR="0044313E" w:rsidRDefault="0044313E" w:rsidP="0044313E">
      <w:pPr>
        <w:pStyle w:val="Heading3"/>
      </w:pPr>
      <w:bookmarkStart w:id="127" w:name="_Toc422399351"/>
      <w:bookmarkStart w:id="128" w:name="_Toc477424874"/>
      <w:proofErr w:type="spellStart"/>
      <w:r>
        <w:t>Ενσωματομένες</w:t>
      </w:r>
      <w:proofErr w:type="spellEnd"/>
      <w:r>
        <w:t xml:space="preserve"> (εγγενείς) συναρτήσεις της ΓΛΩΣΣΑΣ</w:t>
      </w:r>
      <w:bookmarkEnd w:id="127"/>
      <w:bookmarkEnd w:id="128"/>
    </w:p>
    <w:tbl>
      <w:tblPr>
        <w:tblW w:w="9884"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4A0" w:firstRow="1" w:lastRow="0" w:firstColumn="1" w:lastColumn="0" w:noHBand="0" w:noVBand="1"/>
      </w:tblPr>
      <w:tblGrid>
        <w:gridCol w:w="1099"/>
        <w:gridCol w:w="1238"/>
        <w:gridCol w:w="1378"/>
        <w:gridCol w:w="1459"/>
        <w:gridCol w:w="1177"/>
        <w:gridCol w:w="1178"/>
        <w:gridCol w:w="1177"/>
        <w:gridCol w:w="1178"/>
      </w:tblGrid>
      <w:tr w:rsidR="0044313E" w:rsidTr="005511B2">
        <w:tc>
          <w:tcPr>
            <w:tcW w:w="1099" w:type="dxa"/>
          </w:tcPr>
          <w:p w:rsidR="0044313E" w:rsidRDefault="0044313E" w:rsidP="005354E0">
            <w:r>
              <w:t>HM(x)</w:t>
            </w:r>
          </w:p>
        </w:tc>
        <w:tc>
          <w:tcPr>
            <w:tcW w:w="1238" w:type="dxa"/>
          </w:tcPr>
          <w:p w:rsidR="0044313E" w:rsidRDefault="0044313E" w:rsidP="005354E0">
            <w:r>
              <w:t>ΣΥΝ(x)</w:t>
            </w:r>
          </w:p>
          <w:p w:rsidR="0044313E" w:rsidRDefault="0044313E" w:rsidP="005354E0"/>
        </w:tc>
        <w:tc>
          <w:tcPr>
            <w:tcW w:w="1378" w:type="dxa"/>
          </w:tcPr>
          <w:p w:rsidR="0044313E" w:rsidRDefault="0044313E" w:rsidP="005354E0">
            <w:r>
              <w:t>ΕΦ(x)</w:t>
            </w:r>
          </w:p>
          <w:p w:rsidR="0044313E" w:rsidRDefault="0044313E" w:rsidP="005354E0"/>
        </w:tc>
        <w:tc>
          <w:tcPr>
            <w:tcW w:w="1459" w:type="dxa"/>
          </w:tcPr>
          <w:p w:rsidR="0044313E" w:rsidRPr="001F567D" w:rsidRDefault="0044313E" w:rsidP="005354E0">
            <w:pPr>
              <w:rPr>
                <w:lang w:val="en-US"/>
              </w:rPr>
            </w:pPr>
            <w:r>
              <w:t>ΛΟΓ</w:t>
            </w:r>
            <w:r w:rsidRPr="001F567D">
              <w:rPr>
                <w:lang w:val="en-US"/>
              </w:rPr>
              <w:t>(x)</w:t>
            </w:r>
          </w:p>
          <w:p w:rsidR="0044313E" w:rsidRDefault="0044313E" w:rsidP="005354E0"/>
        </w:tc>
        <w:tc>
          <w:tcPr>
            <w:tcW w:w="1177" w:type="dxa"/>
          </w:tcPr>
          <w:p w:rsidR="0044313E" w:rsidRPr="001F567D" w:rsidRDefault="0044313E" w:rsidP="005354E0">
            <w:pPr>
              <w:rPr>
                <w:lang w:val="en-US"/>
              </w:rPr>
            </w:pPr>
            <w:r>
              <w:t>Ε</w:t>
            </w:r>
            <w:r w:rsidRPr="001F567D">
              <w:rPr>
                <w:lang w:val="en-US"/>
              </w:rPr>
              <w:t>(</w:t>
            </w:r>
            <w:r>
              <w:t>χ</w:t>
            </w:r>
            <w:r w:rsidRPr="001F567D">
              <w:rPr>
                <w:lang w:val="en-US"/>
              </w:rPr>
              <w:t>)</w:t>
            </w:r>
          </w:p>
          <w:p w:rsidR="0044313E" w:rsidRDefault="0044313E" w:rsidP="005354E0"/>
        </w:tc>
        <w:tc>
          <w:tcPr>
            <w:tcW w:w="1178" w:type="dxa"/>
          </w:tcPr>
          <w:p w:rsidR="0044313E" w:rsidRPr="001F567D" w:rsidRDefault="0044313E" w:rsidP="005354E0">
            <w:pPr>
              <w:rPr>
                <w:lang w:val="en-US"/>
              </w:rPr>
            </w:pPr>
            <w:r>
              <w:t>Τ</w:t>
            </w:r>
            <w:r w:rsidRPr="001F567D">
              <w:rPr>
                <w:lang w:val="en-US"/>
              </w:rPr>
              <w:t>_</w:t>
            </w:r>
            <w:r>
              <w:t>Ρ</w:t>
            </w:r>
            <w:r w:rsidRPr="001F567D">
              <w:rPr>
                <w:lang w:val="en-US"/>
              </w:rPr>
              <w:t>(x)</w:t>
            </w:r>
          </w:p>
          <w:p w:rsidR="0044313E" w:rsidRDefault="0044313E" w:rsidP="005354E0"/>
        </w:tc>
        <w:tc>
          <w:tcPr>
            <w:tcW w:w="1177" w:type="dxa"/>
          </w:tcPr>
          <w:p w:rsidR="0044313E" w:rsidRPr="001F567D" w:rsidRDefault="0044313E" w:rsidP="005354E0">
            <w:pPr>
              <w:rPr>
                <w:lang w:val="en-US"/>
              </w:rPr>
            </w:pPr>
            <w:r w:rsidRPr="001F567D">
              <w:rPr>
                <w:lang w:val="en-US"/>
              </w:rPr>
              <w:t>A_M(x)</w:t>
            </w:r>
          </w:p>
          <w:p w:rsidR="0044313E" w:rsidRDefault="0044313E" w:rsidP="005354E0"/>
        </w:tc>
        <w:tc>
          <w:tcPr>
            <w:tcW w:w="1178" w:type="dxa"/>
          </w:tcPr>
          <w:p w:rsidR="0044313E" w:rsidRPr="001F567D" w:rsidRDefault="0044313E" w:rsidP="005354E0">
            <w:pPr>
              <w:rPr>
                <w:lang w:val="en-US"/>
              </w:rPr>
            </w:pPr>
            <w:r w:rsidRPr="001F567D">
              <w:rPr>
                <w:lang w:val="en-US"/>
              </w:rPr>
              <w:t>A_T(x)</w:t>
            </w:r>
          </w:p>
          <w:p w:rsidR="0044313E" w:rsidRDefault="0044313E" w:rsidP="005354E0"/>
        </w:tc>
      </w:tr>
      <w:tr w:rsidR="005511B2" w:rsidTr="005511B2">
        <w:tc>
          <w:tcPr>
            <w:tcW w:w="1099" w:type="dxa"/>
          </w:tcPr>
          <w:p w:rsidR="005511B2" w:rsidRDefault="005511B2" w:rsidP="005511B2">
            <w:pPr>
              <w:jc w:val="center"/>
            </w:pPr>
            <w:r>
              <w:t>Ημίτονο</w:t>
            </w:r>
          </w:p>
          <w:p w:rsidR="005511B2" w:rsidRDefault="005511B2" w:rsidP="005511B2"/>
        </w:tc>
        <w:tc>
          <w:tcPr>
            <w:tcW w:w="1238" w:type="dxa"/>
          </w:tcPr>
          <w:p w:rsidR="005511B2" w:rsidRDefault="005511B2" w:rsidP="005511B2">
            <w:r>
              <w:t>Συνημίτονο</w:t>
            </w:r>
          </w:p>
        </w:tc>
        <w:tc>
          <w:tcPr>
            <w:tcW w:w="1378" w:type="dxa"/>
          </w:tcPr>
          <w:p w:rsidR="005511B2" w:rsidRDefault="005511B2" w:rsidP="005511B2">
            <w:r>
              <w:t>Εφαπτομένη</w:t>
            </w:r>
          </w:p>
          <w:p w:rsidR="005511B2" w:rsidRDefault="005511B2" w:rsidP="005511B2"/>
        </w:tc>
        <w:tc>
          <w:tcPr>
            <w:tcW w:w="1459" w:type="dxa"/>
          </w:tcPr>
          <w:p w:rsidR="005511B2" w:rsidRDefault="005511B2" w:rsidP="005511B2">
            <w:r>
              <w:t>Φυσικός Λογάριθμος</w:t>
            </w:r>
          </w:p>
        </w:tc>
        <w:tc>
          <w:tcPr>
            <w:tcW w:w="1177" w:type="dxa"/>
          </w:tcPr>
          <w:p w:rsidR="005511B2" w:rsidRDefault="005511B2" w:rsidP="005511B2">
            <w:r>
              <w:t>Εκθετική</w:t>
            </w:r>
          </w:p>
        </w:tc>
        <w:tc>
          <w:tcPr>
            <w:tcW w:w="1178" w:type="dxa"/>
          </w:tcPr>
          <w:p w:rsidR="005511B2" w:rsidRDefault="005511B2" w:rsidP="005511B2">
            <w:r>
              <w:t>Ρίζα</w:t>
            </w:r>
          </w:p>
        </w:tc>
        <w:tc>
          <w:tcPr>
            <w:tcW w:w="1177" w:type="dxa"/>
          </w:tcPr>
          <w:p w:rsidR="005511B2" w:rsidRDefault="005511B2" w:rsidP="005511B2">
            <w:r>
              <w:t>Ακέραιο μέρος</w:t>
            </w:r>
          </w:p>
        </w:tc>
        <w:tc>
          <w:tcPr>
            <w:tcW w:w="1178" w:type="dxa"/>
          </w:tcPr>
          <w:p w:rsidR="005511B2" w:rsidRDefault="005511B2" w:rsidP="005511B2">
            <w:r>
              <w:t>Απόλυτη τιμή</w:t>
            </w:r>
          </w:p>
        </w:tc>
      </w:tr>
    </w:tbl>
    <w:p w:rsidR="0044313E" w:rsidRPr="00F94C19" w:rsidRDefault="0044313E" w:rsidP="00433BF5">
      <w:pPr>
        <w:spacing w:before="0" w:after="0"/>
        <w:rPr>
          <w:rStyle w:val="SubtleEmphasis"/>
        </w:rPr>
      </w:pPr>
      <w:r w:rsidRPr="00F94C19">
        <w:rPr>
          <w:rStyle w:val="SubtleEmphasis"/>
        </w:rPr>
        <w:t xml:space="preserve">{ Προσοχή: </w:t>
      </w:r>
    </w:p>
    <w:p w:rsidR="0044313E" w:rsidRPr="00F94C19" w:rsidRDefault="0044313E" w:rsidP="00433BF5">
      <w:pPr>
        <w:spacing w:before="0" w:after="0"/>
        <w:rPr>
          <w:rStyle w:val="SubtleEmphasis"/>
        </w:rPr>
      </w:pPr>
      <w:r w:rsidRPr="00F94C19">
        <w:rPr>
          <w:rStyle w:val="SubtleEmphasis"/>
        </w:rPr>
        <w:t xml:space="preserve">Η ΛΟΓ(χ) δεν βρίσκει τον δεκαδικό λογάριθμο αλλά τον φυσικό, δηλαδή το </w:t>
      </w:r>
      <w:proofErr w:type="spellStart"/>
      <w:r w:rsidRPr="00F94C19">
        <w:rPr>
          <w:rStyle w:val="SubtleEmphasis"/>
        </w:rPr>
        <w:t>lnx</w:t>
      </w:r>
      <w:proofErr w:type="spellEnd"/>
    </w:p>
    <w:p w:rsidR="0044313E" w:rsidRPr="00F94C19" w:rsidRDefault="0044313E" w:rsidP="00433BF5">
      <w:pPr>
        <w:spacing w:before="0" w:after="0"/>
        <w:rPr>
          <w:rStyle w:val="SubtleEmphasis"/>
        </w:rPr>
      </w:pPr>
      <w:r w:rsidRPr="00F94C19">
        <w:rPr>
          <w:rStyle w:val="SubtleEmphasis"/>
        </w:rPr>
        <w:t xml:space="preserve">Οι τριγωνομετρικές συναρτήσεις δέχονται ως είσοδο μοίρες και όχι ακτίνια </w:t>
      </w:r>
    </w:p>
    <w:p w:rsidR="0044313E" w:rsidRPr="00F94C19" w:rsidRDefault="0044313E" w:rsidP="00433BF5">
      <w:pPr>
        <w:spacing w:before="0" w:after="0"/>
        <w:rPr>
          <w:rStyle w:val="SubtleEmphasis"/>
        </w:rPr>
      </w:pPr>
      <w:r w:rsidRPr="00F94C19">
        <w:rPr>
          <w:rStyle w:val="SubtleEmphasis"/>
        </w:rPr>
        <w:t xml:space="preserve">Οι συναρτήσεις αυτές είναι υποπρογράμματα τύπου συνάρτηση. (Βλέπε κεφάλαιο 10). </w:t>
      </w:r>
    </w:p>
    <w:p w:rsidR="0044313E" w:rsidRPr="00CC2957" w:rsidRDefault="0044313E" w:rsidP="00433BF5">
      <w:pPr>
        <w:spacing w:before="0" w:after="0"/>
        <w:rPr>
          <w:rStyle w:val="SubtleEmphasis"/>
        </w:rPr>
      </w:pPr>
      <w:r w:rsidRPr="00F94C19">
        <w:rPr>
          <w:rStyle w:val="SubtleEmphasis"/>
        </w:rPr>
        <w:t>Θεωρούνται ενσωματωμένες στην ΓΛΩΣΣΑ, άρα μπορούμε να τις χρησιμοποιούμε οπουδήποτε τις χρειαζόμαστε }</w:t>
      </w:r>
    </w:p>
    <w:p w:rsidR="0044313E" w:rsidRDefault="0044313E" w:rsidP="0044313E">
      <w:pPr>
        <w:pStyle w:val="Heading3"/>
      </w:pPr>
      <w:bookmarkStart w:id="129" w:name="_Toc422399352"/>
      <w:bookmarkStart w:id="130" w:name="_Toc477424875"/>
      <w:r>
        <w:t>Αριθμητικές εκφράσεις.</w:t>
      </w:r>
      <w:bookmarkEnd w:id="129"/>
      <w:bookmarkEnd w:id="130"/>
    </w:p>
    <w:p w:rsidR="0044313E" w:rsidRPr="00F94C19" w:rsidRDefault="0044313E" w:rsidP="0044313E">
      <w:pPr>
        <w:rPr>
          <w:rStyle w:val="SubtleEmphasis"/>
        </w:rPr>
      </w:pPr>
      <w:r w:rsidRPr="00F94C19">
        <w:rPr>
          <w:rStyle w:val="SubtleEmphasis"/>
        </w:rPr>
        <w:tab/>
        <w:t>{βλέπε και κεφάλαιο 2ο για εκφράσεις γενικότερα}</w:t>
      </w:r>
    </w:p>
    <w:p w:rsidR="0044313E" w:rsidRPr="00B86C21" w:rsidRDefault="0044313E" w:rsidP="0044313E">
      <w:r>
        <w:t xml:space="preserve">Όταν μία τιμή προέρχεται από </w:t>
      </w:r>
      <w:r w:rsidRPr="00F94C19">
        <w:rPr>
          <w:b/>
        </w:rPr>
        <w:t>αριθμητικό</w:t>
      </w:r>
      <w:r>
        <w:t xml:space="preserve"> </w:t>
      </w:r>
      <w:r w:rsidRPr="00F94C19">
        <w:rPr>
          <w:b/>
        </w:rPr>
        <w:t>υπολογισμό</w:t>
      </w:r>
      <w:r>
        <w:t xml:space="preserve"> τότε αναφερόμαστε σε αριθμητικές εκφράσεις.  </w:t>
      </w:r>
    </w:p>
    <w:p w:rsidR="0044313E" w:rsidRDefault="0044313E" w:rsidP="0044313E">
      <w:r>
        <w:t xml:space="preserve">Για την </w:t>
      </w:r>
      <w:r w:rsidRPr="00F94C19">
        <w:rPr>
          <w:b/>
        </w:rPr>
        <w:t>σύνταξη</w:t>
      </w:r>
      <w:r>
        <w:t xml:space="preserve"> μιας αριθμητικής έκφρασης χρησιμοποιούνται:</w:t>
      </w:r>
    </w:p>
    <w:p w:rsidR="0044313E" w:rsidRDefault="0044313E" w:rsidP="001A0FA8">
      <w:pPr>
        <w:pStyle w:val="ListParagraph"/>
        <w:numPr>
          <w:ilvl w:val="0"/>
          <w:numId w:val="31"/>
        </w:numPr>
      </w:pPr>
      <w:r>
        <w:t xml:space="preserve">Αριθμητικές </w:t>
      </w:r>
      <w:r w:rsidRPr="00F94C19">
        <w:rPr>
          <w:b/>
        </w:rPr>
        <w:t>σταθερές</w:t>
      </w:r>
      <w:r>
        <w:t xml:space="preserve">. </w:t>
      </w:r>
      <w:r w:rsidRPr="00F94C19">
        <w:rPr>
          <w:rStyle w:val="SubtleEmphasis"/>
        </w:rPr>
        <w:t>{</w:t>
      </w:r>
      <w:r>
        <w:rPr>
          <w:rStyle w:val="SubtleEmphasis"/>
          <w:lang w:val="en-US"/>
        </w:rPr>
        <w:t xml:space="preserve"> </w:t>
      </w:r>
      <w:r w:rsidRPr="00F94C19">
        <w:rPr>
          <w:rStyle w:val="SubtleEmphasis"/>
        </w:rPr>
        <w:t>πχ 3</w:t>
      </w:r>
      <w:r>
        <w:rPr>
          <w:rStyle w:val="SubtleEmphasis"/>
          <w:lang w:val="en-US"/>
        </w:rPr>
        <w:t xml:space="preserve"> </w:t>
      </w:r>
      <w:r w:rsidRPr="00F94C19">
        <w:rPr>
          <w:rStyle w:val="SubtleEmphasis"/>
        </w:rPr>
        <w:t>}</w:t>
      </w:r>
    </w:p>
    <w:p w:rsidR="0044313E" w:rsidRDefault="0044313E" w:rsidP="001A0FA8">
      <w:pPr>
        <w:pStyle w:val="ListParagraph"/>
        <w:numPr>
          <w:ilvl w:val="0"/>
          <w:numId w:val="31"/>
        </w:numPr>
      </w:pPr>
      <w:r>
        <w:t xml:space="preserve">Αριθμητικές </w:t>
      </w:r>
      <w:r w:rsidRPr="00F94C19">
        <w:rPr>
          <w:b/>
        </w:rPr>
        <w:t>μεταβλητές</w:t>
      </w:r>
      <w:r>
        <w:t>. {</w:t>
      </w:r>
      <w:r>
        <w:rPr>
          <w:lang w:val="en-US"/>
        </w:rPr>
        <w:t xml:space="preserve"> </w:t>
      </w:r>
      <w:r>
        <w:t xml:space="preserve">πχ </w:t>
      </w:r>
      <w:r>
        <w:rPr>
          <w:lang w:val="en-US"/>
        </w:rPr>
        <w:t xml:space="preserve"> x </w:t>
      </w:r>
      <w:r>
        <w:t>}</w:t>
      </w:r>
    </w:p>
    <w:p w:rsidR="0044313E" w:rsidRDefault="0044313E" w:rsidP="001A0FA8">
      <w:pPr>
        <w:pStyle w:val="ListParagraph"/>
        <w:numPr>
          <w:ilvl w:val="0"/>
          <w:numId w:val="31"/>
        </w:numPr>
      </w:pPr>
      <w:r>
        <w:t xml:space="preserve">Αριθμητικοί </w:t>
      </w:r>
      <w:r w:rsidRPr="00F94C19">
        <w:rPr>
          <w:b/>
        </w:rPr>
        <w:t>τελεστές</w:t>
      </w:r>
      <w:r>
        <w:t xml:space="preserve"> </w:t>
      </w:r>
      <w:r w:rsidRPr="00F94C19">
        <w:rPr>
          <w:rStyle w:val="SubtleEmphasis"/>
        </w:rPr>
        <w:t>{ πχ  + }</w:t>
      </w:r>
    </w:p>
    <w:p w:rsidR="0044313E" w:rsidRDefault="0044313E" w:rsidP="001A0FA8">
      <w:pPr>
        <w:pStyle w:val="ListParagraph"/>
        <w:numPr>
          <w:ilvl w:val="0"/>
          <w:numId w:val="31"/>
        </w:numPr>
      </w:pPr>
      <w:r w:rsidRPr="00F94C19">
        <w:rPr>
          <w:b/>
        </w:rPr>
        <w:t>Συναρτήσεις</w:t>
      </w:r>
      <w:r>
        <w:t xml:space="preserve">. </w:t>
      </w:r>
      <w:r w:rsidRPr="00F94C19">
        <w:rPr>
          <w:rStyle w:val="SubtleEmphasis"/>
        </w:rPr>
        <w:t>{ πχ Α_Τ( ) }</w:t>
      </w:r>
    </w:p>
    <w:p w:rsidR="0044313E" w:rsidRDefault="0044313E" w:rsidP="001A0FA8">
      <w:pPr>
        <w:pStyle w:val="ListParagraph"/>
        <w:numPr>
          <w:ilvl w:val="0"/>
          <w:numId w:val="31"/>
        </w:numPr>
      </w:pPr>
      <w:r w:rsidRPr="00F94C19">
        <w:t>Παρενθέσεις</w:t>
      </w:r>
      <w:r>
        <w:t xml:space="preserve">. </w:t>
      </w:r>
    </w:p>
    <w:p w:rsidR="0044313E" w:rsidRDefault="0044313E" w:rsidP="0044313E">
      <w:r>
        <w:t xml:space="preserve">Κάθε έκφραση παριστάνει μία αριθμητική τιμή η οποία βρίσκεται </w:t>
      </w:r>
      <w:r w:rsidRPr="00F94C19">
        <w:rPr>
          <w:b/>
        </w:rPr>
        <w:t>μετά</w:t>
      </w:r>
      <w:r>
        <w:t xml:space="preserve"> την εκτέλεση των πράξεων. Γι’ αυτό είναι </w:t>
      </w:r>
      <w:r w:rsidRPr="00F94C19">
        <w:rPr>
          <w:b/>
        </w:rPr>
        <w:t>απαραίτητο</w:t>
      </w:r>
      <w:r>
        <w:t xml:space="preserve"> όλες οι μεταβλητές που εμφανίζονται σε μία έκφραση να έχουν πάρει </w:t>
      </w:r>
      <w:r w:rsidRPr="00F94C19">
        <w:rPr>
          <w:b/>
        </w:rPr>
        <w:t>προηγούμενα</w:t>
      </w:r>
      <w:r>
        <w:t xml:space="preserve"> κάποια τιμή. </w:t>
      </w:r>
    </w:p>
    <w:p w:rsidR="0044313E" w:rsidRPr="00B86C21" w:rsidRDefault="0044313E" w:rsidP="0044313E">
      <w:r>
        <w:t xml:space="preserve">Η εκτέλεση των πράξεων γίνεται με βάση την </w:t>
      </w:r>
      <w:r w:rsidRPr="00F94C19">
        <w:rPr>
          <w:b/>
        </w:rPr>
        <w:t>ιεραρχία</w:t>
      </w:r>
      <w:r>
        <w:t xml:space="preserve"> των αριθμητικών τελεστών. </w:t>
      </w:r>
    </w:p>
    <w:p w:rsidR="0044313E" w:rsidRDefault="0044313E" w:rsidP="0044313E">
      <w:r>
        <w:lastRenderedPageBreak/>
        <w:t xml:space="preserve">Οι παρενθέσεις πάντα χρησιμοποιούνται σε </w:t>
      </w:r>
      <w:r w:rsidRPr="00F94C19">
        <w:rPr>
          <w:b/>
        </w:rPr>
        <w:t>ζεύγη</w:t>
      </w:r>
      <w:r>
        <w:t xml:space="preserve">. </w:t>
      </w:r>
      <w:r w:rsidRPr="00F94C19">
        <w:rPr>
          <w:b/>
        </w:rPr>
        <w:t>Διαφορετικός</w:t>
      </w:r>
      <w:r>
        <w:t xml:space="preserve"> αριθμός αριστερών από δεξιές παρενθέσεις στην ίδια έκφραση είναι ένα από τα πιο συνηθισμένα </w:t>
      </w:r>
      <w:r w:rsidRPr="00F94C19">
        <w:rPr>
          <w:b/>
        </w:rPr>
        <w:t>συντακτικά</w:t>
      </w:r>
      <w:r>
        <w:t xml:space="preserve"> λάθη.</w:t>
      </w:r>
    </w:p>
    <w:p w:rsidR="0044313E" w:rsidRDefault="0044313E" w:rsidP="0044313E">
      <w:pPr>
        <w:pStyle w:val="Heading3"/>
      </w:pPr>
      <w:bookmarkStart w:id="131" w:name="_Toc422399353"/>
      <w:bookmarkStart w:id="132" w:name="_Toc477424876"/>
      <w:r>
        <w:t>Εντολή εκχώρησης</w:t>
      </w:r>
      <w:bookmarkEnd w:id="131"/>
      <w:bookmarkEnd w:id="132"/>
    </w:p>
    <w:p w:rsidR="0044313E" w:rsidRDefault="0044313E" w:rsidP="0044313E">
      <w:r>
        <w:t xml:space="preserve">Χρησιμοποιείται για την </w:t>
      </w:r>
      <w:r w:rsidRPr="00F94C19">
        <w:rPr>
          <w:b/>
        </w:rPr>
        <w:t>απόδοση</w:t>
      </w:r>
      <w:r>
        <w:t xml:space="preserve"> τιμών στις </w:t>
      </w:r>
      <w:r w:rsidRPr="00F94C19">
        <w:rPr>
          <w:b/>
        </w:rPr>
        <w:t>μεταβλητές</w:t>
      </w:r>
      <w:r>
        <w:t xml:space="preserve"> κατά την </w:t>
      </w:r>
      <w:r w:rsidRPr="00F94C19">
        <w:rPr>
          <w:b/>
        </w:rPr>
        <w:t>εκτέλεση</w:t>
      </w:r>
      <w:r>
        <w:t xml:space="preserve"> του προγράμματος.</w:t>
      </w:r>
    </w:p>
    <w:p w:rsidR="0044313E" w:rsidRDefault="0044313E" w:rsidP="0044313E">
      <w:r>
        <w:t xml:space="preserve">Σε μία εντολή εκχώρησης η μεταβλητή και η έκφραση πρέπει να είναι του </w:t>
      </w:r>
      <w:r w:rsidRPr="00F94C19">
        <w:rPr>
          <w:b/>
        </w:rPr>
        <w:t>ιδίου τύπου</w:t>
      </w:r>
      <w:r>
        <w:t>.</w:t>
      </w:r>
    </w:p>
    <w:p w:rsidR="0044313E" w:rsidRPr="00B86C21" w:rsidRDefault="0044313E" w:rsidP="0044313E">
      <w:r>
        <w:t>Το σύμβολο “</w:t>
      </w:r>
      <w:r>
        <w:rPr>
          <w:rFonts w:ascii="Courier New" w:hAnsi="Courier New" w:cs="Courier New"/>
        </w:rPr>
        <w:t>←</w:t>
      </w:r>
      <w:r>
        <w:rPr>
          <w:rFonts w:cs="VAG-HandWritten"/>
        </w:rPr>
        <w:t>”</w:t>
      </w:r>
      <w:r>
        <w:t xml:space="preserve">  </w:t>
      </w:r>
      <w:r>
        <w:rPr>
          <w:rFonts w:cs="VAG-HandWritten"/>
        </w:rPr>
        <w:t>διαφοροποιείται</w:t>
      </w:r>
      <w:r>
        <w:t xml:space="preserve"> </w:t>
      </w:r>
      <w:r>
        <w:rPr>
          <w:rFonts w:cs="VAG-HandWritten"/>
        </w:rPr>
        <w:t>από</w:t>
      </w:r>
      <w:r>
        <w:t xml:space="preserve"> </w:t>
      </w:r>
      <w:r>
        <w:rPr>
          <w:rFonts w:cs="VAG-HandWritten"/>
        </w:rPr>
        <w:t>το</w:t>
      </w:r>
      <w:r>
        <w:t xml:space="preserve"> = </w:t>
      </w:r>
      <w:r>
        <w:rPr>
          <w:rFonts w:cs="VAG-HandWritten"/>
        </w:rPr>
        <w:t>το</w:t>
      </w:r>
      <w:r>
        <w:t xml:space="preserve"> </w:t>
      </w:r>
      <w:r>
        <w:rPr>
          <w:rFonts w:cs="VAG-HandWritten"/>
        </w:rPr>
        <w:t>οποίο</w:t>
      </w:r>
      <w:r>
        <w:t xml:space="preserve"> </w:t>
      </w:r>
      <w:r>
        <w:rPr>
          <w:rFonts w:cs="VAG-HandWritten"/>
        </w:rPr>
        <w:t>χρησιμοποιεί</w:t>
      </w:r>
      <w:r>
        <w:t xml:space="preserve">ται ως </w:t>
      </w:r>
      <w:r w:rsidRPr="00F94C19">
        <w:rPr>
          <w:b/>
        </w:rPr>
        <w:t>συγκριτικός</w:t>
      </w:r>
      <w:r>
        <w:t xml:space="preserve"> τελεστής καθώς και ως τελεστής απόδοσης τιμών στο τμήμα δηλώσεων των σταθερών.</w:t>
      </w:r>
    </w:p>
    <w:p w:rsidR="0044313E" w:rsidRPr="005511B2" w:rsidRDefault="0044313E" w:rsidP="001A0FA8">
      <w:pPr>
        <w:pStyle w:val="ListParagraph"/>
        <w:numPr>
          <w:ilvl w:val="0"/>
          <w:numId w:val="33"/>
        </w:numPr>
      </w:pPr>
      <w:r>
        <w:t>Σύνταξη:</w:t>
      </w:r>
      <w:r>
        <w:tab/>
      </w:r>
      <w:proofErr w:type="spellStart"/>
      <w:r w:rsidRPr="00F94C19">
        <w:t>Όνομα_μεταβλητής</w:t>
      </w:r>
      <w:proofErr w:type="spellEnd"/>
      <w:r w:rsidRPr="00F94C19">
        <w:t xml:space="preserve"> </w:t>
      </w:r>
      <w:r w:rsidRPr="00F94C19">
        <w:rPr>
          <w:rFonts w:ascii="Courier New" w:hAnsi="Courier New" w:cs="Courier New"/>
        </w:rPr>
        <w:t>←</w:t>
      </w:r>
      <w:r w:rsidRPr="00F94C19">
        <w:t xml:space="preserve"> </w:t>
      </w:r>
      <w:r w:rsidRPr="00F94C19">
        <w:rPr>
          <w:rFonts w:cs="VAG-HandWritten"/>
        </w:rPr>
        <w:t>έκφραση</w:t>
      </w:r>
    </w:p>
    <w:p w:rsidR="0044313E" w:rsidRPr="00F94C19" w:rsidRDefault="0044313E" w:rsidP="001A0FA8">
      <w:pPr>
        <w:pStyle w:val="ListParagraph"/>
        <w:numPr>
          <w:ilvl w:val="0"/>
          <w:numId w:val="33"/>
        </w:numPr>
      </w:pPr>
      <w:r>
        <w:t xml:space="preserve">Λειτουργία: </w:t>
      </w:r>
      <w:r w:rsidRPr="00F94C19">
        <w:tab/>
      </w:r>
      <w:r>
        <w:t xml:space="preserve">Υπολογίζεται η έκφραση δεξιά του </w:t>
      </w:r>
      <w:r>
        <w:rPr>
          <w:rFonts w:ascii="Courier New" w:hAnsi="Courier New" w:cs="Courier New"/>
        </w:rPr>
        <w:t>←</w:t>
      </w:r>
      <w:r>
        <w:t xml:space="preserve"> </w:t>
      </w:r>
      <w:r>
        <w:rPr>
          <w:rFonts w:cs="VAG-HandWritten"/>
        </w:rPr>
        <w:t>και</w:t>
      </w:r>
      <w:r>
        <w:t xml:space="preserve"> </w:t>
      </w:r>
      <w:r>
        <w:rPr>
          <w:rFonts w:cs="VAG-HandWritten"/>
        </w:rPr>
        <w:t>η</w:t>
      </w:r>
      <w:r>
        <w:t xml:space="preserve"> </w:t>
      </w:r>
      <w:r>
        <w:rPr>
          <w:rFonts w:cs="VAG-HandWritten"/>
        </w:rPr>
        <w:t>τιμή</w:t>
      </w:r>
      <w:r>
        <w:t xml:space="preserve"> </w:t>
      </w:r>
      <w:r>
        <w:rPr>
          <w:rFonts w:cs="VAG-HandWritten"/>
        </w:rPr>
        <w:t>της</w:t>
      </w:r>
      <w:r>
        <w:t xml:space="preserve"> εκχωρείται στην μεταβλητή που βρίσκεται αριστερά.</w:t>
      </w:r>
    </w:p>
    <w:p w:rsidR="0044313E" w:rsidRPr="00F94C19" w:rsidRDefault="0044313E" w:rsidP="001A0FA8">
      <w:pPr>
        <w:pStyle w:val="ListParagraph"/>
        <w:numPr>
          <w:ilvl w:val="0"/>
          <w:numId w:val="33"/>
        </w:numPr>
        <w:rPr>
          <w:lang w:val="en-US"/>
        </w:rPr>
      </w:pPr>
      <w:r>
        <w:t xml:space="preserve">Παράδειγμα: </w:t>
      </w:r>
      <w:proofErr w:type="spellStart"/>
      <w:r>
        <w:t>Α</w:t>
      </w:r>
      <w:r>
        <w:rPr>
          <w:rFonts w:ascii="Courier New" w:hAnsi="Courier New" w:cs="Courier New"/>
        </w:rPr>
        <w:t>←</w:t>
      </w:r>
      <w:r w:rsidRPr="005511B2">
        <w:t>’</w:t>
      </w:r>
      <w:r>
        <w:t>όμορφα</w:t>
      </w:r>
      <w:proofErr w:type="spellEnd"/>
      <w:r w:rsidRPr="00F94C19">
        <w:rPr>
          <w:lang w:val="en-US"/>
        </w:rPr>
        <w:t>’</w:t>
      </w:r>
    </w:p>
    <w:p w:rsidR="0044313E" w:rsidRDefault="0044313E" w:rsidP="0044313E">
      <w:pPr>
        <w:pStyle w:val="Heading3"/>
      </w:pPr>
      <w:bookmarkStart w:id="133" w:name="_Toc422399354"/>
      <w:bookmarkStart w:id="134" w:name="_Toc477424877"/>
      <w:r>
        <w:t>Εντολή εισόδου (διάβασε)</w:t>
      </w:r>
      <w:bookmarkEnd w:id="133"/>
      <w:bookmarkEnd w:id="134"/>
    </w:p>
    <w:p w:rsidR="0044313E" w:rsidRDefault="0044313E" w:rsidP="001A0FA8">
      <w:pPr>
        <w:pStyle w:val="ListParagraph"/>
        <w:numPr>
          <w:ilvl w:val="0"/>
          <w:numId w:val="32"/>
        </w:numPr>
      </w:pPr>
      <w:r>
        <w:t>Σύνταξη:</w:t>
      </w:r>
      <w:r>
        <w:tab/>
      </w:r>
      <w:r>
        <w:tab/>
      </w:r>
      <w:r w:rsidRPr="004353B2">
        <w:t>Διάβασε λίστα-μεταβλητών</w:t>
      </w:r>
    </w:p>
    <w:p w:rsidR="0044313E" w:rsidRDefault="0044313E" w:rsidP="001A0FA8">
      <w:pPr>
        <w:pStyle w:val="ListParagraph"/>
        <w:numPr>
          <w:ilvl w:val="0"/>
          <w:numId w:val="32"/>
        </w:numPr>
      </w:pPr>
      <w:r>
        <w:t>Λειτουργία: Η εντολή οδηγεί στην είσοδο τιμών από το πληκτρολόγιο και την εκχώρηση τους στις μεταβλητές που αναφέρονται στην λίστα.</w:t>
      </w:r>
    </w:p>
    <w:p w:rsidR="0044313E" w:rsidRDefault="0044313E" w:rsidP="001A0FA8">
      <w:pPr>
        <w:pStyle w:val="ListParagraph"/>
        <w:numPr>
          <w:ilvl w:val="0"/>
          <w:numId w:val="32"/>
        </w:numPr>
      </w:pPr>
      <w:r>
        <w:t>Παράδειγμα:</w:t>
      </w:r>
      <w:r>
        <w:tab/>
        <w:t xml:space="preserve">διάβασε </w:t>
      </w:r>
      <w:proofErr w:type="spellStart"/>
      <w:r>
        <w:t>χ,ψ</w:t>
      </w:r>
      <w:proofErr w:type="spellEnd"/>
    </w:p>
    <w:p w:rsidR="0044313E" w:rsidRDefault="0044313E" w:rsidP="0044313E">
      <w:pPr>
        <w:pStyle w:val="ListParagraph"/>
      </w:pPr>
    </w:p>
    <w:p w:rsidR="0044313E" w:rsidRDefault="0044313E" w:rsidP="0044313E">
      <w:proofErr w:type="spellStart"/>
      <w:r>
        <w:t>Ποιό</w:t>
      </w:r>
      <w:proofErr w:type="spellEnd"/>
      <w:r>
        <w:t xml:space="preserve"> αναλυτικά: </w:t>
      </w:r>
    </w:p>
    <w:p w:rsidR="0044313E" w:rsidRDefault="0044313E" w:rsidP="0044313E">
      <w:r>
        <w:t xml:space="preserve">Η εντολή διάβασε ακολουθείται πάντα από τουλάχιστον ένα </w:t>
      </w:r>
      <w:r w:rsidRPr="004353B2">
        <w:rPr>
          <w:b/>
        </w:rPr>
        <w:t>όνομα μεταβλητής</w:t>
      </w:r>
      <w:r>
        <w:t xml:space="preserve">. Αν υπάρχουν περισσότερες τότε αυτές χωρίζονται με </w:t>
      </w:r>
      <w:r w:rsidRPr="004353B2">
        <w:rPr>
          <w:b/>
        </w:rPr>
        <w:t>κόμμα</w:t>
      </w:r>
      <w:r>
        <w:t xml:space="preserve"> (,). </w:t>
      </w:r>
      <w:r w:rsidRPr="004353B2">
        <w:rPr>
          <w:b/>
        </w:rPr>
        <w:t>Διακόπτεται</w:t>
      </w:r>
      <w:r>
        <w:t xml:space="preserve"> η εκτέλεση του προγράμματος καθώς το πρόγραμμα </w:t>
      </w:r>
      <w:r w:rsidRPr="004353B2">
        <w:rPr>
          <w:b/>
        </w:rPr>
        <w:t>περιμένει</w:t>
      </w:r>
      <w:r>
        <w:t xml:space="preserve"> την εισαγωγή τιμών από το </w:t>
      </w:r>
      <w:r w:rsidRPr="004353B2">
        <w:rPr>
          <w:b/>
        </w:rPr>
        <w:t>πληκτρολόγιο</w:t>
      </w:r>
      <w:r>
        <w:t xml:space="preserve">. Μόλις εισαχθούν οι τιμές συνεχίζεται η εκτέλεση του προγράμματος στην </w:t>
      </w:r>
      <w:r w:rsidRPr="004353B2">
        <w:rPr>
          <w:b/>
        </w:rPr>
        <w:t>επόμενη</w:t>
      </w:r>
      <w:r>
        <w:t xml:space="preserve"> εντολή. Εξυπηρετεί την </w:t>
      </w:r>
      <w:r w:rsidRPr="004353B2">
        <w:rPr>
          <w:b/>
        </w:rPr>
        <w:t>επικοινωνία</w:t>
      </w:r>
      <w:r>
        <w:t xml:space="preserve"> του </w:t>
      </w:r>
      <w:r w:rsidRPr="004353B2">
        <w:rPr>
          <w:b/>
        </w:rPr>
        <w:t>χρήστη</w:t>
      </w:r>
      <w:r>
        <w:t xml:space="preserve"> με τον </w:t>
      </w:r>
      <w:r w:rsidRPr="004353B2">
        <w:t>υπολογιστή</w:t>
      </w:r>
      <w:r>
        <w:t>.</w:t>
      </w:r>
    </w:p>
    <w:p w:rsidR="00433BF5" w:rsidRDefault="00433BF5" w:rsidP="0044313E"/>
    <w:p w:rsidR="0044313E" w:rsidRDefault="0044313E" w:rsidP="0044313E">
      <w:pPr>
        <w:pStyle w:val="Heading3"/>
      </w:pPr>
      <w:bookmarkStart w:id="135" w:name="_Toc422399355"/>
      <w:bookmarkStart w:id="136" w:name="_Toc477424878"/>
      <w:r>
        <w:t>Εντολή εξόδου (γράψε)</w:t>
      </w:r>
      <w:bookmarkEnd w:id="135"/>
      <w:bookmarkEnd w:id="136"/>
    </w:p>
    <w:p w:rsidR="0044313E" w:rsidRDefault="0044313E" w:rsidP="001A0FA8">
      <w:pPr>
        <w:pStyle w:val="ListParagraph"/>
        <w:numPr>
          <w:ilvl w:val="0"/>
          <w:numId w:val="34"/>
        </w:numPr>
      </w:pPr>
      <w:r>
        <w:t>Σύνταξη:</w:t>
      </w:r>
      <w:r>
        <w:tab/>
      </w:r>
      <w:r w:rsidRPr="004353B2">
        <w:t>Γράψε λίστα-στοιχείων</w:t>
      </w:r>
    </w:p>
    <w:p w:rsidR="0044313E" w:rsidRDefault="0044313E" w:rsidP="001A0FA8">
      <w:pPr>
        <w:pStyle w:val="ListParagraph"/>
        <w:numPr>
          <w:ilvl w:val="0"/>
          <w:numId w:val="34"/>
        </w:numPr>
      </w:pPr>
      <w:r>
        <w:t>Λειτουργία:</w:t>
      </w:r>
      <w:r>
        <w:tab/>
        <w:t>Εμφανίζει σταθερές τιμές καθώς και τιμές μεταβλητών (ότι αναγράφεται στην λίστα)</w:t>
      </w:r>
      <w:r w:rsidRPr="004353B2">
        <w:t xml:space="preserve"> </w:t>
      </w:r>
    </w:p>
    <w:p w:rsidR="0044313E" w:rsidRDefault="0044313E" w:rsidP="001A0FA8">
      <w:pPr>
        <w:pStyle w:val="ListParagraph"/>
        <w:numPr>
          <w:ilvl w:val="0"/>
          <w:numId w:val="34"/>
        </w:numPr>
      </w:pPr>
      <w:r>
        <w:t xml:space="preserve">Παράδειγμα: Γράψε ‘ Ο φόρος είναι ’ , </w:t>
      </w:r>
      <w:proofErr w:type="spellStart"/>
      <w:r>
        <w:t>φπα</w:t>
      </w:r>
      <w:proofErr w:type="spellEnd"/>
      <w:r>
        <w:t>, ’ € ’</w:t>
      </w:r>
    </w:p>
    <w:p w:rsidR="0044313E" w:rsidRDefault="0044313E" w:rsidP="0044313E">
      <w:proofErr w:type="spellStart"/>
      <w:r>
        <w:t>Ποιό</w:t>
      </w:r>
      <w:proofErr w:type="spellEnd"/>
      <w:r>
        <w:t xml:space="preserve"> αναλυτικά: Έχει ως αποτέλεσμα την εμφάνιση τιμών στην </w:t>
      </w:r>
      <w:r w:rsidRPr="004353B2">
        <w:rPr>
          <w:b/>
        </w:rPr>
        <w:t>μονάδα</w:t>
      </w:r>
      <w:r>
        <w:t xml:space="preserve"> </w:t>
      </w:r>
      <w:r w:rsidRPr="004353B2">
        <w:rPr>
          <w:b/>
        </w:rPr>
        <w:t>εξόδου</w:t>
      </w:r>
      <w:r>
        <w:t xml:space="preserve">. Η μονάδα εξόδου  μπορεί να είναι η </w:t>
      </w:r>
      <w:r w:rsidRPr="004353B2">
        <w:rPr>
          <w:b/>
        </w:rPr>
        <w:t>οθόνη</w:t>
      </w:r>
      <w:r>
        <w:t xml:space="preserve">, ο </w:t>
      </w:r>
      <w:r w:rsidRPr="004353B2">
        <w:rPr>
          <w:b/>
        </w:rPr>
        <w:t>εκτυπωτής</w:t>
      </w:r>
      <w:r>
        <w:t xml:space="preserve">, ή γενικά οποιαδήποτε μονάδα εξόδου έχει </w:t>
      </w:r>
      <w:r w:rsidRPr="004353B2">
        <w:rPr>
          <w:b/>
        </w:rPr>
        <w:t>οριστεί</w:t>
      </w:r>
      <w:r>
        <w:t xml:space="preserve">. Η λίστα στοιχείων μπορεί να περιέχει </w:t>
      </w:r>
      <w:r w:rsidRPr="004353B2">
        <w:rPr>
          <w:b/>
        </w:rPr>
        <w:t>σταθερές</w:t>
      </w:r>
      <w:r>
        <w:t xml:space="preserve"> τιμές και </w:t>
      </w:r>
      <w:r w:rsidRPr="004353B2">
        <w:rPr>
          <w:b/>
        </w:rPr>
        <w:t>ονόματα</w:t>
      </w:r>
      <w:r>
        <w:t xml:space="preserve"> μεταβλητών. Όταν κάποιο όνομα μεταβλητής περιέχεται στην λίστα τότε αρχικά </w:t>
      </w:r>
      <w:r w:rsidRPr="004353B2">
        <w:rPr>
          <w:b/>
        </w:rPr>
        <w:t>ανακτάται</w:t>
      </w:r>
      <w:r>
        <w:t xml:space="preserve"> η τιμή της και μετά η τιμή αυτή </w:t>
      </w:r>
      <w:r w:rsidRPr="004353B2">
        <w:rPr>
          <w:b/>
        </w:rPr>
        <w:t>εμφανίζεται</w:t>
      </w:r>
      <w:r>
        <w:t xml:space="preserve"> στην μονάδα εξόδου. Η χρήση της αναφέρεται </w:t>
      </w:r>
      <w:r>
        <w:lastRenderedPageBreak/>
        <w:t xml:space="preserve">κυρίως στην εμφάνιση </w:t>
      </w:r>
      <w:r w:rsidRPr="004353B2">
        <w:rPr>
          <w:b/>
        </w:rPr>
        <w:t>μηνυμάτων</w:t>
      </w:r>
      <w:r>
        <w:t xml:space="preserve"> και </w:t>
      </w:r>
      <w:r w:rsidRPr="004353B2">
        <w:rPr>
          <w:b/>
        </w:rPr>
        <w:t>αποτελεσμάτων</w:t>
      </w:r>
      <w:r>
        <w:rPr>
          <w:b/>
        </w:rPr>
        <w:t>.</w:t>
      </w:r>
      <w:r>
        <w:t xml:space="preserve"> Εξυπηρετεί την </w:t>
      </w:r>
      <w:r w:rsidRPr="004353B2">
        <w:rPr>
          <w:b/>
        </w:rPr>
        <w:t>επικοινωνία</w:t>
      </w:r>
      <w:r>
        <w:t xml:space="preserve"> του </w:t>
      </w:r>
      <w:r w:rsidRPr="004353B2">
        <w:rPr>
          <w:b/>
        </w:rPr>
        <w:t>υπολογιστή</w:t>
      </w:r>
      <w:r>
        <w:t xml:space="preserve"> με τον χρήστη.</w:t>
      </w:r>
    </w:p>
    <w:p w:rsidR="00433BF5" w:rsidRDefault="00433BF5" w:rsidP="0044313E"/>
    <w:p w:rsidR="0044313E" w:rsidRDefault="0044313E" w:rsidP="0044313E">
      <w:pPr>
        <w:pStyle w:val="Heading3"/>
      </w:pPr>
      <w:bookmarkStart w:id="137" w:name="_Toc422399356"/>
      <w:bookmarkStart w:id="138" w:name="_Toc477424879"/>
      <w:r>
        <w:t>Δομή προγράμματος σε ΓΛΩΣΣΑ</w:t>
      </w:r>
      <w:bookmarkEnd w:id="137"/>
      <w:bookmarkEnd w:id="138"/>
    </w:p>
    <w:p w:rsidR="0044313E" w:rsidRDefault="0044313E" w:rsidP="001A0FA8">
      <w:pPr>
        <w:pStyle w:val="ListParagraph"/>
        <w:numPr>
          <w:ilvl w:val="0"/>
          <w:numId w:val="35"/>
        </w:numPr>
      </w:pPr>
      <w:r w:rsidRPr="004353B2">
        <w:rPr>
          <w:b/>
        </w:rPr>
        <w:t>Επικεφαλίδα</w:t>
      </w:r>
      <w:r>
        <w:t>:</w:t>
      </w:r>
      <w:r>
        <w:tab/>
        <w:t>Πρόγραμμα Όνομα-προγράμματος Το όνομα πρέπει να ακολουθεί τους κανόνες δημιουργίας ονομάτων</w:t>
      </w:r>
    </w:p>
    <w:p w:rsidR="0044313E" w:rsidRDefault="0044313E" w:rsidP="001A0FA8">
      <w:pPr>
        <w:pStyle w:val="ListParagraph"/>
        <w:numPr>
          <w:ilvl w:val="0"/>
          <w:numId w:val="35"/>
        </w:numPr>
      </w:pPr>
      <w:r w:rsidRPr="004353B2">
        <w:rPr>
          <w:b/>
        </w:rPr>
        <w:t>Τμήμα δήλωσης σταθερών</w:t>
      </w:r>
      <w:r>
        <w:t>: Εδώ δηλώνονται οι τυχόν σταθερές που χρησιμοποιεί το πρόγραμμα.</w:t>
      </w:r>
    </w:p>
    <w:p w:rsidR="0044313E" w:rsidRDefault="0044313E" w:rsidP="001A0FA8">
      <w:pPr>
        <w:pStyle w:val="ListParagraph"/>
        <w:numPr>
          <w:ilvl w:val="0"/>
          <w:numId w:val="35"/>
        </w:numPr>
      </w:pPr>
      <w:r w:rsidRPr="004353B2">
        <w:rPr>
          <w:b/>
        </w:rPr>
        <w:t xml:space="preserve">Τμήμα δήλωσης </w:t>
      </w:r>
      <w:proofErr w:type="spellStart"/>
      <w:r w:rsidRPr="004353B2">
        <w:rPr>
          <w:b/>
        </w:rPr>
        <w:t>μεταβλητών</w:t>
      </w:r>
      <w:r>
        <w:t>:Δηλώνονται</w:t>
      </w:r>
      <w:proofErr w:type="spellEnd"/>
      <w:r>
        <w:t xml:space="preserve"> υποχρεωτικά τα ονόματα όλων των μεταβλητών μαζί με τον τύπο τους.</w:t>
      </w:r>
    </w:p>
    <w:p w:rsidR="0044313E" w:rsidRDefault="0044313E" w:rsidP="001A0FA8">
      <w:pPr>
        <w:pStyle w:val="ListParagraph"/>
        <w:numPr>
          <w:ilvl w:val="0"/>
          <w:numId w:val="35"/>
        </w:numPr>
      </w:pPr>
      <w:r w:rsidRPr="004353B2">
        <w:rPr>
          <w:b/>
        </w:rPr>
        <w:t>Κύριο μέρος</w:t>
      </w:r>
      <w:r>
        <w:t xml:space="preserve">: Περιλαμβάνει όλες τις εκτελέσιμες εντολές ανάμεσα στην αρχή και στο </w:t>
      </w:r>
      <w:proofErr w:type="spellStart"/>
      <w:r>
        <w:t>τέλος_προγράμματος</w:t>
      </w:r>
      <w:proofErr w:type="spellEnd"/>
      <w:r>
        <w:t>.</w:t>
      </w:r>
    </w:p>
    <w:p w:rsidR="00B80227" w:rsidRDefault="0044313E" w:rsidP="00B80227">
      <w:pPr>
        <w:pStyle w:val="Heading4"/>
      </w:pPr>
      <w:r w:rsidRPr="004353B2">
        <w:t>Παρατηρήσεις:</w:t>
      </w:r>
    </w:p>
    <w:p w:rsidR="00B80227" w:rsidRDefault="0044313E" w:rsidP="00433BF5">
      <w:pPr>
        <w:ind w:left="720"/>
        <w:rPr>
          <w:b/>
        </w:rPr>
      </w:pPr>
      <w:r>
        <w:t xml:space="preserve">Κάθε εντολή γράφεται σε </w:t>
      </w:r>
      <w:r w:rsidRPr="004353B2">
        <w:rPr>
          <w:b/>
        </w:rPr>
        <w:t>ξεχωριστή</w:t>
      </w:r>
      <w:r>
        <w:t xml:space="preserve"> </w:t>
      </w:r>
      <w:r w:rsidRPr="004353B2">
        <w:rPr>
          <w:b/>
        </w:rPr>
        <w:t>γραμμή</w:t>
      </w:r>
      <w:r>
        <w:t xml:space="preserve">. Αν κάποια εντολή πρέπει να συνεχιστεί σε επόμενη γραμμή τότε ο πρώτος χαρακτήρας της επόμενης πρέπει να είναι ο:  </w:t>
      </w:r>
      <w:r w:rsidRPr="004353B2">
        <w:rPr>
          <w:b/>
        </w:rPr>
        <w:t>&amp;</w:t>
      </w:r>
      <w:r w:rsidR="00B80227">
        <w:rPr>
          <w:b/>
        </w:rPr>
        <w:t xml:space="preserve">. </w:t>
      </w:r>
    </w:p>
    <w:p w:rsidR="00B80227" w:rsidRDefault="0044313E" w:rsidP="00433BF5">
      <w:pPr>
        <w:ind w:left="720"/>
        <w:rPr>
          <w:b/>
        </w:rPr>
      </w:pPr>
      <w:r>
        <w:t xml:space="preserve">Αν ο </w:t>
      </w:r>
      <w:r w:rsidRPr="004353B2">
        <w:rPr>
          <w:b/>
        </w:rPr>
        <w:t>πρώτος</w:t>
      </w:r>
      <w:r>
        <w:t xml:space="preserve"> χαρακτήρας μίας γραμμής είναι ο </w:t>
      </w:r>
      <w:r w:rsidRPr="004353B2">
        <w:rPr>
          <w:b/>
        </w:rPr>
        <w:t xml:space="preserve">! </w:t>
      </w:r>
      <w:r>
        <w:t xml:space="preserve">τότε η γραμμή αυτή αποτελεί </w:t>
      </w:r>
      <w:r w:rsidRPr="004353B2">
        <w:rPr>
          <w:b/>
        </w:rPr>
        <w:t>σχόλιο</w:t>
      </w:r>
      <w:r>
        <w:t xml:space="preserve"> και </w:t>
      </w:r>
      <w:r w:rsidRPr="004353B2">
        <w:rPr>
          <w:b/>
        </w:rPr>
        <w:t>δεν εκτελείται</w:t>
      </w:r>
      <w:r w:rsidR="00B80227">
        <w:rPr>
          <w:b/>
        </w:rPr>
        <w:t xml:space="preserve"> </w:t>
      </w:r>
    </w:p>
    <w:p w:rsidR="0044313E" w:rsidRPr="000B7ED2" w:rsidRDefault="0044313E" w:rsidP="00433BF5">
      <w:pPr>
        <w:ind w:left="720"/>
        <w:rPr>
          <w:b/>
        </w:rPr>
      </w:pPr>
      <w:r>
        <w:t xml:space="preserve">Αν το πρόγραμμα χρησιμοποιεί </w:t>
      </w:r>
      <w:r w:rsidRPr="004353B2">
        <w:rPr>
          <w:b/>
        </w:rPr>
        <w:t>υποπρογράμματα</w:t>
      </w:r>
      <w:r>
        <w:t xml:space="preserve"> τότε αυτά γράφονται </w:t>
      </w:r>
      <w:r w:rsidRPr="004353B2">
        <w:rPr>
          <w:b/>
        </w:rPr>
        <w:t>μετά</w:t>
      </w:r>
      <w:r>
        <w:t xml:space="preserve"> το </w:t>
      </w:r>
      <w:proofErr w:type="spellStart"/>
      <w:r w:rsidRPr="004353B2">
        <w:rPr>
          <w:b/>
        </w:rPr>
        <w:t>τέλος_προγράμματος</w:t>
      </w:r>
      <w:proofErr w:type="spellEnd"/>
    </w:p>
    <w:p w:rsidR="0044313E" w:rsidRPr="000B7ED2" w:rsidRDefault="0044313E" w:rsidP="0044313E">
      <w:pPr>
        <w:pStyle w:val="ListParagraph"/>
        <w:rPr>
          <w:b/>
        </w:rPr>
      </w:pPr>
    </w:p>
    <w:p w:rsidR="00433BF5" w:rsidRPr="00D527BE" w:rsidRDefault="00433BF5" w:rsidP="00B80227">
      <w:pPr>
        <w:jc w:val="right"/>
        <w:rPr>
          <w:rStyle w:val="SubtleEmphasis"/>
        </w:rPr>
      </w:pPr>
    </w:p>
    <w:p w:rsidR="00433BF5" w:rsidRPr="00D527BE" w:rsidRDefault="00433BF5" w:rsidP="00B80227">
      <w:pPr>
        <w:jc w:val="right"/>
        <w:rPr>
          <w:rStyle w:val="SubtleEmphasis"/>
        </w:rPr>
      </w:pPr>
    </w:p>
    <w:p w:rsidR="00433BF5" w:rsidRPr="00D527BE" w:rsidRDefault="00433BF5" w:rsidP="00B80227">
      <w:pPr>
        <w:jc w:val="right"/>
        <w:rPr>
          <w:rStyle w:val="SubtleEmphasis"/>
        </w:rPr>
      </w:pPr>
    </w:p>
    <w:p w:rsidR="00433BF5" w:rsidRPr="00D527BE" w:rsidRDefault="00433BF5" w:rsidP="00B80227">
      <w:pPr>
        <w:jc w:val="right"/>
        <w:rPr>
          <w:rStyle w:val="SubtleEmphasis"/>
        </w:rPr>
      </w:pPr>
    </w:p>
    <w:p w:rsidR="00433BF5" w:rsidRPr="00D527BE" w:rsidRDefault="00433BF5" w:rsidP="00B80227">
      <w:pPr>
        <w:jc w:val="right"/>
        <w:rPr>
          <w:rStyle w:val="SubtleEmphasis"/>
        </w:rPr>
      </w:pPr>
    </w:p>
    <w:p w:rsidR="00433BF5" w:rsidRPr="00D527BE" w:rsidRDefault="00433BF5" w:rsidP="00B80227">
      <w:pPr>
        <w:jc w:val="right"/>
        <w:rPr>
          <w:rStyle w:val="SubtleEmphasis"/>
        </w:rPr>
      </w:pPr>
    </w:p>
    <w:p w:rsidR="00433BF5" w:rsidRPr="00D527BE" w:rsidRDefault="00433BF5" w:rsidP="00B80227">
      <w:pPr>
        <w:jc w:val="right"/>
        <w:rPr>
          <w:rStyle w:val="SubtleEmphasis"/>
        </w:rPr>
      </w:pPr>
    </w:p>
    <w:p w:rsidR="00433BF5" w:rsidRPr="00D527BE" w:rsidRDefault="00433BF5" w:rsidP="00B80227">
      <w:pPr>
        <w:jc w:val="right"/>
        <w:rPr>
          <w:rStyle w:val="SubtleEmphasis"/>
        </w:rPr>
      </w:pPr>
    </w:p>
    <w:p w:rsidR="00433BF5" w:rsidRPr="00D527BE" w:rsidRDefault="00433BF5" w:rsidP="00B80227">
      <w:pPr>
        <w:jc w:val="right"/>
        <w:rPr>
          <w:rStyle w:val="SubtleEmphasis"/>
        </w:rPr>
      </w:pPr>
    </w:p>
    <w:p w:rsidR="00D527BE" w:rsidRPr="00276B50" w:rsidRDefault="00D527BE" w:rsidP="00B80227">
      <w:pPr>
        <w:jc w:val="right"/>
        <w:rPr>
          <w:rStyle w:val="SubtleEmphasis"/>
        </w:rPr>
      </w:pPr>
    </w:p>
    <w:p w:rsidR="0044313E" w:rsidRPr="0029356A" w:rsidRDefault="003F6ED6" w:rsidP="00B80227">
      <w:pPr>
        <w:jc w:val="right"/>
        <w:rPr>
          <w:rStyle w:val="SubtleEmphasis"/>
          <w:lang w:val="en-US"/>
        </w:rPr>
      </w:pPr>
      <w:r w:rsidRPr="0029356A">
        <w:rPr>
          <w:rStyle w:val="SubtleEmphasis"/>
          <w:lang w:val="en-US"/>
        </w:rPr>
        <w:t xml:space="preserve">{ </w:t>
      </w:r>
      <w:r w:rsidR="0044313E" w:rsidRPr="0029356A">
        <w:rPr>
          <w:rStyle w:val="SubtleEmphasis"/>
          <w:lang w:val="en-US"/>
        </w:rPr>
        <w:t xml:space="preserve">Education is what remains after one has forgotten what one has learned in school. </w:t>
      </w:r>
    </w:p>
    <w:p w:rsidR="00B80227" w:rsidRPr="0032502C" w:rsidRDefault="0044313E" w:rsidP="00B80227">
      <w:pPr>
        <w:jc w:val="right"/>
      </w:pPr>
      <w:proofErr w:type="spellStart"/>
      <w:r w:rsidRPr="003F6ED6">
        <w:rPr>
          <w:rStyle w:val="SubtleEmphasis"/>
        </w:rPr>
        <w:t>Albert</w:t>
      </w:r>
      <w:proofErr w:type="spellEnd"/>
      <w:r w:rsidRPr="003F6ED6">
        <w:rPr>
          <w:rStyle w:val="SubtleEmphasis"/>
        </w:rPr>
        <w:t xml:space="preserve"> </w:t>
      </w:r>
      <w:proofErr w:type="spellStart"/>
      <w:r w:rsidRPr="003F6ED6">
        <w:rPr>
          <w:rStyle w:val="SubtleEmphasis"/>
        </w:rPr>
        <w:t>Einstein</w:t>
      </w:r>
      <w:proofErr w:type="spellEnd"/>
      <w:r w:rsidR="003F6ED6" w:rsidRPr="003F6ED6">
        <w:rPr>
          <w:rStyle w:val="SubtleEmphasis"/>
        </w:rPr>
        <w:t xml:space="preserve"> }</w:t>
      </w:r>
      <w:r w:rsidR="003F6ED6" w:rsidRPr="0029356A">
        <w:t xml:space="preserve"> </w:t>
      </w:r>
    </w:p>
    <w:p w:rsidR="0044313E" w:rsidRPr="0032502C" w:rsidRDefault="008655B1" w:rsidP="0044313E">
      <w:pPr>
        <w:pStyle w:val="Heading2"/>
      </w:pPr>
      <w:bookmarkStart w:id="139" w:name="_Toc422399357"/>
      <w:bookmarkStart w:id="140" w:name="_Toc477424880"/>
      <w:r>
        <w:lastRenderedPageBreak/>
        <w:t>Κεφαλαιο</w:t>
      </w:r>
      <w:r w:rsidRPr="0032502C">
        <w:t xml:space="preserve"> </w:t>
      </w:r>
      <w:r w:rsidR="0044313E" w:rsidRPr="0032502C">
        <w:t>8:</w:t>
      </w:r>
      <w:r w:rsidR="0044313E" w:rsidRPr="0032502C">
        <w:tab/>
      </w:r>
      <w:r w:rsidR="0044313E">
        <w:t>Επιλογή</w:t>
      </w:r>
      <w:r w:rsidR="0044313E" w:rsidRPr="0032502C">
        <w:t xml:space="preserve"> </w:t>
      </w:r>
      <w:r w:rsidR="0044313E">
        <w:t>και</w:t>
      </w:r>
      <w:r w:rsidR="0044313E" w:rsidRPr="0032502C">
        <w:t xml:space="preserve"> </w:t>
      </w:r>
      <w:r w:rsidR="0044313E">
        <w:t>επανάληψη</w:t>
      </w:r>
      <w:bookmarkEnd w:id="139"/>
      <w:bookmarkEnd w:id="140"/>
    </w:p>
    <w:p w:rsidR="0044313E" w:rsidRDefault="0044313E" w:rsidP="0044313E">
      <w:pPr>
        <w:pStyle w:val="Heading3"/>
      </w:pPr>
      <w:bookmarkStart w:id="141" w:name="_Toc422399358"/>
      <w:bookmarkStart w:id="142" w:name="_Toc477424881"/>
      <w:r>
        <w:t>Τι είναι λογική έκφραση:</w:t>
      </w:r>
      <w:bookmarkEnd w:id="141"/>
      <w:bookmarkEnd w:id="142"/>
    </w:p>
    <w:p w:rsidR="0044313E" w:rsidRDefault="0044313E" w:rsidP="00B80227">
      <w:r>
        <w:t>Μία λογική έκφραση είναι μία έκφραση που έχει λογική τιμή δηλαδή αληθής ή ψευδής.</w:t>
      </w:r>
      <w:r w:rsidR="00B80227">
        <w:t xml:space="preserve"> </w:t>
      </w:r>
      <w:r>
        <w:t>Για την σύνταξη μιας λογικής έκφρασης χρησιμοποιούνται: Σταθερές, μεταβλητές, αριθμητικές εκφράσεις, συγκριτικοί τελεστές, λογικοί τελεστές, και παρενθέσεις</w:t>
      </w:r>
    </w:p>
    <w:p w:rsidR="0044313E" w:rsidRDefault="0044313E" w:rsidP="0044313E">
      <w:pPr>
        <w:pStyle w:val="Heading3"/>
      </w:pPr>
      <w:bookmarkStart w:id="143" w:name="_Toc422399359"/>
      <w:bookmarkStart w:id="144" w:name="_Toc477424882"/>
      <w:proofErr w:type="spellStart"/>
      <w:r>
        <w:t>Ποιοί</w:t>
      </w:r>
      <w:proofErr w:type="spellEnd"/>
      <w:r>
        <w:t xml:space="preserve"> είναι οι συγκριτικοί τελεστές</w:t>
      </w:r>
      <w:bookmarkEnd w:id="143"/>
      <w:bookmarkEnd w:id="144"/>
    </w:p>
    <w:tbl>
      <w:tblPr>
        <w:tblW w:w="0" w:type="auto"/>
        <w:tblInd w:w="154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3073"/>
        <w:gridCol w:w="2957"/>
      </w:tblGrid>
      <w:tr w:rsidR="0044313E" w:rsidTr="00B80227">
        <w:tc>
          <w:tcPr>
            <w:tcW w:w="3073" w:type="dxa"/>
          </w:tcPr>
          <w:p w:rsidR="0044313E" w:rsidRPr="0023703F" w:rsidRDefault="0044313E" w:rsidP="00433BF5">
            <w:pPr>
              <w:spacing w:before="0" w:after="0"/>
            </w:pPr>
            <w:r w:rsidRPr="0023703F">
              <w:t>Τελεστής</w:t>
            </w:r>
          </w:p>
        </w:tc>
        <w:tc>
          <w:tcPr>
            <w:tcW w:w="2957" w:type="dxa"/>
          </w:tcPr>
          <w:p w:rsidR="0044313E" w:rsidRPr="0023703F" w:rsidRDefault="0044313E" w:rsidP="00433BF5">
            <w:pPr>
              <w:spacing w:before="0" w:after="0"/>
            </w:pPr>
            <w:r w:rsidRPr="0023703F">
              <w:t>Ελεγχόμενη σχέση</w:t>
            </w:r>
          </w:p>
        </w:tc>
      </w:tr>
      <w:tr w:rsidR="0044313E" w:rsidTr="00B80227">
        <w:tc>
          <w:tcPr>
            <w:tcW w:w="3073" w:type="dxa"/>
          </w:tcPr>
          <w:p w:rsidR="0044313E" w:rsidRDefault="0044313E" w:rsidP="00433BF5">
            <w:pPr>
              <w:spacing w:before="0" w:after="0"/>
            </w:pPr>
            <w:r>
              <w:t>=</w:t>
            </w:r>
          </w:p>
        </w:tc>
        <w:tc>
          <w:tcPr>
            <w:tcW w:w="2957" w:type="dxa"/>
          </w:tcPr>
          <w:p w:rsidR="0044313E" w:rsidRDefault="0044313E" w:rsidP="00433BF5">
            <w:pPr>
              <w:spacing w:before="0" w:after="0"/>
            </w:pPr>
            <w:r>
              <w:t>Ισότητα</w:t>
            </w:r>
          </w:p>
        </w:tc>
      </w:tr>
      <w:tr w:rsidR="0044313E" w:rsidTr="00B80227">
        <w:tc>
          <w:tcPr>
            <w:tcW w:w="3073" w:type="dxa"/>
          </w:tcPr>
          <w:p w:rsidR="0044313E" w:rsidRDefault="0044313E" w:rsidP="00433BF5">
            <w:pPr>
              <w:spacing w:before="0" w:after="0"/>
            </w:pPr>
            <w:r>
              <w:t>&lt;&gt;</w:t>
            </w:r>
          </w:p>
        </w:tc>
        <w:tc>
          <w:tcPr>
            <w:tcW w:w="2957" w:type="dxa"/>
          </w:tcPr>
          <w:p w:rsidR="0044313E" w:rsidRDefault="0044313E" w:rsidP="00433BF5">
            <w:pPr>
              <w:spacing w:before="0" w:after="0"/>
            </w:pPr>
            <w:r>
              <w:t>Ανισότητα</w:t>
            </w:r>
          </w:p>
        </w:tc>
      </w:tr>
      <w:tr w:rsidR="0044313E" w:rsidTr="00B80227">
        <w:tc>
          <w:tcPr>
            <w:tcW w:w="3073" w:type="dxa"/>
          </w:tcPr>
          <w:p w:rsidR="0044313E" w:rsidRDefault="0044313E" w:rsidP="00433BF5">
            <w:pPr>
              <w:spacing w:before="0" w:after="0"/>
            </w:pPr>
            <w:r>
              <w:t>&gt;</w:t>
            </w:r>
          </w:p>
        </w:tc>
        <w:tc>
          <w:tcPr>
            <w:tcW w:w="2957" w:type="dxa"/>
          </w:tcPr>
          <w:p w:rsidR="0044313E" w:rsidRDefault="0044313E" w:rsidP="00433BF5">
            <w:pPr>
              <w:spacing w:before="0" w:after="0"/>
            </w:pPr>
            <w:r>
              <w:t>Μεγαλύτερο</w:t>
            </w:r>
          </w:p>
        </w:tc>
      </w:tr>
      <w:tr w:rsidR="0044313E" w:rsidTr="00B80227">
        <w:tc>
          <w:tcPr>
            <w:tcW w:w="3073" w:type="dxa"/>
          </w:tcPr>
          <w:p w:rsidR="0044313E" w:rsidRDefault="0044313E" w:rsidP="00433BF5">
            <w:pPr>
              <w:spacing w:before="0" w:after="0"/>
            </w:pPr>
            <w:r>
              <w:t>&lt;</w:t>
            </w:r>
          </w:p>
        </w:tc>
        <w:tc>
          <w:tcPr>
            <w:tcW w:w="2957" w:type="dxa"/>
          </w:tcPr>
          <w:p w:rsidR="0044313E" w:rsidRDefault="0044313E" w:rsidP="00433BF5">
            <w:pPr>
              <w:spacing w:before="0" w:after="0"/>
            </w:pPr>
            <w:r>
              <w:t>Μικρότερο</w:t>
            </w:r>
          </w:p>
        </w:tc>
      </w:tr>
      <w:tr w:rsidR="0044313E" w:rsidTr="00B80227">
        <w:tc>
          <w:tcPr>
            <w:tcW w:w="3073" w:type="dxa"/>
          </w:tcPr>
          <w:p w:rsidR="0044313E" w:rsidRDefault="0044313E" w:rsidP="00433BF5">
            <w:pPr>
              <w:spacing w:before="0" w:after="0"/>
            </w:pPr>
            <w:r>
              <w:t>&gt;=</w:t>
            </w:r>
          </w:p>
        </w:tc>
        <w:tc>
          <w:tcPr>
            <w:tcW w:w="2957" w:type="dxa"/>
          </w:tcPr>
          <w:p w:rsidR="0044313E" w:rsidRDefault="0044313E" w:rsidP="00433BF5">
            <w:pPr>
              <w:spacing w:before="0" w:after="0"/>
            </w:pPr>
            <w:r>
              <w:t>Μεγαλύτερο ή ίσο</w:t>
            </w:r>
          </w:p>
        </w:tc>
      </w:tr>
      <w:tr w:rsidR="0044313E" w:rsidTr="00B80227">
        <w:tc>
          <w:tcPr>
            <w:tcW w:w="3073" w:type="dxa"/>
          </w:tcPr>
          <w:p w:rsidR="0044313E" w:rsidRDefault="0044313E" w:rsidP="00433BF5">
            <w:pPr>
              <w:spacing w:before="0" w:after="0"/>
            </w:pPr>
            <w:r>
              <w:t>&lt;=</w:t>
            </w:r>
          </w:p>
        </w:tc>
        <w:tc>
          <w:tcPr>
            <w:tcW w:w="2957" w:type="dxa"/>
          </w:tcPr>
          <w:p w:rsidR="0044313E" w:rsidRDefault="0044313E" w:rsidP="00433BF5">
            <w:pPr>
              <w:spacing w:before="0" w:after="0"/>
            </w:pPr>
            <w:r>
              <w:t>Μικρότερο ή ίσο</w:t>
            </w:r>
          </w:p>
        </w:tc>
      </w:tr>
    </w:tbl>
    <w:p w:rsidR="0044313E" w:rsidRDefault="0044313E" w:rsidP="0044313E">
      <w:pPr>
        <w:pStyle w:val="Heading3"/>
      </w:pPr>
      <w:bookmarkStart w:id="145" w:name="_Toc422399360"/>
      <w:bookmarkStart w:id="146" w:name="_Toc477424883"/>
      <w:r>
        <w:t>Συγκρίσεις</w:t>
      </w:r>
      <w:bookmarkEnd w:id="145"/>
      <w:bookmarkEnd w:id="146"/>
    </w:p>
    <w:p w:rsidR="0044313E" w:rsidRDefault="0044313E" w:rsidP="0044313E">
      <w:r>
        <w:t>Οι συγκρίσεις έχουν ως αποτέλεσμα μία λογική τιμή (Αληθής-ψευδής)</w:t>
      </w:r>
    </w:p>
    <w:p w:rsidR="0044313E" w:rsidRDefault="0044313E" w:rsidP="0044313E">
      <w:r>
        <w:t>Γίνονται σε δεδομένα όλων των τύπων της ΓΛΩΣΣΑΣ :</w:t>
      </w:r>
    </w:p>
    <w:p w:rsidR="0044313E" w:rsidRDefault="0044313E" w:rsidP="001A0FA8">
      <w:pPr>
        <w:pStyle w:val="ListParagraph"/>
        <w:numPr>
          <w:ilvl w:val="0"/>
          <w:numId w:val="36"/>
        </w:numPr>
      </w:pPr>
      <w:r>
        <w:t xml:space="preserve">Σύγκριση </w:t>
      </w:r>
      <w:r w:rsidRPr="0023703F">
        <w:rPr>
          <w:b/>
        </w:rPr>
        <w:t>αριθμών</w:t>
      </w:r>
      <w:r>
        <w:t xml:space="preserve">: Η σύγκριση μεταξύ δύο αριθμών γίνεται με </w:t>
      </w:r>
      <w:r w:rsidRPr="0023703F">
        <w:rPr>
          <w:b/>
        </w:rPr>
        <w:t>προφανή</w:t>
      </w:r>
      <w:r>
        <w:t xml:space="preserve"> τρόπο.</w:t>
      </w:r>
    </w:p>
    <w:p w:rsidR="0044313E" w:rsidRDefault="0044313E" w:rsidP="001A0FA8">
      <w:pPr>
        <w:pStyle w:val="ListParagraph"/>
        <w:numPr>
          <w:ilvl w:val="0"/>
          <w:numId w:val="36"/>
        </w:numPr>
      </w:pPr>
      <w:r>
        <w:t xml:space="preserve">Σύγκριση </w:t>
      </w:r>
      <w:r w:rsidRPr="0023703F">
        <w:rPr>
          <w:b/>
        </w:rPr>
        <w:t>χαρακτήρων</w:t>
      </w:r>
      <w:r>
        <w:t xml:space="preserve">: Η σύγκριση μεταξύ </w:t>
      </w:r>
      <w:r w:rsidRPr="0023703F">
        <w:rPr>
          <w:b/>
        </w:rPr>
        <w:t>ατομικών</w:t>
      </w:r>
      <w:r>
        <w:t xml:space="preserve"> χαρακτήρων βασίζεται στην </w:t>
      </w:r>
      <w:r w:rsidRPr="0023703F">
        <w:rPr>
          <w:b/>
        </w:rPr>
        <w:t>αλφαβητική</w:t>
      </w:r>
      <w:r>
        <w:t xml:space="preserve"> σειρά ΠΧ το “α” &lt; “β” : αληθής Η σύγκριση </w:t>
      </w:r>
      <w:r w:rsidRPr="0023703F">
        <w:rPr>
          <w:b/>
        </w:rPr>
        <w:t>σειράς</w:t>
      </w:r>
      <w:r>
        <w:t xml:space="preserve"> χαρακτήρων βασίζεται στην σύγκριση χαρακτήρα προς χαρακτήρα σε κάθε θέση μέχρι να βρεθεί κάποια </w:t>
      </w:r>
      <w:r w:rsidRPr="0023703F">
        <w:rPr>
          <w:b/>
        </w:rPr>
        <w:t>διαφορά</w:t>
      </w:r>
      <w:r>
        <w:t>.</w:t>
      </w:r>
    </w:p>
    <w:p w:rsidR="0044313E" w:rsidRPr="0023703F" w:rsidRDefault="0044313E" w:rsidP="00767C17">
      <w:pPr>
        <w:pStyle w:val="ListParagraph"/>
        <w:ind w:left="1080"/>
        <w:rPr>
          <w:rStyle w:val="SubtleEmphasis"/>
        </w:rPr>
      </w:pPr>
      <w:r w:rsidRPr="0023703F">
        <w:rPr>
          <w:rStyle w:val="SubtleEmphasis"/>
        </w:rPr>
        <w:t xml:space="preserve">{ Πχ “κακός” &lt; “καλός” : αληθής (γιατί το κ είναι μικρότερο του λ) } </w:t>
      </w:r>
    </w:p>
    <w:p w:rsidR="0044313E" w:rsidRPr="004D732E" w:rsidRDefault="0044313E" w:rsidP="001A0FA8">
      <w:pPr>
        <w:pStyle w:val="ListParagraph"/>
        <w:numPr>
          <w:ilvl w:val="0"/>
          <w:numId w:val="37"/>
        </w:numPr>
      </w:pPr>
      <w:r>
        <w:t xml:space="preserve">Σύγκριση </w:t>
      </w:r>
      <w:r w:rsidRPr="0023703F">
        <w:rPr>
          <w:b/>
        </w:rPr>
        <w:t>Λογικών</w:t>
      </w:r>
      <w:r>
        <w:t xml:space="preserve">: Η σύγκριση μεταξύ λογικών έχει </w:t>
      </w:r>
      <w:r w:rsidRPr="0023703F">
        <w:rPr>
          <w:b/>
        </w:rPr>
        <w:t>νόημα</w:t>
      </w:r>
      <w:r>
        <w:t xml:space="preserve"> μόνο στην περίπτωση του </w:t>
      </w:r>
      <w:r w:rsidRPr="0023703F">
        <w:rPr>
          <w:b/>
        </w:rPr>
        <w:t xml:space="preserve">= </w:t>
      </w:r>
      <w:r>
        <w:t xml:space="preserve">και του </w:t>
      </w:r>
      <w:r w:rsidRPr="0023703F">
        <w:rPr>
          <w:b/>
        </w:rPr>
        <w:t>&lt;&gt;</w:t>
      </w:r>
    </w:p>
    <w:p w:rsidR="0044313E" w:rsidRDefault="0044313E" w:rsidP="0044313E">
      <w:pPr>
        <w:pStyle w:val="ListParagraph"/>
        <w:ind w:left="1080"/>
      </w:pPr>
    </w:p>
    <w:p w:rsidR="0044313E" w:rsidRDefault="0044313E" w:rsidP="0044313E">
      <w:pPr>
        <w:pStyle w:val="Heading3"/>
      </w:pPr>
      <w:bookmarkStart w:id="147" w:name="_Toc422399361"/>
      <w:bookmarkStart w:id="148" w:name="_Toc477424884"/>
      <w:r>
        <w:t>Σύνθετες λογικές εκφράσεις</w:t>
      </w:r>
      <w:bookmarkEnd w:id="147"/>
      <w:bookmarkEnd w:id="148"/>
    </w:p>
    <w:p w:rsidR="0044313E" w:rsidRDefault="0044313E" w:rsidP="0044313E">
      <w:r>
        <w:t xml:space="preserve">Σχηματίζονται από </w:t>
      </w:r>
      <w:r w:rsidRPr="0023703F">
        <w:rPr>
          <w:b/>
        </w:rPr>
        <w:t>απλές</w:t>
      </w:r>
      <w:r>
        <w:t xml:space="preserve"> λογικές εκφράσεις με την χρήση των λογικών τελεστών: Όχι, </w:t>
      </w:r>
      <w:proofErr w:type="spellStart"/>
      <w:r>
        <w:t>Και,Η</w:t>
      </w:r>
      <w:proofErr w:type="spellEnd"/>
    </w:p>
    <w:p w:rsidR="0044313E" w:rsidRDefault="0044313E" w:rsidP="0044313E">
      <w:pPr>
        <w:pStyle w:val="Heading3"/>
      </w:pPr>
      <w:bookmarkStart w:id="149" w:name="_Toc422399362"/>
      <w:bookmarkStart w:id="150" w:name="_Toc477424885"/>
      <w:r>
        <w:t>Σχετική ιεραρχία των τελεστών</w:t>
      </w:r>
      <w:bookmarkEnd w:id="149"/>
      <w:bookmarkEnd w:id="150"/>
    </w:p>
    <w:p w:rsidR="0044313E" w:rsidRDefault="0044313E" w:rsidP="001A0FA8">
      <w:pPr>
        <w:pStyle w:val="ListParagraph"/>
        <w:numPr>
          <w:ilvl w:val="0"/>
          <w:numId w:val="62"/>
        </w:numPr>
      </w:pPr>
      <w:r>
        <w:t xml:space="preserve">αριθμητικοί τελεστές, </w:t>
      </w:r>
    </w:p>
    <w:p w:rsidR="0044313E" w:rsidRDefault="0044313E" w:rsidP="001A0FA8">
      <w:pPr>
        <w:pStyle w:val="ListParagraph"/>
        <w:numPr>
          <w:ilvl w:val="0"/>
          <w:numId w:val="62"/>
        </w:numPr>
      </w:pPr>
      <w:r>
        <w:t xml:space="preserve">συγκριτικοί, </w:t>
      </w:r>
    </w:p>
    <w:p w:rsidR="0044313E" w:rsidRDefault="0044313E" w:rsidP="001A0FA8">
      <w:pPr>
        <w:pStyle w:val="ListParagraph"/>
        <w:numPr>
          <w:ilvl w:val="0"/>
          <w:numId w:val="62"/>
        </w:numPr>
      </w:pPr>
      <w:r>
        <w:t>λογικοί.</w:t>
      </w:r>
    </w:p>
    <w:p w:rsidR="00433BF5" w:rsidRDefault="00433BF5" w:rsidP="00433BF5">
      <w:pPr>
        <w:pStyle w:val="ListParagraph"/>
        <w:ind w:left="1080"/>
      </w:pPr>
    </w:p>
    <w:p w:rsidR="00276B50" w:rsidRDefault="00276B50" w:rsidP="00433BF5">
      <w:pPr>
        <w:pStyle w:val="ListParagraph"/>
        <w:ind w:left="1080"/>
      </w:pPr>
    </w:p>
    <w:p w:rsidR="0044313E" w:rsidRDefault="0044313E" w:rsidP="0044313E">
      <w:pPr>
        <w:pStyle w:val="Heading3"/>
      </w:pPr>
      <w:bookmarkStart w:id="151" w:name="_Toc422399363"/>
      <w:bookmarkStart w:id="152" w:name="_Toc477424886"/>
      <w:r>
        <w:lastRenderedPageBreak/>
        <w:t>Δομή  επιλογής</w:t>
      </w:r>
      <w:bookmarkEnd w:id="151"/>
      <w:bookmarkEnd w:id="152"/>
    </w:p>
    <w:p w:rsidR="0044313E" w:rsidRDefault="0044313E" w:rsidP="0044313E">
      <w:r>
        <w:t>Η δομή επιλογής υλοποιείται με την εντολή “Αν”.  Η εντολή “Αν” έχει τρεις διαφορετικές μορφές:</w:t>
      </w:r>
    </w:p>
    <w:tbl>
      <w:tblPr>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3080"/>
        <w:gridCol w:w="3081"/>
        <w:gridCol w:w="3081"/>
      </w:tblGrid>
      <w:tr w:rsidR="0044313E" w:rsidTr="00767C17">
        <w:tc>
          <w:tcPr>
            <w:tcW w:w="3080" w:type="dxa"/>
          </w:tcPr>
          <w:p w:rsidR="0044313E" w:rsidRPr="004235FA" w:rsidRDefault="0044313E" w:rsidP="005354E0">
            <w:r w:rsidRPr="004235FA">
              <w:t>Απλή επιλογή</w:t>
            </w:r>
          </w:p>
        </w:tc>
        <w:tc>
          <w:tcPr>
            <w:tcW w:w="3081" w:type="dxa"/>
          </w:tcPr>
          <w:p w:rsidR="0044313E" w:rsidRPr="004235FA" w:rsidRDefault="0044313E" w:rsidP="005354E0">
            <w:r w:rsidRPr="004235FA">
              <w:t>Σύνθετη επιλογή</w:t>
            </w:r>
          </w:p>
        </w:tc>
        <w:tc>
          <w:tcPr>
            <w:tcW w:w="3081" w:type="dxa"/>
          </w:tcPr>
          <w:p w:rsidR="0044313E" w:rsidRPr="004235FA" w:rsidRDefault="0044313E" w:rsidP="005354E0">
            <w:r w:rsidRPr="004235FA">
              <w:t>Πολλαπλή επιλογή</w:t>
            </w:r>
          </w:p>
        </w:tc>
      </w:tr>
      <w:tr w:rsidR="0044313E" w:rsidTr="00767C17">
        <w:tc>
          <w:tcPr>
            <w:tcW w:w="3080" w:type="dxa"/>
          </w:tcPr>
          <w:p w:rsidR="0044313E" w:rsidRDefault="0044313E" w:rsidP="005354E0">
            <w:r>
              <w:t>Αν .. τότε</w:t>
            </w:r>
          </w:p>
        </w:tc>
        <w:tc>
          <w:tcPr>
            <w:tcW w:w="3081" w:type="dxa"/>
          </w:tcPr>
          <w:p w:rsidR="0044313E" w:rsidRDefault="0044313E" w:rsidP="005354E0">
            <w:proofErr w:type="spellStart"/>
            <w:r>
              <w:t>Αν..τότε</w:t>
            </w:r>
            <w:proofErr w:type="spellEnd"/>
            <w:r>
              <w:t xml:space="preserve"> αλλιώς</w:t>
            </w:r>
          </w:p>
        </w:tc>
        <w:tc>
          <w:tcPr>
            <w:tcW w:w="3081" w:type="dxa"/>
          </w:tcPr>
          <w:p w:rsidR="0044313E" w:rsidRDefault="0044313E" w:rsidP="005354E0">
            <w:proofErr w:type="spellStart"/>
            <w:r>
              <w:t>Αν..τότε</w:t>
            </w:r>
            <w:proofErr w:type="spellEnd"/>
            <w:r>
              <w:t xml:space="preserve"> </w:t>
            </w:r>
            <w:proofErr w:type="spellStart"/>
            <w:r>
              <w:t>αλλιώς_αν</w:t>
            </w:r>
            <w:proofErr w:type="spellEnd"/>
          </w:p>
        </w:tc>
      </w:tr>
    </w:tbl>
    <w:p w:rsidR="0044313E" w:rsidRDefault="00767C17" w:rsidP="0044313E">
      <w:proofErr w:type="spellStart"/>
      <w:r>
        <w:t>Πρσοχή</w:t>
      </w:r>
      <w:proofErr w:type="spellEnd"/>
      <w:r>
        <w:t xml:space="preserve">: </w:t>
      </w:r>
      <w:r w:rsidR="0044313E">
        <w:t xml:space="preserve">Κάθε εντολή Αν πρέπει να κλείνει με </w:t>
      </w:r>
      <w:proofErr w:type="spellStart"/>
      <w:r w:rsidR="0044313E">
        <w:t>τέλος_αν</w:t>
      </w:r>
      <w:proofErr w:type="spellEnd"/>
    </w:p>
    <w:p w:rsidR="0044313E" w:rsidRPr="004235FA" w:rsidRDefault="0044313E" w:rsidP="00433BF5">
      <w:pPr>
        <w:spacing w:before="0" w:after="0"/>
        <w:rPr>
          <w:rStyle w:val="SubtleEmphasis"/>
        </w:rPr>
      </w:pPr>
      <w:r w:rsidRPr="004235FA">
        <w:rPr>
          <w:rStyle w:val="SubtleEmphasis"/>
        </w:rPr>
        <w:t xml:space="preserve">{προσοχή όμως εδώ: Σύμφωνα με το σχολικό σου </w:t>
      </w:r>
      <w:r w:rsidR="00767C17">
        <w:rPr>
          <w:rStyle w:val="SubtleEmphasis"/>
        </w:rPr>
        <w:t xml:space="preserve">(κεφάλαιο 2 ) </w:t>
      </w:r>
      <w:r w:rsidRPr="004235FA">
        <w:rPr>
          <w:rStyle w:val="SubtleEmphasis"/>
        </w:rPr>
        <w:t xml:space="preserve">σε μια ψευδογλώσσα όταν οι εντολές εντός μιας απλής επιλογής είναι μια και </w:t>
      </w:r>
      <w:r w:rsidRPr="004235FA">
        <w:rPr>
          <w:rStyle w:val="SubtleEmphasis"/>
          <w:b/>
        </w:rPr>
        <w:t>μόνο</w:t>
      </w:r>
      <w:r w:rsidRPr="004235FA">
        <w:rPr>
          <w:rStyle w:val="SubtleEmphasis"/>
        </w:rPr>
        <w:t xml:space="preserve"> μία, δικαιούμαστε να μην βάλουμε </w:t>
      </w:r>
      <w:proofErr w:type="spellStart"/>
      <w:r w:rsidRPr="004235FA">
        <w:rPr>
          <w:rStyle w:val="SubtleEmphasis"/>
        </w:rPr>
        <w:t>τελος_αν</w:t>
      </w:r>
      <w:proofErr w:type="spellEnd"/>
      <w:r w:rsidRPr="004235FA">
        <w:rPr>
          <w:rStyle w:val="SubtleEmphasis"/>
        </w:rPr>
        <w:t xml:space="preserve"> αρκεί να γράψουμε την εντολή δίπλα από την λέξη τότε. </w:t>
      </w:r>
    </w:p>
    <w:p w:rsidR="0044313E" w:rsidRPr="004235FA" w:rsidRDefault="0044313E" w:rsidP="00433BF5">
      <w:pPr>
        <w:spacing w:before="0" w:after="0"/>
        <w:rPr>
          <w:rStyle w:val="SubtleEmphasis"/>
        </w:rPr>
      </w:pPr>
      <w:r w:rsidRPr="004235FA">
        <w:rPr>
          <w:rStyle w:val="SubtleEmphasis"/>
        </w:rPr>
        <w:t>Παράδειγμα:</w:t>
      </w:r>
    </w:p>
    <w:p w:rsidR="0044313E" w:rsidRPr="004235FA" w:rsidRDefault="0044313E" w:rsidP="00433BF5">
      <w:pPr>
        <w:spacing w:before="0" w:after="0"/>
        <w:rPr>
          <w:rStyle w:val="SubtleEmphasis"/>
        </w:rPr>
      </w:pPr>
      <w:r w:rsidRPr="004235FA">
        <w:rPr>
          <w:rStyle w:val="SubtleEmphasis"/>
        </w:rPr>
        <w:t>Οι δυο αλγόριθμοι είναι ισοδύναμοι:</w:t>
      </w:r>
    </w:p>
    <w:p w:rsidR="0044313E" w:rsidRPr="004235FA" w:rsidRDefault="0044313E" w:rsidP="00433BF5">
      <w:pPr>
        <w:spacing w:before="0" w:after="0"/>
        <w:rPr>
          <w:rStyle w:val="SubtleEmphasis"/>
        </w:rPr>
      </w:pPr>
      <w:r w:rsidRPr="004235FA">
        <w:rPr>
          <w:rStyle w:val="SubtleEmphasis"/>
        </w:rPr>
        <w:t xml:space="preserve">αλγόριθμος </w:t>
      </w:r>
      <w:proofErr w:type="spellStart"/>
      <w:r w:rsidRPr="004235FA">
        <w:rPr>
          <w:rStyle w:val="SubtleEmphasis"/>
        </w:rPr>
        <w:t>ααα</w:t>
      </w:r>
      <w:proofErr w:type="spellEnd"/>
    </w:p>
    <w:p w:rsidR="0044313E" w:rsidRPr="004235FA" w:rsidRDefault="0044313E" w:rsidP="00433BF5">
      <w:pPr>
        <w:spacing w:before="0" w:after="0"/>
        <w:rPr>
          <w:rStyle w:val="SubtleEmphasis"/>
        </w:rPr>
      </w:pPr>
      <w:r w:rsidRPr="004235FA">
        <w:rPr>
          <w:rStyle w:val="SubtleEmphasis"/>
        </w:rPr>
        <w:tab/>
        <w:t xml:space="preserve">Διάβασε χ </w:t>
      </w:r>
    </w:p>
    <w:p w:rsidR="0044313E" w:rsidRPr="004235FA" w:rsidRDefault="0044313E" w:rsidP="00433BF5">
      <w:pPr>
        <w:spacing w:before="0" w:after="0"/>
        <w:rPr>
          <w:rStyle w:val="SubtleEmphasis"/>
        </w:rPr>
      </w:pPr>
      <w:r w:rsidRPr="004235FA">
        <w:rPr>
          <w:rStyle w:val="SubtleEmphasis"/>
        </w:rPr>
        <w:tab/>
        <w:t xml:space="preserve">αν χ &gt; 100 τότε </w:t>
      </w:r>
    </w:p>
    <w:p w:rsidR="0044313E" w:rsidRPr="004235FA" w:rsidRDefault="0044313E" w:rsidP="00433BF5">
      <w:pPr>
        <w:spacing w:before="0" w:after="0"/>
        <w:rPr>
          <w:rStyle w:val="SubtleEmphasis"/>
        </w:rPr>
      </w:pPr>
      <w:r w:rsidRPr="004235FA">
        <w:rPr>
          <w:rStyle w:val="SubtleEmphasis"/>
        </w:rPr>
        <w:tab/>
      </w:r>
      <w:r w:rsidRPr="004235FA">
        <w:rPr>
          <w:rStyle w:val="SubtleEmphasis"/>
        </w:rPr>
        <w:tab/>
        <w:t>γράψε 'μεγάλος'</w:t>
      </w:r>
    </w:p>
    <w:p w:rsidR="0044313E" w:rsidRPr="004235FA" w:rsidRDefault="0044313E" w:rsidP="00433BF5">
      <w:pPr>
        <w:spacing w:before="0" w:after="0"/>
        <w:rPr>
          <w:rStyle w:val="SubtleEmphasis"/>
        </w:rPr>
      </w:pPr>
      <w:r w:rsidRPr="004235FA">
        <w:rPr>
          <w:rStyle w:val="SubtleEmphasis"/>
        </w:rPr>
        <w:tab/>
      </w:r>
      <w:proofErr w:type="spellStart"/>
      <w:r w:rsidRPr="004235FA">
        <w:rPr>
          <w:rStyle w:val="SubtleEmphasis"/>
        </w:rPr>
        <w:t>τελος_αν</w:t>
      </w:r>
      <w:proofErr w:type="spellEnd"/>
    </w:p>
    <w:p w:rsidR="0044313E" w:rsidRPr="004235FA" w:rsidRDefault="0044313E" w:rsidP="00433BF5">
      <w:pPr>
        <w:spacing w:before="0" w:after="0"/>
        <w:rPr>
          <w:rStyle w:val="SubtleEmphasis"/>
        </w:rPr>
      </w:pPr>
      <w:r w:rsidRPr="004235FA">
        <w:rPr>
          <w:rStyle w:val="SubtleEmphasis"/>
        </w:rPr>
        <w:tab/>
        <w:t xml:space="preserve">γράψε χ </w:t>
      </w:r>
    </w:p>
    <w:p w:rsidR="0044313E" w:rsidRPr="004235FA" w:rsidRDefault="0044313E" w:rsidP="00433BF5">
      <w:pPr>
        <w:spacing w:before="0" w:after="0"/>
        <w:rPr>
          <w:rStyle w:val="SubtleEmphasis"/>
        </w:rPr>
      </w:pPr>
      <w:proofErr w:type="spellStart"/>
      <w:r w:rsidRPr="004235FA">
        <w:rPr>
          <w:rStyle w:val="SubtleEmphasis"/>
        </w:rPr>
        <w:t>τελος</w:t>
      </w:r>
      <w:proofErr w:type="spellEnd"/>
      <w:r w:rsidRPr="004235FA">
        <w:rPr>
          <w:rStyle w:val="SubtleEmphasis"/>
        </w:rPr>
        <w:t xml:space="preserve"> </w:t>
      </w:r>
      <w:proofErr w:type="spellStart"/>
      <w:r w:rsidRPr="004235FA">
        <w:rPr>
          <w:rStyle w:val="SubtleEmphasis"/>
        </w:rPr>
        <w:t>ααα</w:t>
      </w:r>
      <w:proofErr w:type="spellEnd"/>
    </w:p>
    <w:p w:rsidR="0044313E" w:rsidRPr="004235FA" w:rsidRDefault="0044313E" w:rsidP="00433BF5">
      <w:pPr>
        <w:spacing w:before="0" w:after="0"/>
        <w:rPr>
          <w:rStyle w:val="SubtleEmphasis"/>
        </w:rPr>
      </w:pPr>
      <w:r w:rsidRPr="004235FA">
        <w:rPr>
          <w:rStyle w:val="SubtleEmphasis"/>
        </w:rPr>
        <w:t xml:space="preserve">αλγόριθμος </w:t>
      </w:r>
      <w:proofErr w:type="spellStart"/>
      <w:r w:rsidRPr="004235FA">
        <w:rPr>
          <w:rStyle w:val="SubtleEmphasis"/>
        </w:rPr>
        <w:t>ααα</w:t>
      </w:r>
      <w:proofErr w:type="spellEnd"/>
    </w:p>
    <w:p w:rsidR="0044313E" w:rsidRPr="004235FA" w:rsidRDefault="0044313E" w:rsidP="00433BF5">
      <w:pPr>
        <w:spacing w:before="0" w:after="0"/>
        <w:rPr>
          <w:rStyle w:val="SubtleEmphasis"/>
        </w:rPr>
      </w:pPr>
      <w:r w:rsidRPr="004235FA">
        <w:rPr>
          <w:rStyle w:val="SubtleEmphasis"/>
        </w:rPr>
        <w:tab/>
        <w:t xml:space="preserve">Διάβασε χ </w:t>
      </w:r>
    </w:p>
    <w:p w:rsidR="0044313E" w:rsidRPr="004235FA" w:rsidRDefault="0044313E" w:rsidP="00433BF5">
      <w:pPr>
        <w:spacing w:before="0" w:after="0"/>
        <w:rPr>
          <w:rStyle w:val="SubtleEmphasis"/>
          <w:b/>
        </w:rPr>
      </w:pPr>
      <w:r w:rsidRPr="004235FA">
        <w:rPr>
          <w:rStyle w:val="SubtleEmphasis"/>
        </w:rPr>
        <w:tab/>
      </w:r>
      <w:r w:rsidRPr="004235FA">
        <w:rPr>
          <w:rStyle w:val="SubtleEmphasis"/>
          <w:b/>
        </w:rPr>
        <w:t>αν χ &gt; 100 τότε γράψε 'μεγάλος'</w:t>
      </w:r>
    </w:p>
    <w:p w:rsidR="0044313E" w:rsidRPr="004235FA" w:rsidRDefault="0044313E" w:rsidP="00433BF5">
      <w:pPr>
        <w:spacing w:before="0" w:after="0"/>
        <w:rPr>
          <w:rStyle w:val="SubtleEmphasis"/>
        </w:rPr>
      </w:pPr>
      <w:proofErr w:type="spellStart"/>
      <w:r w:rsidRPr="004235FA">
        <w:rPr>
          <w:rStyle w:val="SubtleEmphasis"/>
        </w:rPr>
        <w:t>τελος</w:t>
      </w:r>
      <w:proofErr w:type="spellEnd"/>
      <w:r w:rsidRPr="004235FA">
        <w:rPr>
          <w:rStyle w:val="SubtleEmphasis"/>
        </w:rPr>
        <w:t xml:space="preserve"> </w:t>
      </w:r>
      <w:proofErr w:type="spellStart"/>
      <w:r w:rsidRPr="004235FA">
        <w:rPr>
          <w:rStyle w:val="SubtleEmphasis"/>
        </w:rPr>
        <w:t>ααα</w:t>
      </w:r>
      <w:proofErr w:type="spellEnd"/>
    </w:p>
    <w:p w:rsidR="0044313E" w:rsidRPr="004235FA" w:rsidRDefault="0044313E" w:rsidP="00433BF5">
      <w:pPr>
        <w:spacing w:before="0" w:after="0"/>
        <w:rPr>
          <w:rStyle w:val="SubtleEmphasis"/>
        </w:rPr>
      </w:pPr>
      <w:r w:rsidRPr="004235FA">
        <w:rPr>
          <w:rStyle w:val="SubtleEmphasis"/>
        </w:rPr>
        <w:t xml:space="preserve">} </w:t>
      </w:r>
    </w:p>
    <w:p w:rsidR="0044313E" w:rsidRDefault="0044313E" w:rsidP="0044313E">
      <w:pPr>
        <w:pStyle w:val="Heading3"/>
      </w:pPr>
      <w:bookmarkStart w:id="153" w:name="_Toc422399364"/>
      <w:bookmarkStart w:id="154" w:name="_Toc477424887"/>
      <w:r>
        <w:t>Δομή απλής επιλογής (</w:t>
      </w:r>
      <w:proofErr w:type="spellStart"/>
      <w:r>
        <w:t>Αν..τότε</w:t>
      </w:r>
      <w:proofErr w:type="spellEnd"/>
      <w:r>
        <w:t>)</w:t>
      </w:r>
      <w:bookmarkEnd w:id="153"/>
      <w:bookmarkEnd w:id="154"/>
    </w:p>
    <w:p w:rsidR="0044313E" w:rsidRDefault="0044313E" w:rsidP="001A0FA8">
      <w:pPr>
        <w:pStyle w:val="ListParagraph"/>
        <w:numPr>
          <w:ilvl w:val="0"/>
          <w:numId w:val="38"/>
        </w:numPr>
      </w:pPr>
      <w:r w:rsidRPr="00767C17">
        <w:rPr>
          <w:b/>
        </w:rPr>
        <w:t>Σύνταξη</w:t>
      </w:r>
      <w:r>
        <w:t>:</w:t>
      </w:r>
    </w:p>
    <w:p w:rsidR="0044313E" w:rsidRDefault="0044313E" w:rsidP="00767C17">
      <w:pPr>
        <w:pStyle w:val="ListParagraph"/>
        <w:ind w:left="1170"/>
      </w:pPr>
      <w:r>
        <w:t>Αν συνθήκη τότε</w:t>
      </w:r>
    </w:p>
    <w:p w:rsidR="0044313E" w:rsidRDefault="0044313E" w:rsidP="00767C17">
      <w:pPr>
        <w:pStyle w:val="ListParagraph"/>
        <w:ind w:left="1170" w:firstLine="270"/>
      </w:pPr>
      <w:r>
        <w:t>Εντολή-1</w:t>
      </w:r>
    </w:p>
    <w:p w:rsidR="0044313E" w:rsidRDefault="0044313E" w:rsidP="00767C17">
      <w:pPr>
        <w:pStyle w:val="ListParagraph"/>
        <w:ind w:left="1170" w:firstLine="270"/>
      </w:pPr>
      <w:r>
        <w:t>Εντολή-2</w:t>
      </w:r>
    </w:p>
    <w:p w:rsidR="0044313E" w:rsidRDefault="0044313E" w:rsidP="00767C17">
      <w:pPr>
        <w:pStyle w:val="ListParagraph"/>
        <w:ind w:left="1170" w:firstLine="270"/>
      </w:pPr>
      <w:r>
        <w:t xml:space="preserve">.. </w:t>
      </w:r>
    </w:p>
    <w:p w:rsidR="0044313E" w:rsidRDefault="0044313E" w:rsidP="00767C17">
      <w:pPr>
        <w:pStyle w:val="ListParagraph"/>
        <w:ind w:left="1170" w:firstLine="270"/>
      </w:pPr>
      <w:r>
        <w:t>Εντολή-ν</w:t>
      </w:r>
    </w:p>
    <w:p w:rsidR="0044313E" w:rsidRDefault="0044313E" w:rsidP="00767C17">
      <w:pPr>
        <w:pStyle w:val="ListParagraph"/>
        <w:ind w:left="1170"/>
      </w:pPr>
      <w:proofErr w:type="spellStart"/>
      <w:r>
        <w:t>τελος_αν</w:t>
      </w:r>
      <w:proofErr w:type="spellEnd"/>
    </w:p>
    <w:p w:rsidR="0044313E" w:rsidRPr="00767C17" w:rsidRDefault="0044313E" w:rsidP="001A0FA8">
      <w:pPr>
        <w:pStyle w:val="ListParagraph"/>
        <w:numPr>
          <w:ilvl w:val="0"/>
          <w:numId w:val="38"/>
        </w:numPr>
        <w:rPr>
          <w:b/>
        </w:rPr>
      </w:pPr>
      <w:r w:rsidRPr="00767C17">
        <w:rPr>
          <w:b/>
        </w:rPr>
        <w:t>Λειτουργία</w:t>
      </w:r>
    </w:p>
    <w:p w:rsidR="0044313E" w:rsidRDefault="0044313E" w:rsidP="001A0FA8">
      <w:pPr>
        <w:pStyle w:val="ListParagraph"/>
        <w:numPr>
          <w:ilvl w:val="1"/>
          <w:numId w:val="38"/>
        </w:numPr>
      </w:pPr>
      <w:r>
        <w:t xml:space="preserve">Αν η συνθήκη ισχύει τότε εκτελούνται οι εντολές που βρίσκονται ανάμεσα στο τότε και στο </w:t>
      </w:r>
      <w:proofErr w:type="spellStart"/>
      <w:r>
        <w:t>τέλος_αν</w:t>
      </w:r>
      <w:proofErr w:type="spellEnd"/>
      <w:r>
        <w:t xml:space="preserve">, αλλιώς αγνοούνται. </w:t>
      </w:r>
    </w:p>
    <w:p w:rsidR="0044313E" w:rsidRDefault="0044313E" w:rsidP="001A0FA8">
      <w:pPr>
        <w:pStyle w:val="ListParagraph"/>
        <w:numPr>
          <w:ilvl w:val="1"/>
          <w:numId w:val="38"/>
        </w:numPr>
      </w:pPr>
      <w:r>
        <w:t xml:space="preserve">Η εκτέλεση συνεχίζεται με την εντολή μετά το </w:t>
      </w:r>
      <w:proofErr w:type="spellStart"/>
      <w:r>
        <w:t>τέλος_αν</w:t>
      </w:r>
      <w:proofErr w:type="spellEnd"/>
    </w:p>
    <w:p w:rsidR="00D527BE" w:rsidRDefault="00D527BE" w:rsidP="00D527BE">
      <w:pPr>
        <w:pStyle w:val="ListParagraph"/>
        <w:ind w:left="1800"/>
      </w:pPr>
    </w:p>
    <w:p w:rsidR="0044313E" w:rsidRDefault="0044313E" w:rsidP="0044313E">
      <w:pPr>
        <w:pStyle w:val="Heading3"/>
      </w:pPr>
      <w:bookmarkStart w:id="155" w:name="_Toc422399365"/>
      <w:bookmarkStart w:id="156" w:name="_Toc477424888"/>
      <w:r>
        <w:lastRenderedPageBreak/>
        <w:t>Δομή σύνθετης επιλογής (Αν..</w:t>
      </w:r>
      <w:proofErr w:type="spellStart"/>
      <w:r>
        <w:t>τότε.αλλιώς</w:t>
      </w:r>
      <w:proofErr w:type="spellEnd"/>
      <w:r>
        <w:t>)</w:t>
      </w:r>
      <w:bookmarkEnd w:id="155"/>
      <w:bookmarkEnd w:id="156"/>
    </w:p>
    <w:p w:rsidR="0044313E" w:rsidRDefault="0044313E" w:rsidP="001A0FA8">
      <w:pPr>
        <w:pStyle w:val="ListParagraph"/>
        <w:numPr>
          <w:ilvl w:val="0"/>
          <w:numId w:val="38"/>
        </w:numPr>
      </w:pPr>
      <w:r w:rsidRPr="00767C17">
        <w:rPr>
          <w:b/>
        </w:rPr>
        <w:t>Σύνταξη</w:t>
      </w:r>
      <w:r>
        <w:t>:</w:t>
      </w:r>
    </w:p>
    <w:p w:rsidR="0044313E" w:rsidRDefault="0044313E" w:rsidP="00767C17">
      <w:pPr>
        <w:spacing w:before="0" w:after="0" w:line="240" w:lineRule="auto"/>
        <w:ind w:left="1080"/>
      </w:pPr>
      <w:r>
        <w:t>Αν συνθήκη τότε</w:t>
      </w:r>
    </w:p>
    <w:p w:rsidR="0044313E" w:rsidRDefault="0044313E" w:rsidP="00767C17">
      <w:pPr>
        <w:spacing w:before="0" w:after="0" w:line="240" w:lineRule="auto"/>
        <w:ind w:left="1350"/>
      </w:pPr>
      <w:r>
        <w:t>Εντολή-1</w:t>
      </w:r>
    </w:p>
    <w:p w:rsidR="0044313E" w:rsidRDefault="0044313E" w:rsidP="00767C17">
      <w:pPr>
        <w:spacing w:before="0" w:after="0" w:line="240" w:lineRule="auto"/>
        <w:ind w:left="1350"/>
      </w:pPr>
      <w:r>
        <w:t>Εντολή-2</w:t>
      </w:r>
    </w:p>
    <w:p w:rsidR="0044313E" w:rsidRDefault="0044313E" w:rsidP="00767C17">
      <w:pPr>
        <w:spacing w:before="0" w:after="0" w:line="240" w:lineRule="auto"/>
        <w:ind w:left="1350"/>
      </w:pPr>
      <w:r>
        <w:t xml:space="preserve">.. </w:t>
      </w:r>
    </w:p>
    <w:p w:rsidR="0044313E" w:rsidRDefault="0044313E" w:rsidP="00767C17">
      <w:pPr>
        <w:spacing w:before="0" w:after="0" w:line="240" w:lineRule="auto"/>
        <w:ind w:left="1350"/>
      </w:pPr>
      <w:r>
        <w:t>Εντολή-ν</w:t>
      </w:r>
    </w:p>
    <w:p w:rsidR="0044313E" w:rsidRDefault="0044313E" w:rsidP="00767C17">
      <w:pPr>
        <w:spacing w:before="0" w:after="0" w:line="240" w:lineRule="auto"/>
        <w:ind w:left="1080"/>
      </w:pPr>
      <w:r>
        <w:t>Αλλιώς</w:t>
      </w:r>
    </w:p>
    <w:p w:rsidR="0044313E" w:rsidRDefault="0044313E" w:rsidP="00767C17">
      <w:pPr>
        <w:spacing w:before="0" w:after="0" w:line="240" w:lineRule="auto"/>
        <w:ind w:left="1350"/>
      </w:pPr>
      <w:r>
        <w:t>Εντολή-1</w:t>
      </w:r>
    </w:p>
    <w:p w:rsidR="0044313E" w:rsidRDefault="0044313E" w:rsidP="00767C17">
      <w:pPr>
        <w:spacing w:before="0" w:after="0" w:line="240" w:lineRule="auto"/>
        <w:ind w:left="1350"/>
      </w:pPr>
      <w:r>
        <w:t>Εντολή-2</w:t>
      </w:r>
    </w:p>
    <w:p w:rsidR="0044313E" w:rsidRDefault="0044313E" w:rsidP="00767C17">
      <w:pPr>
        <w:spacing w:before="0" w:after="0" w:line="240" w:lineRule="auto"/>
        <w:ind w:left="1350"/>
      </w:pPr>
      <w:r>
        <w:t xml:space="preserve">.. </w:t>
      </w:r>
    </w:p>
    <w:p w:rsidR="0044313E" w:rsidRDefault="0044313E" w:rsidP="00767C17">
      <w:pPr>
        <w:spacing w:before="0" w:after="0" w:line="240" w:lineRule="auto"/>
        <w:ind w:left="1350"/>
      </w:pPr>
      <w:r>
        <w:t>Εντολή-ν</w:t>
      </w:r>
    </w:p>
    <w:p w:rsidR="0044313E" w:rsidRDefault="0044313E" w:rsidP="00767C17">
      <w:pPr>
        <w:spacing w:before="0" w:after="0" w:line="240" w:lineRule="auto"/>
        <w:ind w:left="1080"/>
      </w:pPr>
      <w:proofErr w:type="spellStart"/>
      <w:r>
        <w:t>τελος_αν</w:t>
      </w:r>
      <w:proofErr w:type="spellEnd"/>
    </w:p>
    <w:p w:rsidR="0044313E" w:rsidRPr="00767C17" w:rsidRDefault="0044313E" w:rsidP="001A0FA8">
      <w:pPr>
        <w:pStyle w:val="ListParagraph"/>
        <w:numPr>
          <w:ilvl w:val="0"/>
          <w:numId w:val="38"/>
        </w:numPr>
        <w:rPr>
          <w:b/>
        </w:rPr>
      </w:pPr>
      <w:r w:rsidRPr="00767C17">
        <w:rPr>
          <w:b/>
        </w:rPr>
        <w:t>Λειτουργία</w:t>
      </w:r>
    </w:p>
    <w:p w:rsidR="0044313E" w:rsidRDefault="0044313E" w:rsidP="001A0FA8">
      <w:pPr>
        <w:pStyle w:val="ListParagraph"/>
        <w:numPr>
          <w:ilvl w:val="1"/>
          <w:numId w:val="38"/>
        </w:numPr>
      </w:pPr>
      <w:r>
        <w:t xml:space="preserve">Αν η </w:t>
      </w:r>
      <w:r w:rsidRPr="004235FA">
        <w:rPr>
          <w:b/>
        </w:rPr>
        <w:t>συνθήκη</w:t>
      </w:r>
      <w:r>
        <w:t xml:space="preserve"> ισχύει τότε εκτελούνται οι εντολές που βρίσκονται </w:t>
      </w:r>
      <w:r w:rsidRPr="004235FA">
        <w:rPr>
          <w:b/>
        </w:rPr>
        <w:t>ανάμεσα</w:t>
      </w:r>
      <w:r>
        <w:t xml:space="preserve"> στο </w:t>
      </w:r>
      <w:r w:rsidRPr="004235FA">
        <w:rPr>
          <w:b/>
        </w:rPr>
        <w:t>τότε</w:t>
      </w:r>
      <w:r>
        <w:t xml:space="preserve"> και στο </w:t>
      </w:r>
      <w:r w:rsidRPr="004235FA">
        <w:rPr>
          <w:b/>
        </w:rPr>
        <w:t>αλλιώς</w:t>
      </w:r>
      <w:r>
        <w:t xml:space="preserve">, αλλιώς εκτελούνται οι εντολές που βρίσκονται </w:t>
      </w:r>
      <w:r w:rsidRPr="004235FA">
        <w:rPr>
          <w:b/>
        </w:rPr>
        <w:t>ανάμεσα</w:t>
      </w:r>
      <w:r>
        <w:t xml:space="preserve"> στο </w:t>
      </w:r>
      <w:r w:rsidRPr="004235FA">
        <w:rPr>
          <w:b/>
        </w:rPr>
        <w:t>αλλιώς</w:t>
      </w:r>
      <w:r>
        <w:t xml:space="preserve"> και στο </w:t>
      </w:r>
      <w:proofErr w:type="spellStart"/>
      <w:r w:rsidRPr="004235FA">
        <w:rPr>
          <w:b/>
        </w:rPr>
        <w:t>τέλος_αν</w:t>
      </w:r>
      <w:proofErr w:type="spellEnd"/>
      <w:r>
        <w:t xml:space="preserve"> </w:t>
      </w:r>
    </w:p>
    <w:p w:rsidR="0044313E" w:rsidRPr="00CC2957" w:rsidRDefault="0044313E" w:rsidP="0044313E">
      <w:pPr>
        <w:pStyle w:val="ListParagraph"/>
        <w:numPr>
          <w:ilvl w:val="1"/>
          <w:numId w:val="38"/>
        </w:numPr>
      </w:pPr>
      <w:r>
        <w:t xml:space="preserve">Η εκτέλεση </w:t>
      </w:r>
      <w:r w:rsidRPr="00D527BE">
        <w:rPr>
          <w:b/>
        </w:rPr>
        <w:t>συνεχίζεται</w:t>
      </w:r>
      <w:r>
        <w:t xml:space="preserve"> την εντολή μετά το </w:t>
      </w:r>
      <w:proofErr w:type="spellStart"/>
      <w:r>
        <w:t>τέλος_αν</w:t>
      </w:r>
      <w:proofErr w:type="spellEnd"/>
      <w:r>
        <w:t>.</w:t>
      </w:r>
      <w:r>
        <w:tab/>
      </w:r>
    </w:p>
    <w:p w:rsidR="0044313E" w:rsidRDefault="0044313E" w:rsidP="0044313E">
      <w:r>
        <w:tab/>
      </w:r>
    </w:p>
    <w:p w:rsidR="0044313E" w:rsidRDefault="0044313E" w:rsidP="0044313E">
      <w:pPr>
        <w:pStyle w:val="Heading3"/>
      </w:pPr>
      <w:bookmarkStart w:id="157" w:name="_Toc422399366"/>
      <w:bookmarkStart w:id="158" w:name="_Toc477424889"/>
      <w:r>
        <w:t>Δομή πολλαπλής επιλογής  (Αν..</w:t>
      </w:r>
      <w:proofErr w:type="spellStart"/>
      <w:r>
        <w:t>τότε.αλλιώς_αν</w:t>
      </w:r>
      <w:proofErr w:type="spellEnd"/>
      <w:r>
        <w:t>)</w:t>
      </w:r>
      <w:bookmarkEnd w:id="157"/>
      <w:bookmarkEnd w:id="158"/>
    </w:p>
    <w:p w:rsidR="0044313E" w:rsidRDefault="0044313E" w:rsidP="001A0FA8">
      <w:pPr>
        <w:pStyle w:val="ListParagraph"/>
        <w:numPr>
          <w:ilvl w:val="0"/>
          <w:numId w:val="38"/>
        </w:numPr>
      </w:pPr>
      <w:r w:rsidRPr="00767C17">
        <w:rPr>
          <w:b/>
        </w:rPr>
        <w:t>Σύνταξη</w:t>
      </w:r>
      <w:r>
        <w:t>:</w:t>
      </w:r>
    </w:p>
    <w:p w:rsidR="0044313E" w:rsidRDefault="0044313E" w:rsidP="00767C17">
      <w:pPr>
        <w:spacing w:before="0" w:after="0" w:line="240" w:lineRule="auto"/>
        <w:ind w:left="1166"/>
      </w:pPr>
      <w:r>
        <w:t>Αν συνθήκη-1 τότε</w:t>
      </w:r>
    </w:p>
    <w:p w:rsidR="0044313E" w:rsidRPr="00C625A0" w:rsidRDefault="0044313E" w:rsidP="00767C17">
      <w:pPr>
        <w:spacing w:before="0" w:after="0" w:line="240" w:lineRule="auto"/>
        <w:ind w:left="1166" w:firstLine="540"/>
        <w:rPr>
          <w:lang w:val="en-US"/>
        </w:rPr>
      </w:pPr>
      <w:proofErr w:type="spellStart"/>
      <w:r>
        <w:rPr>
          <w:lang w:val="en-US"/>
        </w:rPr>
        <w:t>Ομάδ</w:t>
      </w:r>
      <w:proofErr w:type="spellEnd"/>
      <w:r>
        <w:rPr>
          <w:lang w:val="en-US"/>
        </w:rPr>
        <w:t xml:space="preserve">α </w:t>
      </w:r>
      <w:proofErr w:type="spellStart"/>
      <w:r>
        <w:rPr>
          <w:lang w:val="en-US"/>
        </w:rPr>
        <w:t>εντολών</w:t>
      </w:r>
      <w:proofErr w:type="spellEnd"/>
      <w:r>
        <w:rPr>
          <w:lang w:val="en-US"/>
        </w:rPr>
        <w:t xml:space="preserve"> 1</w:t>
      </w:r>
    </w:p>
    <w:p w:rsidR="0044313E" w:rsidRDefault="0044313E" w:rsidP="00767C17">
      <w:pPr>
        <w:spacing w:before="0" w:after="0" w:line="240" w:lineRule="auto"/>
        <w:ind w:left="1166"/>
      </w:pPr>
      <w:proofErr w:type="spellStart"/>
      <w:r>
        <w:t>Αλλιώς_αν</w:t>
      </w:r>
      <w:proofErr w:type="spellEnd"/>
      <w:r>
        <w:t xml:space="preserve"> συνθήκη-2 τότε</w:t>
      </w:r>
    </w:p>
    <w:p w:rsidR="0044313E" w:rsidRPr="00C625A0" w:rsidRDefault="0044313E" w:rsidP="00767C17">
      <w:pPr>
        <w:spacing w:before="0" w:after="0" w:line="240" w:lineRule="auto"/>
        <w:ind w:left="1166" w:firstLine="540"/>
        <w:rPr>
          <w:lang w:val="en-US"/>
        </w:rPr>
      </w:pPr>
      <w:proofErr w:type="spellStart"/>
      <w:r>
        <w:rPr>
          <w:lang w:val="en-US"/>
        </w:rPr>
        <w:t>Ομάδ</w:t>
      </w:r>
      <w:proofErr w:type="spellEnd"/>
      <w:r>
        <w:rPr>
          <w:lang w:val="en-US"/>
        </w:rPr>
        <w:t xml:space="preserve">α </w:t>
      </w:r>
      <w:proofErr w:type="spellStart"/>
      <w:r>
        <w:rPr>
          <w:lang w:val="en-US"/>
        </w:rPr>
        <w:t>εντολών</w:t>
      </w:r>
      <w:proofErr w:type="spellEnd"/>
      <w:r>
        <w:rPr>
          <w:lang w:val="en-US"/>
        </w:rPr>
        <w:t xml:space="preserve"> 2</w:t>
      </w:r>
    </w:p>
    <w:p w:rsidR="0044313E" w:rsidRDefault="0044313E" w:rsidP="00767C17">
      <w:pPr>
        <w:spacing w:before="0" w:after="0" w:line="240" w:lineRule="auto"/>
        <w:ind w:left="1166"/>
      </w:pPr>
      <w:r>
        <w:t>Αλλιώς</w:t>
      </w:r>
    </w:p>
    <w:p w:rsidR="0044313E" w:rsidRPr="00C625A0" w:rsidRDefault="0044313E" w:rsidP="00767C17">
      <w:pPr>
        <w:spacing w:before="0" w:after="0" w:line="240" w:lineRule="auto"/>
        <w:ind w:left="1166" w:firstLine="540"/>
        <w:rPr>
          <w:lang w:val="en-US"/>
        </w:rPr>
      </w:pPr>
      <w:proofErr w:type="spellStart"/>
      <w:r>
        <w:rPr>
          <w:lang w:val="en-US"/>
        </w:rPr>
        <w:t>Ομάδ</w:t>
      </w:r>
      <w:proofErr w:type="spellEnd"/>
      <w:r>
        <w:rPr>
          <w:lang w:val="en-US"/>
        </w:rPr>
        <w:t xml:space="preserve">α </w:t>
      </w:r>
      <w:proofErr w:type="spellStart"/>
      <w:r>
        <w:rPr>
          <w:lang w:val="en-US"/>
        </w:rPr>
        <w:t>εντολών</w:t>
      </w:r>
      <w:proofErr w:type="spellEnd"/>
      <w:r>
        <w:rPr>
          <w:lang w:val="en-US"/>
        </w:rPr>
        <w:t xml:space="preserve"> ν</w:t>
      </w:r>
    </w:p>
    <w:p w:rsidR="0044313E" w:rsidRDefault="0044313E" w:rsidP="00767C17">
      <w:pPr>
        <w:spacing w:before="0" w:after="0" w:line="240" w:lineRule="auto"/>
        <w:ind w:left="1166"/>
      </w:pPr>
      <w:proofErr w:type="spellStart"/>
      <w:r>
        <w:t>τελος_αν</w:t>
      </w:r>
      <w:proofErr w:type="spellEnd"/>
    </w:p>
    <w:p w:rsidR="0044313E" w:rsidRPr="00767C17" w:rsidRDefault="0044313E" w:rsidP="001A0FA8">
      <w:pPr>
        <w:pStyle w:val="ListParagraph"/>
        <w:numPr>
          <w:ilvl w:val="0"/>
          <w:numId w:val="38"/>
        </w:numPr>
        <w:rPr>
          <w:b/>
        </w:rPr>
      </w:pPr>
      <w:r w:rsidRPr="00767C17">
        <w:rPr>
          <w:b/>
        </w:rPr>
        <w:t>Λειτουργία</w:t>
      </w:r>
    </w:p>
    <w:p w:rsidR="0044313E" w:rsidRDefault="0044313E" w:rsidP="001A0FA8">
      <w:pPr>
        <w:pStyle w:val="ListParagraph"/>
        <w:numPr>
          <w:ilvl w:val="1"/>
          <w:numId w:val="38"/>
        </w:numPr>
      </w:pPr>
      <w:r>
        <w:t xml:space="preserve">Εκτελούνται οι εντολές που βρίσκονται στο </w:t>
      </w:r>
      <w:r w:rsidRPr="004235FA">
        <w:rPr>
          <w:b/>
        </w:rPr>
        <w:t>αντίστοιχο</w:t>
      </w:r>
      <w:r>
        <w:t xml:space="preserve"> τμήμα όταν η συνθήκη είναι αληθής. </w:t>
      </w:r>
    </w:p>
    <w:p w:rsidR="0044313E" w:rsidRDefault="0044313E" w:rsidP="001A0FA8">
      <w:pPr>
        <w:pStyle w:val="ListParagraph"/>
        <w:numPr>
          <w:ilvl w:val="1"/>
          <w:numId w:val="38"/>
        </w:numPr>
      </w:pPr>
      <w:r>
        <w:t xml:space="preserve">Η εκτέλεση </w:t>
      </w:r>
      <w:r w:rsidRPr="004235FA">
        <w:rPr>
          <w:b/>
        </w:rPr>
        <w:t>συνεχίζεται</w:t>
      </w:r>
      <w:r>
        <w:t xml:space="preserve"> την εντολή μετά το </w:t>
      </w:r>
      <w:proofErr w:type="spellStart"/>
      <w:r>
        <w:t>τέλος_αν</w:t>
      </w:r>
      <w:proofErr w:type="spellEnd"/>
      <w:r>
        <w:t>.</w:t>
      </w:r>
    </w:p>
    <w:p w:rsidR="0044313E" w:rsidRDefault="0044313E" w:rsidP="0044313E">
      <w:pPr>
        <w:pStyle w:val="Heading3"/>
      </w:pPr>
      <w:bookmarkStart w:id="159" w:name="_Toc422399367"/>
      <w:bookmarkStart w:id="160" w:name="_Toc477424890"/>
      <w:r>
        <w:t>Εμφωλευμένες δομές επιλογής</w:t>
      </w:r>
      <w:bookmarkEnd w:id="159"/>
      <w:bookmarkEnd w:id="160"/>
    </w:p>
    <w:p w:rsidR="0044313E" w:rsidRDefault="0044313E" w:rsidP="0044313E">
      <w:r w:rsidRPr="00767C17">
        <w:rPr>
          <w:b/>
        </w:rPr>
        <w:t>{</w:t>
      </w:r>
      <w:proofErr w:type="spellStart"/>
      <w:r w:rsidRPr="00767C17">
        <w:rPr>
          <w:b/>
        </w:rPr>
        <w:t>Oρισμός</w:t>
      </w:r>
      <w:proofErr w:type="spellEnd"/>
      <w:r w:rsidR="00767C17">
        <w:rPr>
          <w:b/>
        </w:rPr>
        <w:t>:</w:t>
      </w:r>
      <w:r w:rsidRPr="00767C17">
        <w:rPr>
          <w:b/>
        </w:rPr>
        <w:t>}</w:t>
      </w:r>
      <w:r>
        <w:t xml:space="preserve"> Ονομάζονται </w:t>
      </w:r>
      <w:r w:rsidRPr="00C625A0">
        <w:rPr>
          <w:b/>
        </w:rPr>
        <w:t>δύο</w:t>
      </w:r>
      <w:r>
        <w:t xml:space="preserve"> ή </w:t>
      </w:r>
      <w:r w:rsidRPr="00C625A0">
        <w:rPr>
          <w:b/>
        </w:rPr>
        <w:t>περισσότερες</w:t>
      </w:r>
      <w:r>
        <w:t xml:space="preserve"> εντολές Αν που περιέχονται η μία μέσα στην άλλη.</w:t>
      </w:r>
    </w:p>
    <w:p w:rsidR="0044313E" w:rsidRDefault="0044313E" w:rsidP="0044313E">
      <w:r>
        <w:t xml:space="preserve">Η χρήση εμφωλευμένων αν οδηγεί </w:t>
      </w:r>
      <w:r w:rsidRPr="00C625A0">
        <w:rPr>
          <w:b/>
        </w:rPr>
        <w:t>συνήθως</w:t>
      </w:r>
      <w:r>
        <w:t xml:space="preserve"> σε </w:t>
      </w:r>
      <w:r w:rsidRPr="00C625A0">
        <w:rPr>
          <w:b/>
        </w:rPr>
        <w:t>πολύπλοκες</w:t>
      </w:r>
      <w:r>
        <w:t xml:space="preserve"> δομές που αυξάνουν την </w:t>
      </w:r>
      <w:r w:rsidRPr="00C625A0">
        <w:rPr>
          <w:b/>
        </w:rPr>
        <w:t>πιθανότητα</w:t>
      </w:r>
      <w:r>
        <w:t xml:space="preserve"> λάθους και κάνουν το πρόγραμμα </w:t>
      </w:r>
      <w:r w:rsidRPr="00C625A0">
        <w:rPr>
          <w:b/>
        </w:rPr>
        <w:t>δυσνόητο</w:t>
      </w:r>
      <w:r>
        <w:t>.</w:t>
      </w:r>
    </w:p>
    <w:p w:rsidR="0044313E" w:rsidRPr="004235FA" w:rsidRDefault="0044313E" w:rsidP="0044313E">
      <w:pPr>
        <w:rPr>
          <w:rStyle w:val="SubtleEmphasis"/>
        </w:rPr>
      </w:pPr>
      <w:r w:rsidRPr="004235FA">
        <w:rPr>
          <w:rStyle w:val="SubtleEmphasis"/>
        </w:rPr>
        <w:t>{εμφωλευμένες μπορεί να είναι και εντολές επανάληψης αλλά και συνδυασμός δομών επιλογής και επανάληψης}</w:t>
      </w:r>
    </w:p>
    <w:p w:rsidR="0044313E" w:rsidRDefault="0044313E" w:rsidP="0044313E">
      <w:pPr>
        <w:pStyle w:val="Heading3"/>
      </w:pPr>
      <w:bookmarkStart w:id="161" w:name="_Toc422399368"/>
      <w:bookmarkStart w:id="162" w:name="_Toc477424891"/>
      <w:r>
        <w:lastRenderedPageBreak/>
        <w:t>Δομή επανάληψης</w:t>
      </w:r>
      <w:bookmarkEnd w:id="161"/>
      <w:bookmarkEnd w:id="162"/>
    </w:p>
    <w:p w:rsidR="0044313E" w:rsidRDefault="0044313E" w:rsidP="0044313E">
      <w:r>
        <w:t>Η δομή επανάληψης έχει τρεις μορφές-εντολές:</w:t>
      </w:r>
    </w:p>
    <w:p w:rsidR="0044313E" w:rsidRDefault="00825CC7" w:rsidP="00825CC7">
      <w:r>
        <w:t>Την δομή «</w:t>
      </w:r>
      <w:r w:rsidR="0044313E">
        <w:t>Για</w:t>
      </w:r>
      <w:r>
        <w:t>» την δομή</w:t>
      </w:r>
      <w:r w:rsidRPr="00825CC7">
        <w:t xml:space="preserve"> </w:t>
      </w:r>
      <w:r>
        <w:t>«</w:t>
      </w:r>
      <w:r w:rsidR="0044313E">
        <w:t>όσο</w:t>
      </w:r>
      <w:r>
        <w:t>» και την δομή  «</w:t>
      </w:r>
      <w:proofErr w:type="spellStart"/>
      <w:r w:rsidR="0044313E">
        <w:t>μέχρις_ότου</w:t>
      </w:r>
      <w:proofErr w:type="spellEnd"/>
      <w:r>
        <w:t>»</w:t>
      </w:r>
      <w:r w:rsidR="0044313E">
        <w:t>.</w:t>
      </w:r>
    </w:p>
    <w:p w:rsidR="0044313E" w:rsidRPr="004235FA" w:rsidRDefault="0044313E" w:rsidP="0044313E">
      <w:pPr>
        <w:rPr>
          <w:rStyle w:val="SubtleEmphasis"/>
        </w:rPr>
      </w:pPr>
      <w:r w:rsidRPr="004235FA">
        <w:rPr>
          <w:b/>
        </w:rPr>
        <w:t>Όλες</w:t>
      </w:r>
      <w:r>
        <w:t xml:space="preserve"> ελέγχονται από μία συνθήκη ή οποία καθορίζει την έξοδο από τον </w:t>
      </w:r>
      <w:r w:rsidRPr="004235FA">
        <w:rPr>
          <w:b/>
        </w:rPr>
        <w:t>βρόχο</w:t>
      </w:r>
      <w:r>
        <w:t>.</w:t>
      </w:r>
      <w:r w:rsidR="00767C17">
        <w:t xml:space="preserve"> </w:t>
      </w:r>
      <w:r w:rsidRPr="004235FA">
        <w:rPr>
          <w:rStyle w:val="SubtleEmphasis"/>
        </w:rPr>
        <w:t>{ Προσοχή: βρόχος γενικά σημαίνει θηλειά αλλά στην πληροφορική σημαίνει δομή επανάληψης }</w:t>
      </w:r>
    </w:p>
    <w:p w:rsidR="0044313E" w:rsidRDefault="0044313E" w:rsidP="0044313E">
      <w:pPr>
        <w:pStyle w:val="Heading3"/>
      </w:pPr>
      <w:bookmarkStart w:id="163" w:name="_Toc422399369"/>
      <w:bookmarkStart w:id="164" w:name="_Toc477424892"/>
      <w:r>
        <w:t xml:space="preserve">Δομή </w:t>
      </w:r>
      <w:proofErr w:type="spellStart"/>
      <w:r>
        <w:t>οσο</w:t>
      </w:r>
      <w:proofErr w:type="spellEnd"/>
      <w:r>
        <w:t>..επανάλαβε</w:t>
      </w:r>
      <w:bookmarkEnd w:id="163"/>
      <w:bookmarkEnd w:id="164"/>
    </w:p>
    <w:p w:rsidR="0044313E" w:rsidRDefault="0044313E" w:rsidP="00825CC7">
      <w:pPr>
        <w:pStyle w:val="ListParagraph"/>
        <w:numPr>
          <w:ilvl w:val="0"/>
          <w:numId w:val="39"/>
        </w:numPr>
        <w:spacing w:before="0" w:after="0"/>
      </w:pPr>
      <w:r w:rsidRPr="00767C17">
        <w:rPr>
          <w:b/>
        </w:rPr>
        <w:t>Σύνταξη</w:t>
      </w:r>
      <w:r>
        <w:t>:</w:t>
      </w:r>
    </w:p>
    <w:p w:rsidR="0044313E" w:rsidRDefault="0044313E" w:rsidP="00767C17">
      <w:pPr>
        <w:tabs>
          <w:tab w:val="left" w:pos="900"/>
        </w:tabs>
        <w:spacing w:before="0" w:after="0" w:line="240" w:lineRule="auto"/>
        <w:ind w:left="1166"/>
      </w:pPr>
      <w:r>
        <w:t>Όσο συνθήκη επανάλαβε</w:t>
      </w:r>
    </w:p>
    <w:p w:rsidR="0044313E" w:rsidRDefault="0044313E" w:rsidP="00767C17">
      <w:pPr>
        <w:tabs>
          <w:tab w:val="left" w:pos="900"/>
        </w:tabs>
        <w:spacing w:before="0" w:after="0" w:line="240" w:lineRule="auto"/>
        <w:ind w:left="1166"/>
      </w:pPr>
      <w:r>
        <w:tab/>
        <w:t>Εντολή-1</w:t>
      </w:r>
    </w:p>
    <w:p w:rsidR="0044313E" w:rsidRDefault="0044313E" w:rsidP="00767C17">
      <w:pPr>
        <w:tabs>
          <w:tab w:val="left" w:pos="900"/>
        </w:tabs>
        <w:spacing w:before="0" w:after="0" w:line="240" w:lineRule="auto"/>
        <w:ind w:left="1166"/>
      </w:pPr>
      <w:r>
        <w:tab/>
        <w:t>Εντολή-2</w:t>
      </w:r>
    </w:p>
    <w:p w:rsidR="0044313E" w:rsidRDefault="0044313E" w:rsidP="00767C17">
      <w:pPr>
        <w:tabs>
          <w:tab w:val="left" w:pos="900"/>
        </w:tabs>
        <w:spacing w:before="0" w:after="0" w:line="240" w:lineRule="auto"/>
        <w:ind w:left="1166"/>
      </w:pPr>
      <w:r>
        <w:tab/>
        <w:t xml:space="preserve">.. </w:t>
      </w:r>
    </w:p>
    <w:p w:rsidR="0044313E" w:rsidRDefault="0044313E" w:rsidP="00767C17">
      <w:pPr>
        <w:tabs>
          <w:tab w:val="left" w:pos="900"/>
        </w:tabs>
        <w:spacing w:before="0" w:after="0" w:line="240" w:lineRule="auto"/>
        <w:ind w:left="1166"/>
      </w:pPr>
      <w:r>
        <w:tab/>
        <w:t>Εντολή-ν</w:t>
      </w:r>
    </w:p>
    <w:p w:rsidR="0044313E" w:rsidRDefault="0044313E" w:rsidP="00767C17">
      <w:pPr>
        <w:tabs>
          <w:tab w:val="left" w:pos="900"/>
        </w:tabs>
        <w:spacing w:before="0" w:after="0" w:line="240" w:lineRule="auto"/>
        <w:ind w:left="1166"/>
      </w:pPr>
      <w:proofErr w:type="spellStart"/>
      <w:r>
        <w:t>Τελος_επανάληψης</w:t>
      </w:r>
      <w:proofErr w:type="spellEnd"/>
      <w:r>
        <w:tab/>
      </w:r>
    </w:p>
    <w:p w:rsidR="0044313E" w:rsidRPr="00767C17" w:rsidRDefault="0044313E" w:rsidP="001A0FA8">
      <w:pPr>
        <w:pStyle w:val="ListParagraph"/>
        <w:numPr>
          <w:ilvl w:val="0"/>
          <w:numId w:val="39"/>
        </w:numPr>
        <w:rPr>
          <w:b/>
        </w:rPr>
      </w:pPr>
      <w:r w:rsidRPr="00767C17">
        <w:rPr>
          <w:b/>
        </w:rPr>
        <w:t>Λειτουργία</w:t>
      </w:r>
    </w:p>
    <w:p w:rsidR="0044313E" w:rsidRDefault="0044313E" w:rsidP="001A0FA8">
      <w:pPr>
        <w:pStyle w:val="ListParagraph"/>
        <w:numPr>
          <w:ilvl w:val="1"/>
          <w:numId w:val="39"/>
        </w:numPr>
      </w:pPr>
      <w:r w:rsidRPr="004235FA">
        <w:rPr>
          <w:b/>
        </w:rPr>
        <w:t>Ελέγχεται</w:t>
      </w:r>
      <w:r>
        <w:t xml:space="preserve"> η συνθήκη και αν είναι </w:t>
      </w:r>
      <w:r w:rsidRPr="004235FA">
        <w:rPr>
          <w:b/>
        </w:rPr>
        <w:t>αληθής</w:t>
      </w:r>
      <w:r>
        <w:t xml:space="preserve"> εκτελούνται οι εντολές που βρίσκονται </w:t>
      </w:r>
      <w:r w:rsidRPr="004235FA">
        <w:rPr>
          <w:b/>
        </w:rPr>
        <w:t>ανάμεσα</w:t>
      </w:r>
      <w:r>
        <w:t xml:space="preserve"> στις όσο και τέλος_επανάληψης.</w:t>
      </w:r>
    </w:p>
    <w:p w:rsidR="0044313E" w:rsidRDefault="0044313E" w:rsidP="001A0FA8">
      <w:pPr>
        <w:pStyle w:val="ListParagraph"/>
        <w:numPr>
          <w:ilvl w:val="1"/>
          <w:numId w:val="39"/>
        </w:numPr>
      </w:pPr>
      <w:r>
        <w:t xml:space="preserve"> Στην συνέχεια </w:t>
      </w:r>
      <w:r w:rsidRPr="004235FA">
        <w:rPr>
          <w:b/>
        </w:rPr>
        <w:t>ελέγχεται</w:t>
      </w:r>
      <w:r>
        <w:t xml:space="preserve"> </w:t>
      </w:r>
      <w:r w:rsidRPr="004235FA">
        <w:rPr>
          <w:b/>
        </w:rPr>
        <w:t>πάλι</w:t>
      </w:r>
      <w:r>
        <w:t xml:space="preserve"> η συνθήκη και αν ισχύει εκτελούνται πάλι οι ίδιες εντολές.</w:t>
      </w:r>
    </w:p>
    <w:p w:rsidR="0044313E" w:rsidRPr="00DD5C4A" w:rsidRDefault="0044313E" w:rsidP="001A0FA8">
      <w:pPr>
        <w:pStyle w:val="ListParagraph"/>
        <w:numPr>
          <w:ilvl w:val="1"/>
          <w:numId w:val="39"/>
        </w:numPr>
        <w:rPr>
          <w:rStyle w:val="SubtleEmphasis"/>
          <w:i w:val="0"/>
          <w:iCs w:val="0"/>
          <w:color w:val="auto"/>
        </w:rPr>
      </w:pPr>
      <w:r>
        <w:t xml:space="preserve"> Όταν η συνθήκη γίνει </w:t>
      </w:r>
      <w:r w:rsidRPr="00DD5C4A">
        <w:rPr>
          <w:b/>
        </w:rPr>
        <w:t>ψευδής</w:t>
      </w:r>
      <w:r>
        <w:t xml:space="preserve"> τότε </w:t>
      </w:r>
      <w:r w:rsidRPr="00DD5C4A">
        <w:rPr>
          <w:b/>
        </w:rPr>
        <w:t>σταματά</w:t>
      </w:r>
      <w:r>
        <w:t xml:space="preserve"> η επανάληψη και εκτελείται η </w:t>
      </w:r>
      <w:r w:rsidRPr="00DD5C4A">
        <w:rPr>
          <w:b/>
        </w:rPr>
        <w:t>εντολή</w:t>
      </w:r>
      <w:r>
        <w:t xml:space="preserve"> μετά το τέλος_επανάληψης. </w:t>
      </w:r>
      <w:r w:rsidRPr="004235FA">
        <w:rPr>
          <w:rStyle w:val="SubtleEmphasis"/>
        </w:rPr>
        <w:t>{αν βέβαια υπάρχει}</w:t>
      </w:r>
    </w:p>
    <w:p w:rsidR="0044313E" w:rsidRDefault="0044313E" w:rsidP="001A0FA8">
      <w:pPr>
        <w:pStyle w:val="ListParagraph"/>
        <w:numPr>
          <w:ilvl w:val="1"/>
          <w:numId w:val="39"/>
        </w:numPr>
      </w:pPr>
      <w:r>
        <w:t xml:space="preserve">Με την δομή ΟΣΟ μπορούν να εκφραστούν </w:t>
      </w:r>
      <w:r w:rsidRPr="00DD5C4A">
        <w:rPr>
          <w:b/>
        </w:rPr>
        <w:t>όλες</w:t>
      </w:r>
      <w:r>
        <w:t xml:space="preserve"> οι άλλες δομές επανάληψης</w:t>
      </w:r>
    </w:p>
    <w:p w:rsidR="0044313E" w:rsidRDefault="0044313E" w:rsidP="001A0FA8">
      <w:pPr>
        <w:pStyle w:val="ListParagraph"/>
        <w:numPr>
          <w:ilvl w:val="1"/>
          <w:numId w:val="39"/>
        </w:numPr>
      </w:pPr>
      <w:r>
        <w:t xml:space="preserve">Χαρακτηριστικό της είναι ότι ο αριθμός των επαναλήψεων </w:t>
      </w:r>
      <w:r w:rsidRPr="00DD5C4A">
        <w:rPr>
          <w:b/>
        </w:rPr>
        <w:t>δεν</w:t>
      </w:r>
      <w:r>
        <w:t xml:space="preserve"> είναι γνωστός.</w:t>
      </w:r>
    </w:p>
    <w:p w:rsidR="0044313E" w:rsidRDefault="0044313E" w:rsidP="001A0FA8">
      <w:pPr>
        <w:pStyle w:val="ListParagraph"/>
        <w:numPr>
          <w:ilvl w:val="1"/>
          <w:numId w:val="39"/>
        </w:numPr>
      </w:pPr>
      <w:r>
        <w:t xml:space="preserve">Για να σταματήσει η επανάληψη πρέπει </w:t>
      </w:r>
      <w:r w:rsidRPr="00DD5C4A">
        <w:rPr>
          <w:b/>
        </w:rPr>
        <w:t>υποχρεωτικά</w:t>
      </w:r>
      <w:r>
        <w:t xml:space="preserve"> μέσα στον βρόχο να υπάρχει μία </w:t>
      </w:r>
      <w:r w:rsidRPr="00DD5C4A">
        <w:rPr>
          <w:b/>
        </w:rPr>
        <w:t>εντολή</w:t>
      </w:r>
      <w:r>
        <w:t xml:space="preserve"> η οποία κάνει την συνθήκη </w:t>
      </w:r>
      <w:r w:rsidRPr="00DD5C4A">
        <w:rPr>
          <w:b/>
        </w:rPr>
        <w:t>ψευδή</w:t>
      </w:r>
      <w:r>
        <w:t>.</w:t>
      </w:r>
    </w:p>
    <w:p w:rsidR="0044313E" w:rsidRDefault="0044313E" w:rsidP="0044313E">
      <w:pPr>
        <w:pStyle w:val="Heading3"/>
      </w:pPr>
      <w:bookmarkStart w:id="165" w:name="_Toc422399370"/>
      <w:bookmarkStart w:id="166" w:name="_Toc477424893"/>
      <w:r>
        <w:t xml:space="preserve">Δομή </w:t>
      </w:r>
      <w:proofErr w:type="spellStart"/>
      <w:r>
        <w:t>μέχρις_οτου</w:t>
      </w:r>
      <w:bookmarkEnd w:id="165"/>
      <w:bookmarkEnd w:id="166"/>
      <w:proofErr w:type="spellEnd"/>
    </w:p>
    <w:p w:rsidR="0044313E" w:rsidRDefault="0044313E" w:rsidP="001A0FA8">
      <w:pPr>
        <w:pStyle w:val="ListParagraph"/>
        <w:numPr>
          <w:ilvl w:val="0"/>
          <w:numId w:val="39"/>
        </w:numPr>
      </w:pPr>
      <w:r w:rsidRPr="00767C17">
        <w:rPr>
          <w:b/>
        </w:rPr>
        <w:t>Σύνταξη</w:t>
      </w:r>
      <w:r>
        <w:t>:</w:t>
      </w:r>
    </w:p>
    <w:p w:rsidR="0044313E" w:rsidRDefault="0044313E" w:rsidP="00825CC7">
      <w:pPr>
        <w:spacing w:before="0" w:after="0"/>
        <w:ind w:left="1080"/>
      </w:pPr>
      <w:proofErr w:type="spellStart"/>
      <w:r>
        <w:t>Αρχή_επανάληψης</w:t>
      </w:r>
      <w:proofErr w:type="spellEnd"/>
    </w:p>
    <w:p w:rsidR="0044313E" w:rsidRDefault="0044313E" w:rsidP="00825CC7">
      <w:pPr>
        <w:spacing w:before="0" w:after="0"/>
        <w:ind w:left="1080" w:firstLine="450"/>
      </w:pPr>
      <w:r>
        <w:t>Εντολή-1</w:t>
      </w:r>
    </w:p>
    <w:p w:rsidR="0044313E" w:rsidRDefault="0044313E" w:rsidP="00825CC7">
      <w:pPr>
        <w:spacing w:before="0" w:after="0"/>
        <w:ind w:left="1080" w:firstLine="450"/>
      </w:pPr>
      <w:r>
        <w:t>Εντολή-2</w:t>
      </w:r>
    </w:p>
    <w:p w:rsidR="0044313E" w:rsidRDefault="0044313E" w:rsidP="00825CC7">
      <w:pPr>
        <w:spacing w:before="0" w:after="0"/>
        <w:ind w:left="1080" w:firstLine="450"/>
      </w:pPr>
      <w:r>
        <w:t xml:space="preserve">.. </w:t>
      </w:r>
    </w:p>
    <w:p w:rsidR="0044313E" w:rsidRDefault="0044313E" w:rsidP="00825CC7">
      <w:pPr>
        <w:spacing w:before="0" w:after="0"/>
        <w:ind w:left="1080" w:firstLine="450"/>
      </w:pPr>
      <w:r>
        <w:t>Εντολή-ν</w:t>
      </w:r>
    </w:p>
    <w:p w:rsidR="0044313E" w:rsidRDefault="0044313E" w:rsidP="00825CC7">
      <w:pPr>
        <w:spacing w:before="0" w:after="0"/>
        <w:ind w:left="1080"/>
      </w:pPr>
      <w:proofErr w:type="spellStart"/>
      <w:r>
        <w:t>Μέχρις_οτου</w:t>
      </w:r>
      <w:proofErr w:type="spellEnd"/>
      <w:r>
        <w:t xml:space="preserve"> συνθήκη</w:t>
      </w:r>
    </w:p>
    <w:p w:rsidR="0044313E" w:rsidRPr="00767C17" w:rsidRDefault="0044313E" w:rsidP="001A0FA8">
      <w:pPr>
        <w:pStyle w:val="ListParagraph"/>
        <w:numPr>
          <w:ilvl w:val="0"/>
          <w:numId w:val="39"/>
        </w:numPr>
        <w:rPr>
          <w:b/>
        </w:rPr>
      </w:pPr>
      <w:r w:rsidRPr="00767C17">
        <w:rPr>
          <w:b/>
        </w:rPr>
        <w:t>Λειτουργία</w:t>
      </w:r>
    </w:p>
    <w:p w:rsidR="0044313E" w:rsidRDefault="0044313E" w:rsidP="001A0FA8">
      <w:pPr>
        <w:pStyle w:val="ListParagraph"/>
        <w:numPr>
          <w:ilvl w:val="1"/>
          <w:numId w:val="39"/>
        </w:numPr>
      </w:pPr>
      <w:r>
        <w:t xml:space="preserve">Εκτελούνται οι εντολές </w:t>
      </w:r>
      <w:r w:rsidRPr="00DD5C4A">
        <w:rPr>
          <w:b/>
        </w:rPr>
        <w:t>μεταξύ</w:t>
      </w:r>
      <w:r>
        <w:t xml:space="preserve"> των </w:t>
      </w:r>
      <w:proofErr w:type="spellStart"/>
      <w:r>
        <w:t>αρχή_επανάληψης</w:t>
      </w:r>
      <w:proofErr w:type="spellEnd"/>
      <w:r>
        <w:t xml:space="preserve"> και </w:t>
      </w:r>
      <w:proofErr w:type="spellStart"/>
      <w:r>
        <w:t>μέχρις_οτου</w:t>
      </w:r>
      <w:proofErr w:type="spellEnd"/>
      <w:r>
        <w:t xml:space="preserve">. </w:t>
      </w:r>
    </w:p>
    <w:p w:rsidR="0044313E" w:rsidRDefault="0044313E" w:rsidP="001A0FA8">
      <w:pPr>
        <w:pStyle w:val="ListParagraph"/>
        <w:numPr>
          <w:ilvl w:val="1"/>
          <w:numId w:val="39"/>
        </w:numPr>
      </w:pPr>
      <w:r>
        <w:t xml:space="preserve">Στη συνέχεια </w:t>
      </w:r>
      <w:r w:rsidRPr="00DD5C4A">
        <w:rPr>
          <w:b/>
        </w:rPr>
        <w:t>ελέγχεται</w:t>
      </w:r>
      <w:r>
        <w:t xml:space="preserve"> η συνθήκη και αν είναι </w:t>
      </w:r>
      <w:r w:rsidRPr="00DD5C4A">
        <w:rPr>
          <w:b/>
        </w:rPr>
        <w:t>ψευδής</w:t>
      </w:r>
      <w:r>
        <w:t xml:space="preserve"> τότε εκτελούνται </w:t>
      </w:r>
      <w:r w:rsidRPr="00DD5C4A">
        <w:rPr>
          <w:b/>
        </w:rPr>
        <w:t>πάλι</w:t>
      </w:r>
      <w:r>
        <w:t xml:space="preserve"> οι εντολές.</w:t>
      </w:r>
    </w:p>
    <w:p w:rsidR="0044313E" w:rsidRDefault="0044313E" w:rsidP="001A0FA8">
      <w:pPr>
        <w:pStyle w:val="ListParagraph"/>
        <w:numPr>
          <w:ilvl w:val="1"/>
          <w:numId w:val="39"/>
        </w:numPr>
      </w:pPr>
      <w:r>
        <w:t xml:space="preserve"> Όταν η συνθήκη βρεθεί </w:t>
      </w:r>
      <w:r w:rsidRPr="00DD5C4A">
        <w:rPr>
          <w:b/>
        </w:rPr>
        <w:t>αληθής</w:t>
      </w:r>
      <w:r>
        <w:t xml:space="preserve"> τότε </w:t>
      </w:r>
      <w:r w:rsidRPr="00DD5C4A">
        <w:rPr>
          <w:b/>
        </w:rPr>
        <w:t>σταματά</w:t>
      </w:r>
      <w:r>
        <w:t xml:space="preserve"> η επανάληψη και εκτελείται η εντολή </w:t>
      </w:r>
      <w:r w:rsidRPr="00DD5C4A">
        <w:rPr>
          <w:b/>
        </w:rPr>
        <w:t>μετά</w:t>
      </w:r>
      <w:r>
        <w:t xml:space="preserve"> το </w:t>
      </w:r>
      <w:proofErr w:type="spellStart"/>
      <w:r>
        <w:t>μέχρις_ότου</w:t>
      </w:r>
      <w:proofErr w:type="spellEnd"/>
      <w:r>
        <w:t xml:space="preserve">.. </w:t>
      </w:r>
    </w:p>
    <w:p w:rsidR="0044313E" w:rsidRDefault="0044313E" w:rsidP="001A0FA8">
      <w:pPr>
        <w:pStyle w:val="ListParagraph"/>
        <w:numPr>
          <w:ilvl w:val="1"/>
          <w:numId w:val="39"/>
        </w:numPr>
      </w:pPr>
      <w:r>
        <w:t xml:space="preserve">Η δομή αυτή εκτελείται </w:t>
      </w:r>
      <w:r w:rsidRPr="00DD5C4A">
        <w:rPr>
          <w:b/>
        </w:rPr>
        <w:t>τουλάχιστον</w:t>
      </w:r>
      <w:r>
        <w:t xml:space="preserve"> μια φορά.</w:t>
      </w:r>
    </w:p>
    <w:p w:rsidR="0044313E" w:rsidRDefault="0044313E" w:rsidP="0044313E">
      <w:pPr>
        <w:pStyle w:val="Heading3"/>
      </w:pPr>
      <w:bookmarkStart w:id="167" w:name="_Toc422399371"/>
      <w:bookmarkStart w:id="168" w:name="_Toc477424894"/>
      <w:r>
        <w:lastRenderedPageBreak/>
        <w:t>Δομή για</w:t>
      </w:r>
      <w:bookmarkEnd w:id="167"/>
      <w:bookmarkEnd w:id="168"/>
    </w:p>
    <w:p w:rsidR="0044313E" w:rsidRDefault="0044313E" w:rsidP="001A0FA8">
      <w:pPr>
        <w:pStyle w:val="ListParagraph"/>
        <w:numPr>
          <w:ilvl w:val="0"/>
          <w:numId w:val="39"/>
        </w:numPr>
      </w:pPr>
      <w:r w:rsidRPr="00767C17">
        <w:rPr>
          <w:b/>
        </w:rPr>
        <w:t>Σύνταξη</w:t>
      </w:r>
      <w:r>
        <w:t>:</w:t>
      </w:r>
    </w:p>
    <w:p w:rsidR="0044313E" w:rsidRDefault="0044313E" w:rsidP="00767C17">
      <w:pPr>
        <w:spacing w:before="0" w:after="0" w:line="240" w:lineRule="auto"/>
        <w:ind w:left="1080"/>
      </w:pPr>
      <w:r>
        <w:t>Για μεταβλητή από τιμή1 μέχρι τιμή2 με βήμα τιμή3</w:t>
      </w:r>
    </w:p>
    <w:p w:rsidR="0044313E" w:rsidRDefault="0044313E" w:rsidP="00767C17">
      <w:pPr>
        <w:spacing w:before="0" w:after="0" w:line="240" w:lineRule="auto"/>
        <w:ind w:left="1080" w:firstLine="450"/>
      </w:pPr>
      <w:r>
        <w:t>Εντολή-1</w:t>
      </w:r>
    </w:p>
    <w:p w:rsidR="0044313E" w:rsidRDefault="0044313E" w:rsidP="00767C17">
      <w:pPr>
        <w:spacing w:before="0" w:after="0" w:line="240" w:lineRule="auto"/>
        <w:ind w:left="1080" w:firstLine="450"/>
      </w:pPr>
      <w:r>
        <w:t>Εντολή-2</w:t>
      </w:r>
    </w:p>
    <w:p w:rsidR="0044313E" w:rsidRDefault="0044313E" w:rsidP="00767C17">
      <w:pPr>
        <w:spacing w:before="0" w:after="0" w:line="240" w:lineRule="auto"/>
        <w:ind w:left="1080" w:firstLine="450"/>
      </w:pPr>
      <w:r>
        <w:t xml:space="preserve">.. </w:t>
      </w:r>
    </w:p>
    <w:p w:rsidR="0044313E" w:rsidRDefault="0044313E" w:rsidP="00767C17">
      <w:pPr>
        <w:spacing w:before="0" w:after="0" w:line="240" w:lineRule="auto"/>
        <w:ind w:left="1080" w:firstLine="450"/>
      </w:pPr>
      <w:r>
        <w:t>Εντολή-ν</w:t>
      </w:r>
    </w:p>
    <w:p w:rsidR="0044313E" w:rsidRDefault="0044313E" w:rsidP="00767C17">
      <w:pPr>
        <w:spacing w:before="0" w:after="0" w:line="240" w:lineRule="auto"/>
        <w:ind w:left="1080"/>
      </w:pPr>
      <w:proofErr w:type="spellStart"/>
      <w:r>
        <w:t>Τελος_επανάληψης</w:t>
      </w:r>
      <w:proofErr w:type="spellEnd"/>
    </w:p>
    <w:p w:rsidR="0044313E" w:rsidRPr="00767C17" w:rsidRDefault="0044313E" w:rsidP="001A0FA8">
      <w:pPr>
        <w:pStyle w:val="ListParagraph"/>
        <w:numPr>
          <w:ilvl w:val="0"/>
          <w:numId w:val="39"/>
        </w:numPr>
        <w:rPr>
          <w:b/>
        </w:rPr>
      </w:pPr>
      <w:r w:rsidRPr="00767C17">
        <w:rPr>
          <w:b/>
        </w:rPr>
        <w:t>Λειτουργία</w:t>
      </w:r>
    </w:p>
    <w:p w:rsidR="0044313E" w:rsidRDefault="0044313E" w:rsidP="001A0FA8">
      <w:pPr>
        <w:pStyle w:val="ListParagraph"/>
        <w:numPr>
          <w:ilvl w:val="1"/>
          <w:numId w:val="39"/>
        </w:numPr>
      </w:pPr>
      <w:r>
        <w:t xml:space="preserve">Οι εντολές του βρόχου εκτελούνται για </w:t>
      </w:r>
      <w:r w:rsidRPr="00DD5C4A">
        <w:rPr>
          <w:b/>
        </w:rPr>
        <w:t>όλες</w:t>
      </w:r>
      <w:r>
        <w:t xml:space="preserve"> τις τιμές της μεταβλητής από την τιμή1 μέχρι την τιμή2 αυξανόμενες κατά την τιμή3. </w:t>
      </w:r>
    </w:p>
    <w:p w:rsidR="0044313E" w:rsidRDefault="0044313E" w:rsidP="001A0FA8">
      <w:pPr>
        <w:pStyle w:val="ListParagraph"/>
        <w:numPr>
          <w:ilvl w:val="1"/>
          <w:numId w:val="39"/>
        </w:numPr>
      </w:pPr>
      <w:r>
        <w:t xml:space="preserve">Αν το βήμα είναι </w:t>
      </w:r>
      <w:r w:rsidRPr="00DD5C4A">
        <w:rPr>
          <w:b/>
        </w:rPr>
        <w:t>1</w:t>
      </w:r>
      <w:r>
        <w:t xml:space="preserve"> τότε </w:t>
      </w:r>
      <w:r w:rsidRPr="00DD5C4A">
        <w:rPr>
          <w:b/>
        </w:rPr>
        <w:t>παραλείπεται</w:t>
      </w:r>
    </w:p>
    <w:p w:rsidR="0044313E" w:rsidRDefault="0044313E" w:rsidP="001A0FA8">
      <w:pPr>
        <w:pStyle w:val="ListParagraph"/>
        <w:numPr>
          <w:ilvl w:val="1"/>
          <w:numId w:val="39"/>
        </w:numPr>
      </w:pPr>
      <w:r>
        <w:t xml:space="preserve">Χρησιμοποιείται όταν γνωρίζουμε εκ των </w:t>
      </w:r>
      <w:r w:rsidRPr="00DD5C4A">
        <w:rPr>
          <w:b/>
        </w:rPr>
        <w:t>προτέρων</w:t>
      </w:r>
      <w:r>
        <w:t xml:space="preserve"> τον αριθμό των επαναλήψεων.</w:t>
      </w:r>
    </w:p>
    <w:p w:rsidR="0044313E" w:rsidRDefault="0044313E" w:rsidP="0044313E">
      <w:pPr>
        <w:pStyle w:val="Heading3"/>
      </w:pPr>
      <w:bookmarkStart w:id="169" w:name="_Toc422399372"/>
      <w:bookmarkStart w:id="170" w:name="_Toc477424895"/>
      <w:r>
        <w:t>Τι ονομάζουμε τιμή φρουρό;</w:t>
      </w:r>
      <w:bookmarkEnd w:id="169"/>
      <w:bookmarkEnd w:id="170"/>
    </w:p>
    <w:p w:rsidR="0044313E" w:rsidRDefault="0044313E" w:rsidP="0044313E">
      <w:r>
        <w:t xml:space="preserve">Η χρήση τιμών για τον </w:t>
      </w:r>
      <w:r w:rsidRPr="00DD5C4A">
        <w:rPr>
          <w:b/>
        </w:rPr>
        <w:t>τερματισμό</w:t>
      </w:r>
      <w:r>
        <w:t xml:space="preserve"> μιας επαναληπτικής διαδικασίας είναι </w:t>
      </w:r>
      <w:r w:rsidRPr="00DD5C4A">
        <w:rPr>
          <w:b/>
        </w:rPr>
        <w:t>συνήθης</w:t>
      </w:r>
      <w:r>
        <w:t xml:space="preserve"> στον προγραμματισμό. Η τιμή αυτή </w:t>
      </w:r>
      <w:r w:rsidRPr="00DD5C4A">
        <w:rPr>
          <w:b/>
        </w:rPr>
        <w:t>ορίζεται</w:t>
      </w:r>
      <w:r>
        <w:t xml:space="preserve"> από τον προγραμματιστή και αποτελεί μια </w:t>
      </w:r>
      <w:r w:rsidRPr="00DD5C4A">
        <w:rPr>
          <w:b/>
        </w:rPr>
        <w:t>σύμβαση</w:t>
      </w:r>
      <w:r>
        <w:t xml:space="preserve"> για το τέλος του προγράμματος. Η τιμή αυτή είναι τέτοια ώστε να μην είναι </w:t>
      </w:r>
      <w:r w:rsidRPr="00DD5C4A">
        <w:rPr>
          <w:b/>
        </w:rPr>
        <w:t>λογικά</w:t>
      </w:r>
      <w:r>
        <w:t xml:space="preserve"> </w:t>
      </w:r>
      <w:r w:rsidRPr="00DD5C4A">
        <w:rPr>
          <w:b/>
        </w:rPr>
        <w:t>σωστή</w:t>
      </w:r>
      <w:r>
        <w:t xml:space="preserve"> για το πρόβλημα. </w:t>
      </w:r>
    </w:p>
    <w:p w:rsidR="0044313E" w:rsidRDefault="0044313E" w:rsidP="0044313E">
      <w:pPr>
        <w:pStyle w:val="Heading3"/>
      </w:pPr>
      <w:bookmarkStart w:id="171" w:name="_Toc422399373"/>
      <w:bookmarkStart w:id="172" w:name="_Toc477424896"/>
      <w:proofErr w:type="spellStart"/>
      <w:r>
        <w:t>Εμφωλευμένοι</w:t>
      </w:r>
      <w:proofErr w:type="spellEnd"/>
      <w:r>
        <w:t xml:space="preserve"> βρόχοι και κανόνες χρήσης</w:t>
      </w:r>
      <w:bookmarkEnd w:id="171"/>
      <w:bookmarkEnd w:id="172"/>
    </w:p>
    <w:p w:rsidR="0044313E" w:rsidRDefault="0044313E" w:rsidP="0044313E">
      <w:r w:rsidRPr="00767C17">
        <w:rPr>
          <w:b/>
        </w:rPr>
        <w:t>{</w:t>
      </w:r>
      <w:proofErr w:type="spellStart"/>
      <w:r w:rsidRPr="00767C17">
        <w:rPr>
          <w:b/>
        </w:rPr>
        <w:t>Oρισμός</w:t>
      </w:r>
      <w:proofErr w:type="spellEnd"/>
      <w:r w:rsidRPr="00767C17">
        <w:rPr>
          <w:b/>
        </w:rPr>
        <w:t>}</w:t>
      </w:r>
      <w:r>
        <w:t xml:space="preserve"> Ονομάζονται </w:t>
      </w:r>
    </w:p>
    <w:p w:rsidR="0044313E" w:rsidRDefault="0044313E" w:rsidP="001A0FA8">
      <w:pPr>
        <w:pStyle w:val="ListParagraph"/>
        <w:numPr>
          <w:ilvl w:val="0"/>
          <w:numId w:val="39"/>
        </w:numPr>
      </w:pPr>
      <w:r>
        <w:t xml:space="preserve">δύο ή περισσότεροι βρόχοι που </w:t>
      </w:r>
    </w:p>
    <w:p w:rsidR="0044313E" w:rsidRDefault="0044313E" w:rsidP="001A0FA8">
      <w:pPr>
        <w:pStyle w:val="ListParagraph"/>
        <w:numPr>
          <w:ilvl w:val="0"/>
          <w:numId w:val="39"/>
        </w:numPr>
      </w:pPr>
      <w:r>
        <w:t>βρίσκονται ο ένας μέσα στον άλλο.</w:t>
      </w:r>
    </w:p>
    <w:p w:rsidR="0044313E" w:rsidRDefault="0044313E" w:rsidP="0044313E">
      <w:pPr>
        <w:pStyle w:val="Heading3"/>
      </w:pPr>
      <w:bookmarkStart w:id="173" w:name="_Toc422399374"/>
      <w:bookmarkStart w:id="174" w:name="_Toc477424897"/>
      <w:r>
        <w:t>Κανόνες χρήσης εμφωλευμένων βρόχων</w:t>
      </w:r>
      <w:bookmarkEnd w:id="173"/>
      <w:bookmarkEnd w:id="174"/>
    </w:p>
    <w:p w:rsidR="0044313E" w:rsidRDefault="0044313E" w:rsidP="001A0FA8">
      <w:pPr>
        <w:pStyle w:val="ListParagraph"/>
        <w:numPr>
          <w:ilvl w:val="0"/>
          <w:numId w:val="63"/>
        </w:numPr>
      </w:pPr>
      <w:r>
        <w:t>Ο εσωτερικός βρόχος πρέπει να βρίσκεται ολόκληρος μέσα στον εξωτερικό, έτσι ο βρόχος που ξεκινάει τελευταίος ολοκληρώνεται πρώτος.</w:t>
      </w:r>
    </w:p>
    <w:p w:rsidR="0044313E" w:rsidRDefault="0044313E" w:rsidP="001A0FA8">
      <w:pPr>
        <w:pStyle w:val="ListParagraph"/>
        <w:numPr>
          <w:ilvl w:val="0"/>
          <w:numId w:val="63"/>
        </w:numPr>
      </w:pPr>
      <w:r>
        <w:t>Η είσοδος σε ένα βρόχο υποχρεωτικά γίνεται από την αρχή του.</w:t>
      </w:r>
    </w:p>
    <w:p w:rsidR="0044313E" w:rsidRDefault="0044313E" w:rsidP="0044313E">
      <w:pPr>
        <w:pStyle w:val="ListParagraph"/>
        <w:numPr>
          <w:ilvl w:val="0"/>
          <w:numId w:val="63"/>
        </w:numPr>
      </w:pPr>
      <w:r>
        <w:t>Δεν μπορεί να χρησιμοποιηθεί η ίδια μεταβλητή ως μετρητής.</w:t>
      </w:r>
    </w:p>
    <w:p w:rsidR="00767C17" w:rsidRDefault="00767C17" w:rsidP="0044313E">
      <w:pPr>
        <w:pStyle w:val="ListParagraph"/>
        <w:ind w:left="1080"/>
      </w:pPr>
    </w:p>
    <w:p w:rsidR="00767C17" w:rsidRDefault="00767C17" w:rsidP="0044313E">
      <w:pPr>
        <w:pStyle w:val="ListParagraph"/>
        <w:ind w:left="1080"/>
      </w:pPr>
    </w:p>
    <w:p w:rsidR="00767C17" w:rsidRDefault="00767C17" w:rsidP="0044313E">
      <w:pPr>
        <w:pStyle w:val="ListParagraph"/>
        <w:ind w:left="1080"/>
      </w:pPr>
    </w:p>
    <w:p w:rsidR="00767C17" w:rsidRDefault="00767C17" w:rsidP="0044313E">
      <w:pPr>
        <w:pStyle w:val="ListParagraph"/>
        <w:ind w:left="1080"/>
      </w:pPr>
    </w:p>
    <w:p w:rsidR="00767C17" w:rsidRPr="00CC2957" w:rsidRDefault="00767C17" w:rsidP="0044313E">
      <w:pPr>
        <w:pStyle w:val="ListParagraph"/>
        <w:ind w:left="1080"/>
      </w:pPr>
    </w:p>
    <w:p w:rsidR="0044313E" w:rsidRPr="00CC2957" w:rsidRDefault="0044313E" w:rsidP="0044313E">
      <w:pPr>
        <w:pStyle w:val="ListParagraph"/>
        <w:ind w:left="1080"/>
      </w:pPr>
    </w:p>
    <w:p w:rsidR="0044313E" w:rsidRPr="0029356A" w:rsidRDefault="003F6ED6" w:rsidP="00767C17">
      <w:pPr>
        <w:jc w:val="right"/>
        <w:rPr>
          <w:rStyle w:val="SubtleEmphasis"/>
          <w:lang w:val="en-US"/>
        </w:rPr>
      </w:pPr>
      <w:r w:rsidRPr="0029356A">
        <w:rPr>
          <w:rStyle w:val="SubtleEmphasis"/>
          <w:lang w:val="en-US"/>
        </w:rPr>
        <w:t xml:space="preserve">{ </w:t>
      </w:r>
      <w:r w:rsidR="0044313E" w:rsidRPr="0029356A">
        <w:rPr>
          <w:rStyle w:val="SubtleEmphasis"/>
          <w:lang w:val="en-US"/>
        </w:rPr>
        <w:t>Just believe in yourself. Even if you don</w:t>
      </w:r>
      <w:r w:rsidRPr="0029356A">
        <w:rPr>
          <w:rStyle w:val="SubtleEmphasis"/>
          <w:lang w:val="en-US"/>
        </w:rPr>
        <w:t>’</w:t>
      </w:r>
      <w:r w:rsidR="0044313E" w:rsidRPr="0029356A">
        <w:rPr>
          <w:rStyle w:val="SubtleEmphasis"/>
          <w:lang w:val="en-US"/>
        </w:rPr>
        <w:t>t, pretend that you do and at some point you will.</w:t>
      </w:r>
    </w:p>
    <w:p w:rsidR="0044313E" w:rsidRPr="003F6ED6" w:rsidRDefault="0044313E" w:rsidP="00767C17">
      <w:pPr>
        <w:jc w:val="right"/>
        <w:rPr>
          <w:rStyle w:val="SubtleEmphasis"/>
        </w:rPr>
      </w:pPr>
      <w:r w:rsidRPr="0029356A">
        <w:rPr>
          <w:rStyle w:val="SubtleEmphasis"/>
          <w:lang w:val="en-US"/>
        </w:rPr>
        <w:t xml:space="preserve"> </w:t>
      </w:r>
      <w:proofErr w:type="spellStart"/>
      <w:r w:rsidRPr="003F6ED6">
        <w:rPr>
          <w:rStyle w:val="SubtleEmphasis"/>
        </w:rPr>
        <w:t>Venus</w:t>
      </w:r>
      <w:proofErr w:type="spellEnd"/>
      <w:r w:rsidRPr="003F6ED6">
        <w:rPr>
          <w:rStyle w:val="SubtleEmphasis"/>
        </w:rPr>
        <w:t xml:space="preserve"> </w:t>
      </w:r>
      <w:proofErr w:type="spellStart"/>
      <w:r w:rsidRPr="003F6ED6">
        <w:rPr>
          <w:rStyle w:val="SubtleEmphasis"/>
        </w:rPr>
        <w:t>Williams</w:t>
      </w:r>
      <w:proofErr w:type="spellEnd"/>
      <w:r w:rsidR="003F6ED6" w:rsidRPr="003F6ED6">
        <w:rPr>
          <w:rStyle w:val="SubtleEmphasis"/>
        </w:rPr>
        <w:t xml:space="preserve"> }</w:t>
      </w:r>
    </w:p>
    <w:p w:rsidR="0044313E" w:rsidRDefault="008655B1" w:rsidP="00825CC7">
      <w:pPr>
        <w:pStyle w:val="Heading2"/>
      </w:pPr>
      <w:bookmarkStart w:id="175" w:name="_Toc422399375"/>
      <w:bookmarkStart w:id="176" w:name="_Toc477424898"/>
      <w:r>
        <w:lastRenderedPageBreak/>
        <w:t xml:space="preserve">Κεφαλαιο </w:t>
      </w:r>
      <w:r w:rsidR="0044313E">
        <w:t>9:</w:t>
      </w:r>
      <w:r w:rsidR="0044313E">
        <w:tab/>
        <w:t>Πίνακες</w:t>
      </w:r>
      <w:bookmarkEnd w:id="175"/>
      <w:bookmarkEnd w:id="176"/>
    </w:p>
    <w:p w:rsidR="0044313E" w:rsidRDefault="0044313E" w:rsidP="0044313E">
      <w:pPr>
        <w:pStyle w:val="Heading3"/>
      </w:pPr>
      <w:bookmarkStart w:id="177" w:name="_Toc422399376"/>
      <w:bookmarkStart w:id="178" w:name="_Toc477424899"/>
      <w:r>
        <w:t xml:space="preserve">Τι είναι </w:t>
      </w:r>
      <w:proofErr w:type="spellStart"/>
      <w:r>
        <w:t>πινάκας</w:t>
      </w:r>
      <w:bookmarkEnd w:id="177"/>
      <w:bookmarkEnd w:id="178"/>
      <w:proofErr w:type="spellEnd"/>
    </w:p>
    <w:p w:rsidR="0044313E" w:rsidRDefault="0044313E" w:rsidP="0044313E">
      <w:r>
        <w:t>{</w:t>
      </w:r>
      <w:proofErr w:type="spellStart"/>
      <w:r>
        <w:t>Oρισμός</w:t>
      </w:r>
      <w:proofErr w:type="spellEnd"/>
      <w:r>
        <w:t xml:space="preserve">} Είναι </w:t>
      </w:r>
    </w:p>
    <w:p w:rsidR="0044313E" w:rsidRDefault="0044313E" w:rsidP="001A0FA8">
      <w:pPr>
        <w:pStyle w:val="ListParagraph"/>
        <w:numPr>
          <w:ilvl w:val="0"/>
          <w:numId w:val="40"/>
        </w:numPr>
      </w:pPr>
      <w:r>
        <w:t xml:space="preserve">ένα </w:t>
      </w:r>
      <w:r w:rsidRPr="00E74A58">
        <w:rPr>
          <w:b/>
        </w:rPr>
        <w:t>σύνολο</w:t>
      </w:r>
      <w:r>
        <w:t xml:space="preserve"> αντικειμένων </w:t>
      </w:r>
      <w:r w:rsidRPr="00E74A58">
        <w:rPr>
          <w:b/>
        </w:rPr>
        <w:t>ιδίου</w:t>
      </w:r>
      <w:r>
        <w:t xml:space="preserve"> </w:t>
      </w:r>
      <w:r w:rsidRPr="00E74A58">
        <w:rPr>
          <w:b/>
        </w:rPr>
        <w:t>τύπου</w:t>
      </w:r>
      <w:r>
        <w:t xml:space="preserve"> τα οποία </w:t>
      </w:r>
    </w:p>
    <w:p w:rsidR="0044313E" w:rsidRDefault="0044313E" w:rsidP="001A0FA8">
      <w:pPr>
        <w:pStyle w:val="ListParagraph"/>
        <w:numPr>
          <w:ilvl w:val="0"/>
          <w:numId w:val="40"/>
        </w:numPr>
      </w:pPr>
      <w:r>
        <w:t xml:space="preserve">αναφέρονται με ένα </w:t>
      </w:r>
      <w:r w:rsidRPr="00E74A58">
        <w:rPr>
          <w:b/>
        </w:rPr>
        <w:t>κοινό</w:t>
      </w:r>
      <w:r>
        <w:t xml:space="preserve"> </w:t>
      </w:r>
      <w:r w:rsidRPr="00E74A58">
        <w:rPr>
          <w:b/>
        </w:rPr>
        <w:t>όνομα</w:t>
      </w:r>
      <w:r>
        <w:t>.</w:t>
      </w:r>
    </w:p>
    <w:p w:rsidR="0044313E" w:rsidRPr="00B86C21" w:rsidRDefault="0044313E" w:rsidP="0044313E">
      <w:pPr>
        <w:pStyle w:val="Heading4"/>
      </w:pPr>
      <w:r w:rsidRPr="00B86C21">
        <w:t>Παρατηρήσεις</w:t>
      </w:r>
    </w:p>
    <w:p w:rsidR="0044313E" w:rsidRPr="00075D86" w:rsidRDefault="0044313E" w:rsidP="0044313E">
      <w:pPr>
        <w:rPr>
          <w:b/>
        </w:rPr>
      </w:pPr>
      <w:r>
        <w:t xml:space="preserve">Το </w:t>
      </w:r>
      <w:r w:rsidRPr="00B86C21">
        <w:rPr>
          <w:b/>
        </w:rPr>
        <w:t>όνομα</w:t>
      </w:r>
      <w:r>
        <w:t xml:space="preserve"> του πίνακα μπορεί να είναι </w:t>
      </w:r>
      <w:r w:rsidRPr="00E74A58">
        <w:rPr>
          <w:b/>
        </w:rPr>
        <w:t>οποιοδήποτε</w:t>
      </w:r>
      <w:r>
        <w:t xml:space="preserve"> </w:t>
      </w:r>
      <w:r w:rsidRPr="00E74A58">
        <w:rPr>
          <w:b/>
        </w:rPr>
        <w:t>δεκτό</w:t>
      </w:r>
      <w:r>
        <w:t xml:space="preserve"> όνομα της ΓΛΩΣΣΑΣ και ο δείκτης είναι μία </w:t>
      </w:r>
      <w:r w:rsidRPr="00E74A58">
        <w:rPr>
          <w:b/>
        </w:rPr>
        <w:t>ακέραια</w:t>
      </w:r>
      <w:r>
        <w:t xml:space="preserve"> </w:t>
      </w:r>
      <w:r w:rsidRPr="00E74A58">
        <w:rPr>
          <w:b/>
        </w:rPr>
        <w:t>έκφραση</w:t>
      </w:r>
      <w:r>
        <w:t xml:space="preserve">, </w:t>
      </w:r>
      <w:r w:rsidRPr="00E74A58">
        <w:rPr>
          <w:b/>
        </w:rPr>
        <w:t>σταθερή</w:t>
      </w:r>
      <w:r>
        <w:t xml:space="preserve"> ή </w:t>
      </w:r>
      <w:r w:rsidRPr="00E74A58">
        <w:rPr>
          <w:b/>
        </w:rPr>
        <w:t>μεταβλητή</w:t>
      </w:r>
      <w:r>
        <w:t xml:space="preserve"> που περικλείεται μέσα στα σύμβολα</w:t>
      </w:r>
      <w:r w:rsidRPr="00E74A58">
        <w:rPr>
          <w:b/>
        </w:rPr>
        <w:t xml:space="preserve"> [  ]</w:t>
      </w:r>
    </w:p>
    <w:p w:rsidR="0044313E" w:rsidRPr="00B86C21" w:rsidRDefault="0044313E" w:rsidP="0044313E">
      <w:pPr>
        <w:pStyle w:val="Heading4"/>
      </w:pPr>
      <w:r w:rsidRPr="00B86C21">
        <w:t>Δήλωση πίνακα:</w:t>
      </w:r>
    </w:p>
    <w:p w:rsidR="0044313E" w:rsidRPr="00075D86" w:rsidRDefault="0044313E" w:rsidP="0044313E">
      <w:r>
        <w:t xml:space="preserve">Κάθε πίνακας πρέπει υποχρεωτικά να περιέχει δεδομένα του </w:t>
      </w:r>
      <w:r w:rsidRPr="00B86C21">
        <w:rPr>
          <w:b/>
        </w:rPr>
        <w:t>ιδίου</w:t>
      </w:r>
      <w:r>
        <w:t xml:space="preserve"> </w:t>
      </w:r>
      <w:r w:rsidRPr="00B86C21">
        <w:rPr>
          <w:b/>
        </w:rPr>
        <w:t>τύπου</w:t>
      </w:r>
      <w:r>
        <w:t xml:space="preserve">, δηλαδή ακέραια, πραγματικά, λογικά, ή αλφαριθμητικά. </w:t>
      </w:r>
      <w:r w:rsidR="00767C17">
        <w:t xml:space="preserve"> </w:t>
      </w:r>
      <w:r>
        <w:t xml:space="preserve">Ο </w:t>
      </w:r>
      <w:r w:rsidRPr="00B86C21">
        <w:rPr>
          <w:b/>
        </w:rPr>
        <w:t>τύπος</w:t>
      </w:r>
      <w:r>
        <w:t xml:space="preserve"> του πίνακα δηλώνεται </w:t>
      </w:r>
      <w:r w:rsidRPr="00B86C21">
        <w:rPr>
          <w:b/>
        </w:rPr>
        <w:t>μαζί</w:t>
      </w:r>
      <w:r>
        <w:t xml:space="preserve"> με τις άλλες μεταβλητές του προγράμματος στο </w:t>
      </w:r>
      <w:r w:rsidRPr="00B86C21">
        <w:rPr>
          <w:b/>
        </w:rPr>
        <w:t>τμήμα δήλωσης</w:t>
      </w:r>
      <w:r>
        <w:t xml:space="preserve"> μεταβλητών. </w:t>
      </w:r>
      <w:r w:rsidR="00767C17">
        <w:t xml:space="preserve"> </w:t>
      </w:r>
      <w:r>
        <w:t xml:space="preserve">Εκτός από τον </w:t>
      </w:r>
      <w:r w:rsidRPr="00B86C21">
        <w:rPr>
          <w:b/>
        </w:rPr>
        <w:t>τύπο</w:t>
      </w:r>
      <w:r>
        <w:t xml:space="preserve"> του πίνακα πρέπει να δηλώνεται και ο </w:t>
      </w:r>
      <w:r w:rsidRPr="00B86C21">
        <w:rPr>
          <w:b/>
        </w:rPr>
        <w:t>αριθμός των στοιχείων</w:t>
      </w:r>
      <w:r>
        <w:t xml:space="preserve"> που περιέχει ή καλύτερα ο </w:t>
      </w:r>
      <w:r w:rsidRPr="00B86C21">
        <w:rPr>
          <w:b/>
        </w:rPr>
        <w:t>μεγαλύτερος</w:t>
      </w:r>
      <w:r>
        <w:t xml:space="preserve"> αριθμός στοιχείων που μπορεί να έχει ο συγκεκριμένος πίνακας και αυτό για να </w:t>
      </w:r>
      <w:r w:rsidRPr="00B86C21">
        <w:rPr>
          <w:b/>
        </w:rPr>
        <w:t>δεσμευτούν</w:t>
      </w:r>
      <w:r>
        <w:t xml:space="preserve"> οι αντίστοιχες συνεχόμενες θέσεις μνήμης. </w:t>
      </w:r>
    </w:p>
    <w:p w:rsidR="0044313E" w:rsidRPr="00B86C21" w:rsidRDefault="0044313E" w:rsidP="0044313E">
      <w:pPr>
        <w:pStyle w:val="Heading4"/>
      </w:pPr>
      <w:r w:rsidRPr="00B86C21">
        <w:t>Στοιχείο:</w:t>
      </w:r>
    </w:p>
    <w:p w:rsidR="0044313E" w:rsidRDefault="0044313E" w:rsidP="0044313E">
      <w:r>
        <w:t xml:space="preserve">Η αναφορά σε ένα στοιχείο το πίνακα γίνεται με το </w:t>
      </w:r>
      <w:r w:rsidRPr="00E74A58">
        <w:rPr>
          <w:b/>
        </w:rPr>
        <w:t>όνομά</w:t>
      </w:r>
      <w:r>
        <w:t xml:space="preserve"> του πίνακα ακολουθούμενο από ένα </w:t>
      </w:r>
      <w:r w:rsidRPr="00E74A58">
        <w:rPr>
          <w:b/>
        </w:rPr>
        <w:t>δείκτη</w:t>
      </w:r>
      <w:r>
        <w:t>.</w:t>
      </w:r>
    </w:p>
    <w:p w:rsidR="0044313E" w:rsidRPr="00B86C21" w:rsidRDefault="0044313E" w:rsidP="0044313E">
      <w:r>
        <w:t xml:space="preserve">Κάθε ένα από τα </w:t>
      </w:r>
      <w:r w:rsidRPr="00E74A58">
        <w:rPr>
          <w:b/>
        </w:rPr>
        <w:t>αντικείμενα</w:t>
      </w:r>
      <w:r>
        <w:t xml:space="preserve"> που τον αποτελούν ονομάζεται </w:t>
      </w:r>
      <w:r w:rsidRPr="00E74A58">
        <w:rPr>
          <w:b/>
        </w:rPr>
        <w:t>στοιχείο</w:t>
      </w:r>
      <w:r>
        <w:t>.</w:t>
      </w:r>
    </w:p>
    <w:p w:rsidR="0044313E" w:rsidRPr="00075D86" w:rsidRDefault="0044313E" w:rsidP="0044313E">
      <w:r>
        <w:t xml:space="preserve">Κάθε </w:t>
      </w:r>
      <w:r w:rsidRPr="00B86C21">
        <w:rPr>
          <w:b/>
        </w:rPr>
        <w:t>συγκεκριμένη θέση μνήμης</w:t>
      </w:r>
      <w:r>
        <w:t xml:space="preserve"> καλείται </w:t>
      </w:r>
      <w:r w:rsidRPr="00B86C21">
        <w:rPr>
          <w:b/>
        </w:rPr>
        <w:t>στοιχείο</w:t>
      </w:r>
      <w:r>
        <w:t xml:space="preserve"> του πίνακα και προσδιορίζεται από την τιμή </w:t>
      </w:r>
      <w:r w:rsidRPr="00B86C21">
        <w:rPr>
          <w:b/>
        </w:rPr>
        <w:t>ενός</w:t>
      </w:r>
      <w:r>
        <w:t xml:space="preserve"> δείκτη αν ο πίνακας είναι </w:t>
      </w:r>
      <w:r w:rsidRPr="00B86C21">
        <w:rPr>
          <w:b/>
        </w:rPr>
        <w:t>μονοδιάστατος</w:t>
      </w:r>
      <w:r>
        <w:t xml:space="preserve">. Στην περίπτωση που είναι </w:t>
      </w:r>
      <w:r w:rsidRPr="00B86C21">
        <w:rPr>
          <w:b/>
        </w:rPr>
        <w:t>δισδιάστατος</w:t>
      </w:r>
      <w:r>
        <w:t xml:space="preserve"> προσδιορίζεται από </w:t>
      </w:r>
      <w:r w:rsidRPr="00B86C21">
        <w:rPr>
          <w:b/>
        </w:rPr>
        <w:t>δύο</w:t>
      </w:r>
      <w:r>
        <w:t xml:space="preserve"> δείκτες. Αν είναι </w:t>
      </w:r>
      <w:r w:rsidRPr="00B86C21">
        <w:rPr>
          <w:b/>
        </w:rPr>
        <w:t>ν-</w:t>
      </w:r>
      <w:proofErr w:type="spellStart"/>
      <w:r w:rsidRPr="00B86C21">
        <w:rPr>
          <w:b/>
        </w:rPr>
        <w:t>διαστατος</w:t>
      </w:r>
      <w:proofErr w:type="spellEnd"/>
      <w:r>
        <w:t xml:space="preserve"> από </w:t>
      </w:r>
      <w:r w:rsidRPr="00B86C21">
        <w:rPr>
          <w:b/>
        </w:rPr>
        <w:t>ν δείκτες</w:t>
      </w:r>
      <w:r>
        <w:t>.</w:t>
      </w:r>
      <w:r w:rsidRPr="00B86C21">
        <w:t xml:space="preserve"> </w:t>
      </w:r>
    </w:p>
    <w:p w:rsidR="0044313E" w:rsidRPr="00075D86" w:rsidRDefault="0044313E" w:rsidP="0044313E">
      <w:r>
        <w:t xml:space="preserve">Ο </w:t>
      </w:r>
      <w:r w:rsidRPr="00B86C21">
        <w:rPr>
          <w:b/>
        </w:rPr>
        <w:t>δείκτης</w:t>
      </w:r>
      <w:r>
        <w:t xml:space="preserve"> είναι μία μεταβλητή που μπορεί να έχει οποιοδήποτε δεκτό </w:t>
      </w:r>
      <w:r w:rsidRPr="00B86C21">
        <w:rPr>
          <w:b/>
        </w:rPr>
        <w:t>όνομα</w:t>
      </w:r>
      <w:r>
        <w:t xml:space="preserve">. Είναι </w:t>
      </w:r>
      <w:r w:rsidRPr="00B86C21">
        <w:rPr>
          <w:b/>
        </w:rPr>
        <w:t>σύνηθες</w:t>
      </w:r>
      <w:r>
        <w:t xml:space="preserve"> όμως στον προγραμματισμό ως δείκτες να χρησιμοποιούνται οι μεταβλητές i, j, k.</w:t>
      </w:r>
    </w:p>
    <w:p w:rsidR="0044313E" w:rsidRDefault="0044313E" w:rsidP="0044313E">
      <w:pPr>
        <w:pStyle w:val="Heading4"/>
      </w:pPr>
      <w:r>
        <w:t>Πολυδιάστατοι πίνακες</w:t>
      </w:r>
    </w:p>
    <w:p w:rsidR="0044313E" w:rsidRDefault="0044313E" w:rsidP="0044313E">
      <w:r>
        <w:t xml:space="preserve">Αν ο καθορισμός των στοιχείων ενός πίνακα απαιτεί παραπάνω από ένα δείκτη τότε μιλάμε για πολυδιάστατους πίνακες: πχ 3 δείκτες τρισδιάστατος 2 δείκτες δισδιάστατος </w:t>
      </w:r>
      <w:proofErr w:type="spellStart"/>
      <w:r>
        <w:t>κλπ</w:t>
      </w:r>
      <w:proofErr w:type="spellEnd"/>
    </w:p>
    <w:p w:rsidR="0044313E" w:rsidRPr="00B86C21" w:rsidRDefault="0044313E" w:rsidP="0044313E">
      <w:pPr>
        <w:pStyle w:val="Heading4"/>
      </w:pPr>
      <w:r>
        <w:t>Χρήση πινάκων:</w:t>
      </w:r>
    </w:p>
    <w:p w:rsidR="0044313E" w:rsidRPr="00B86C21" w:rsidRDefault="0044313E" w:rsidP="0044313E">
      <w:r>
        <w:t>Η ανάγνωση, επεξεργασία και εμφάνιση των στοιχείων των πινάκων γίνεται πάντοτε από βρόχους. Συνήθως με την χρήση της δομής “Για” αφού είναι προκαθορισμένο το πλήθος των στοιχείων</w:t>
      </w:r>
    </w:p>
    <w:p w:rsidR="0044313E" w:rsidRPr="00B86C21" w:rsidRDefault="0044313E" w:rsidP="0044313E"/>
    <w:p w:rsidR="0044313E" w:rsidRDefault="0044313E" w:rsidP="0044313E">
      <w:pPr>
        <w:pStyle w:val="Heading3"/>
      </w:pPr>
      <w:bookmarkStart w:id="179" w:name="_Toc422399377"/>
      <w:bookmarkStart w:id="180" w:name="_Toc477424900"/>
      <w:r w:rsidRPr="00B86C21">
        <w:lastRenderedPageBreak/>
        <w:t>Μ</w:t>
      </w:r>
      <w:r>
        <w:t>ειονεκτήματα από την χρήση πινάκων</w:t>
      </w:r>
      <w:bookmarkEnd w:id="179"/>
      <w:bookmarkEnd w:id="180"/>
    </w:p>
    <w:p w:rsidR="0044313E" w:rsidRDefault="0044313E" w:rsidP="001A0FA8">
      <w:pPr>
        <w:pStyle w:val="ListParagraph"/>
        <w:numPr>
          <w:ilvl w:val="0"/>
          <w:numId w:val="64"/>
        </w:numPr>
      </w:pPr>
      <w:r w:rsidRPr="00B86C21">
        <w:rPr>
          <w:b/>
        </w:rPr>
        <w:t xml:space="preserve">Οι πίνακες απαιτούν μνήμη: </w:t>
      </w:r>
      <w:r>
        <w:t xml:space="preserve">Κάθε πίνακας δεσμεύει από την </w:t>
      </w:r>
      <w:r w:rsidRPr="00B86C21">
        <w:rPr>
          <w:b/>
        </w:rPr>
        <w:t>αρχή</w:t>
      </w:r>
      <w:r>
        <w:t xml:space="preserve"> του προγράμματος </w:t>
      </w:r>
      <w:r w:rsidRPr="00B86C21">
        <w:rPr>
          <w:b/>
        </w:rPr>
        <w:t>πολλές</w:t>
      </w:r>
      <w:r>
        <w:t xml:space="preserve"> θέσεις μνήμης. Σε ένα μεγάλο και σύνθετο πρόγραμμα η άσκοπη χρήση πινάκων μπορεί να οδηγήσει ακόμη και σε </w:t>
      </w:r>
      <w:r w:rsidRPr="00B86C21">
        <w:rPr>
          <w:b/>
        </w:rPr>
        <w:t>αδυναμία</w:t>
      </w:r>
      <w:r>
        <w:t xml:space="preserve"> </w:t>
      </w:r>
      <w:r w:rsidRPr="00B86C21">
        <w:rPr>
          <w:b/>
        </w:rPr>
        <w:t>εκτέλεσης</w:t>
      </w:r>
      <w:r>
        <w:t xml:space="preserve"> του προγράμματος.</w:t>
      </w:r>
    </w:p>
    <w:p w:rsidR="0044313E" w:rsidRDefault="0044313E" w:rsidP="001A0FA8">
      <w:pPr>
        <w:pStyle w:val="ListParagraph"/>
        <w:numPr>
          <w:ilvl w:val="0"/>
          <w:numId w:val="64"/>
        </w:numPr>
      </w:pPr>
      <w:r w:rsidRPr="00B86C21">
        <w:rPr>
          <w:b/>
        </w:rPr>
        <w:t>Οι πίνακες περιορίζουν τις δυνατότητες του προγράμματος:</w:t>
      </w:r>
      <w:r>
        <w:t xml:space="preserve"> Οι πίνακες είναι </w:t>
      </w:r>
      <w:r w:rsidRPr="00B86C21">
        <w:rPr>
          <w:b/>
        </w:rPr>
        <w:t>στατικές</w:t>
      </w:r>
      <w:r>
        <w:t xml:space="preserve"> δομές δεδομένων αφού το </w:t>
      </w:r>
      <w:r w:rsidRPr="00B86C21">
        <w:rPr>
          <w:b/>
        </w:rPr>
        <w:t>μέγεθός</w:t>
      </w:r>
      <w:r>
        <w:t xml:space="preserve"> τους, δηλώνεται στην αρχή του προγράμματος παραμένει υποχρεωτικά </w:t>
      </w:r>
      <w:r w:rsidRPr="00B86C21">
        <w:rPr>
          <w:b/>
        </w:rPr>
        <w:t>σταθερό</w:t>
      </w:r>
      <w:r>
        <w:t xml:space="preserve"> κατά την </w:t>
      </w:r>
      <w:r w:rsidRPr="00B86C21">
        <w:rPr>
          <w:b/>
        </w:rPr>
        <w:t>εκτέλεση</w:t>
      </w:r>
      <w:r>
        <w:t>.</w:t>
      </w:r>
    </w:p>
    <w:p w:rsidR="0044313E" w:rsidRPr="00B86C21" w:rsidRDefault="0044313E" w:rsidP="0044313E">
      <w:pPr>
        <w:pStyle w:val="Heading3"/>
      </w:pPr>
      <w:bookmarkStart w:id="181" w:name="_Toc422399378"/>
      <w:bookmarkStart w:id="182" w:name="_Toc477424901"/>
      <w:r>
        <w:t>Πότε πρέπει να χρησιμοποιούνται πίνακες</w:t>
      </w:r>
      <w:bookmarkEnd w:id="181"/>
      <w:bookmarkEnd w:id="182"/>
    </w:p>
    <w:p w:rsidR="0044313E" w:rsidRDefault="0044313E" w:rsidP="001A0FA8">
      <w:pPr>
        <w:pStyle w:val="ListParagraph"/>
        <w:numPr>
          <w:ilvl w:val="0"/>
          <w:numId w:val="65"/>
        </w:numPr>
      </w:pPr>
      <w:r>
        <w:t xml:space="preserve">Όταν τα </w:t>
      </w:r>
      <w:r w:rsidRPr="00B86C21">
        <w:rPr>
          <w:b/>
        </w:rPr>
        <w:t>δεδομένα</w:t>
      </w:r>
      <w:r>
        <w:t xml:space="preserve"> που εισάγονται σε ένα πρόγραμμα πρέπει να διατηρούνται στην μνήμη μέχρι το </w:t>
      </w:r>
      <w:r w:rsidRPr="00B86C21">
        <w:rPr>
          <w:b/>
        </w:rPr>
        <w:t>τέλος</w:t>
      </w:r>
      <w:r>
        <w:t xml:space="preserve"> της εκτέλεσης.</w:t>
      </w:r>
    </w:p>
    <w:p w:rsidR="0044313E" w:rsidRDefault="0044313E" w:rsidP="001A0FA8">
      <w:pPr>
        <w:pStyle w:val="ListParagraph"/>
        <w:numPr>
          <w:ilvl w:val="0"/>
          <w:numId w:val="65"/>
        </w:numPr>
      </w:pPr>
      <w:r>
        <w:t xml:space="preserve">Η </w:t>
      </w:r>
      <w:r w:rsidRPr="00B86C21">
        <w:rPr>
          <w:b/>
        </w:rPr>
        <w:t>απόφαση</w:t>
      </w:r>
      <w:r>
        <w:t xml:space="preserve"> για την χρήση ή όχι πίνακα είναι θέμα </w:t>
      </w:r>
      <w:r w:rsidRPr="00B86C21">
        <w:rPr>
          <w:b/>
        </w:rPr>
        <w:t>εμπειρίας</w:t>
      </w:r>
      <w:r>
        <w:t xml:space="preserve"> στον προγραμματισμό.</w:t>
      </w:r>
    </w:p>
    <w:p w:rsidR="0044313E" w:rsidRDefault="0044313E" w:rsidP="0044313E">
      <w:pPr>
        <w:pStyle w:val="Heading3"/>
      </w:pPr>
      <w:bookmarkStart w:id="183" w:name="_Toc422399379"/>
      <w:bookmarkStart w:id="184" w:name="_Toc477424902"/>
      <w:r w:rsidRPr="00A35A96">
        <w:t>Τυπικές</w:t>
      </w:r>
      <w:r>
        <w:t xml:space="preserve"> επεξεργασίες πινάκων</w:t>
      </w:r>
      <w:bookmarkEnd w:id="183"/>
      <w:bookmarkEnd w:id="184"/>
    </w:p>
    <w:p w:rsidR="0044313E" w:rsidRPr="00B86C21" w:rsidRDefault="0044313E" w:rsidP="0044313E">
      <w:pPr>
        <w:rPr>
          <w:rStyle w:val="SubtleEmphasis"/>
        </w:rPr>
      </w:pPr>
      <w:r w:rsidRPr="00B86C21">
        <w:rPr>
          <w:rStyle w:val="SubtleEmphasis"/>
        </w:rPr>
        <w:t xml:space="preserve">{ Καλό είναι να τις μελετήσεις σε συνδυασμό με τις τυπικές επεξεργασίες των </w:t>
      </w:r>
      <w:r w:rsidRPr="00B86C21">
        <w:rPr>
          <w:rStyle w:val="SubtleEmphasis"/>
          <w:b/>
        </w:rPr>
        <w:t>δομών δεδομένων</w:t>
      </w:r>
      <w:r w:rsidRPr="00B86C21">
        <w:rPr>
          <w:rStyle w:val="SubtleEmphasis"/>
        </w:rPr>
        <w:t xml:space="preserve">  βλ. </w:t>
      </w:r>
      <w:r>
        <w:rPr>
          <w:rStyle w:val="SubtleEmphasis"/>
          <w:lang w:val="en-US"/>
        </w:rPr>
        <w:t>Κ</w:t>
      </w:r>
      <w:proofErr w:type="spellStart"/>
      <w:r w:rsidRPr="00B86C21">
        <w:rPr>
          <w:rStyle w:val="SubtleEmphasis"/>
        </w:rPr>
        <w:t>εφάλαιο</w:t>
      </w:r>
      <w:proofErr w:type="spellEnd"/>
      <w:r w:rsidRPr="00B86C21">
        <w:rPr>
          <w:rStyle w:val="SubtleEmphasis"/>
        </w:rPr>
        <w:t xml:space="preserve"> 3 }</w:t>
      </w:r>
    </w:p>
    <w:p w:rsidR="0044313E" w:rsidRDefault="0044313E" w:rsidP="001A0FA8">
      <w:pPr>
        <w:pStyle w:val="NoSpacing"/>
        <w:numPr>
          <w:ilvl w:val="0"/>
          <w:numId w:val="199"/>
        </w:numPr>
        <w:ind w:left="1080"/>
      </w:pPr>
      <w:r>
        <w:t xml:space="preserve">Υπολογισμός </w:t>
      </w:r>
      <w:r w:rsidRPr="00B86C21">
        <w:rPr>
          <w:b/>
        </w:rPr>
        <w:t>αθροισμάτων</w:t>
      </w:r>
      <w:r>
        <w:t xml:space="preserve"> στοιχείων του πίνακα. Πολύ συχνά απαιτείται η εύρεση του αθροίσματος των στοιχείων ενός πίνακα ή του αθροίσματος των στοιχείων που έχουν μία ιδιότητα.</w:t>
      </w:r>
    </w:p>
    <w:p w:rsidR="0044313E" w:rsidRDefault="0044313E" w:rsidP="001A0FA8">
      <w:pPr>
        <w:pStyle w:val="NoSpacing"/>
        <w:numPr>
          <w:ilvl w:val="0"/>
          <w:numId w:val="199"/>
        </w:numPr>
        <w:ind w:left="1080"/>
      </w:pPr>
      <w:r>
        <w:t xml:space="preserve">Εύρεση </w:t>
      </w:r>
      <w:r w:rsidRPr="00B86C21">
        <w:rPr>
          <w:b/>
        </w:rPr>
        <w:t>μεγίστου</w:t>
      </w:r>
      <w:r>
        <w:t>-</w:t>
      </w:r>
      <w:r w:rsidRPr="00B86C21">
        <w:rPr>
          <w:b/>
        </w:rPr>
        <w:t>ελαχίστου</w:t>
      </w:r>
      <w:r>
        <w:t>. Αν ο πίνακας δεν είναι ταξινομημένος τότε πρέπει να συγκριθούν τα στοιχεία ένα προς ένα, αλλιώς αν είναι ταξινομημένος το μέγιστο και ελάχιστο βρίσκονται προφανώς στα δύο ακριανά στοιχεία του.</w:t>
      </w:r>
    </w:p>
    <w:p w:rsidR="0044313E" w:rsidRDefault="0044313E" w:rsidP="001A0FA8">
      <w:pPr>
        <w:pStyle w:val="NoSpacing"/>
        <w:numPr>
          <w:ilvl w:val="0"/>
          <w:numId w:val="199"/>
        </w:numPr>
        <w:ind w:left="1080"/>
      </w:pPr>
      <w:r w:rsidRPr="00B86C21">
        <w:rPr>
          <w:b/>
        </w:rPr>
        <w:t>Ταξινόμηση</w:t>
      </w:r>
      <w:r>
        <w:t xml:space="preserve"> των στοιχείων του πίνακα. Ένας αλγόριθμος ταξινόμησης είναι ο αλγόριθμος φυσαλίδας αν και δεν είναι ο αποδοτικότερος.</w:t>
      </w:r>
    </w:p>
    <w:p w:rsidR="0044313E" w:rsidRDefault="0044313E" w:rsidP="001A0FA8">
      <w:pPr>
        <w:pStyle w:val="NoSpacing"/>
        <w:numPr>
          <w:ilvl w:val="0"/>
          <w:numId w:val="199"/>
        </w:numPr>
        <w:ind w:left="1080"/>
      </w:pPr>
      <w:r w:rsidRPr="00B86C21">
        <w:rPr>
          <w:b/>
        </w:rPr>
        <w:t>Αναζήτηση</w:t>
      </w:r>
      <w:r>
        <w:t xml:space="preserve"> ενός στοιχείου του πίνακα. Δύο είναι οι πλέον διαδεδομένοι αλγόριθμοι: Η σειριακή αναζήτηση. Είναι η πιο απλή αλλά και η λιγότερη αποτελεσματική μέθοδος.</w:t>
      </w:r>
      <w:r w:rsidRPr="00B86C21">
        <w:t xml:space="preserve"> </w:t>
      </w:r>
      <w:r>
        <w:t xml:space="preserve">Δυαδική αναζήτηση. Εφαρμόζεται μόνο σε ταξινομημένους πίνακες και σαφώς αποδοτικότερη από την σειριακή μέθοδο </w:t>
      </w:r>
    </w:p>
    <w:p w:rsidR="0044313E" w:rsidRPr="008720F4" w:rsidRDefault="0044313E" w:rsidP="001A0FA8">
      <w:pPr>
        <w:pStyle w:val="NoSpacing"/>
        <w:numPr>
          <w:ilvl w:val="0"/>
          <w:numId w:val="199"/>
        </w:numPr>
        <w:ind w:left="1080"/>
      </w:pPr>
      <w:r w:rsidRPr="00B86C21">
        <w:rPr>
          <w:b/>
        </w:rPr>
        <w:t>Συγχώνευση</w:t>
      </w:r>
      <w:r>
        <w:t xml:space="preserve"> δύο πινάκων. Σκοπός της είναι η ένωση δύο ή περισσότερων ταξινομημένων πινάκων σε έναν που είναι και αυτός ταξινομημένος</w:t>
      </w:r>
    </w:p>
    <w:p w:rsidR="0044313E" w:rsidRPr="00B86C21" w:rsidRDefault="0044313E" w:rsidP="0044313E">
      <w:pPr>
        <w:pStyle w:val="NoSpacing"/>
        <w:ind w:left="720"/>
      </w:pPr>
    </w:p>
    <w:p w:rsidR="00767C17" w:rsidRPr="00D04C87" w:rsidRDefault="00767C17" w:rsidP="0044313E"/>
    <w:p w:rsidR="00767C17" w:rsidRDefault="00767C17" w:rsidP="0044313E"/>
    <w:p w:rsidR="00825CC7" w:rsidRDefault="00825CC7" w:rsidP="0044313E"/>
    <w:p w:rsidR="00825CC7" w:rsidRDefault="00825CC7" w:rsidP="0044313E"/>
    <w:p w:rsidR="00825CC7" w:rsidRPr="00D04C87" w:rsidRDefault="00825CC7" w:rsidP="0044313E"/>
    <w:p w:rsidR="0044313E" w:rsidRPr="0029356A" w:rsidRDefault="003F6ED6" w:rsidP="00767C17">
      <w:pPr>
        <w:rPr>
          <w:rStyle w:val="SubtleEmphasis"/>
          <w:lang w:val="en-US"/>
        </w:rPr>
      </w:pPr>
      <w:r w:rsidRPr="0029356A">
        <w:rPr>
          <w:rStyle w:val="SubtleEmphasis"/>
          <w:lang w:val="en-US"/>
        </w:rPr>
        <w:t xml:space="preserve">{ </w:t>
      </w:r>
      <w:r w:rsidR="0044313E" w:rsidRPr="0029356A">
        <w:rPr>
          <w:rStyle w:val="SubtleEmphasis"/>
          <w:lang w:val="en-US"/>
        </w:rPr>
        <w:t>Do not be anxious about tomorrow, for tomorrow will be anxious for itself. Let the day's own trouble be sufficient for the day.</w:t>
      </w:r>
    </w:p>
    <w:p w:rsidR="0044313E" w:rsidRPr="00C128F2" w:rsidRDefault="0044313E" w:rsidP="00767C17">
      <w:pPr>
        <w:jc w:val="right"/>
        <w:rPr>
          <w:rFonts w:eastAsiaTheme="majorEastAsia" w:cstheme="majorBidi"/>
          <w:color w:val="1F4D78" w:themeColor="accent1" w:themeShade="7F"/>
          <w:sz w:val="60"/>
          <w:szCs w:val="60"/>
          <w:lang w:val="en-US"/>
        </w:rPr>
      </w:pPr>
      <w:proofErr w:type="spellStart"/>
      <w:r w:rsidRPr="003F6ED6">
        <w:rPr>
          <w:rStyle w:val="SubtleEmphasis"/>
        </w:rPr>
        <w:t>Jesus</w:t>
      </w:r>
      <w:proofErr w:type="spellEnd"/>
      <w:r w:rsidRPr="003F6ED6">
        <w:rPr>
          <w:rStyle w:val="SubtleEmphasis"/>
        </w:rPr>
        <w:t xml:space="preserve"> </w:t>
      </w:r>
      <w:proofErr w:type="spellStart"/>
      <w:r w:rsidRPr="003F6ED6">
        <w:rPr>
          <w:rStyle w:val="SubtleEmphasis"/>
        </w:rPr>
        <w:t>Christ</w:t>
      </w:r>
      <w:proofErr w:type="spellEnd"/>
      <w:r w:rsidR="003F6ED6" w:rsidRPr="003F6ED6">
        <w:rPr>
          <w:rStyle w:val="SubtleEmphasis"/>
        </w:rPr>
        <w:t xml:space="preserve"> }</w:t>
      </w:r>
      <w:r>
        <w:br w:type="page"/>
      </w:r>
    </w:p>
    <w:p w:rsidR="0044313E" w:rsidRDefault="008655B1" w:rsidP="0044313E">
      <w:pPr>
        <w:pStyle w:val="Heading2"/>
      </w:pPr>
      <w:bookmarkStart w:id="185" w:name="_Toc422399380"/>
      <w:bookmarkStart w:id="186" w:name="_Toc477424903"/>
      <w:r>
        <w:lastRenderedPageBreak/>
        <w:t xml:space="preserve">Κεφαλαιο </w:t>
      </w:r>
      <w:r w:rsidR="0044313E">
        <w:t>10: Υποπρογράμματα</w:t>
      </w:r>
      <w:bookmarkEnd w:id="185"/>
      <w:bookmarkEnd w:id="186"/>
    </w:p>
    <w:p w:rsidR="0044313E" w:rsidRDefault="0044313E" w:rsidP="0044313E">
      <w:pPr>
        <w:pStyle w:val="Heading3"/>
      </w:pPr>
      <w:bookmarkStart w:id="187" w:name="_Toc422399381"/>
      <w:bookmarkStart w:id="188" w:name="_Toc477424904"/>
      <w:r w:rsidRPr="00EF0CC6">
        <w:t>Τμηματικός</w:t>
      </w:r>
      <w:r>
        <w:t xml:space="preserve"> προγραμματισμός</w:t>
      </w:r>
      <w:bookmarkEnd w:id="187"/>
      <w:bookmarkEnd w:id="188"/>
    </w:p>
    <w:p w:rsidR="0044313E" w:rsidRDefault="0044313E" w:rsidP="00767C17">
      <w:r w:rsidRPr="00767C17">
        <w:rPr>
          <w:b/>
        </w:rPr>
        <w:t>{ ορισμός: }</w:t>
      </w:r>
      <w:r>
        <w:t xml:space="preserve"> Ονομάζεται η </w:t>
      </w:r>
      <w:r w:rsidRPr="003D6974">
        <w:rPr>
          <w:b/>
        </w:rPr>
        <w:t>τεχνική</w:t>
      </w:r>
      <w:r>
        <w:t xml:space="preserve"> </w:t>
      </w:r>
      <w:r w:rsidRPr="003D6974">
        <w:rPr>
          <w:b/>
        </w:rPr>
        <w:t>σχεδίασης</w:t>
      </w:r>
      <w:r>
        <w:t xml:space="preserve"> και </w:t>
      </w:r>
      <w:r w:rsidRPr="003D6974">
        <w:rPr>
          <w:b/>
        </w:rPr>
        <w:t>ανάπτυξης</w:t>
      </w:r>
      <w:r>
        <w:t xml:space="preserve"> των προγραμμάτων</w:t>
      </w:r>
      <w:r w:rsidRPr="003D6974">
        <w:t xml:space="preserve"> </w:t>
      </w:r>
      <w:r>
        <w:t xml:space="preserve">ως ένα </w:t>
      </w:r>
      <w:r w:rsidRPr="003D6974">
        <w:rPr>
          <w:b/>
        </w:rPr>
        <w:t>σύνολο</w:t>
      </w:r>
      <w:r>
        <w:t xml:space="preserve"> από </w:t>
      </w:r>
      <w:r w:rsidRPr="003D6974">
        <w:rPr>
          <w:b/>
        </w:rPr>
        <w:t>απλούστερα</w:t>
      </w:r>
      <w:r>
        <w:t xml:space="preserve"> </w:t>
      </w:r>
      <w:r w:rsidRPr="003D6974">
        <w:rPr>
          <w:b/>
        </w:rPr>
        <w:t>τμήματα</w:t>
      </w:r>
      <w:r>
        <w:t xml:space="preserve"> προγραμμάτων.</w:t>
      </w:r>
    </w:p>
    <w:p w:rsidR="0044313E" w:rsidRDefault="0044313E" w:rsidP="0044313E">
      <w:r>
        <w:t xml:space="preserve">Η </w:t>
      </w:r>
      <w:r w:rsidRPr="003D6974">
        <w:rPr>
          <w:b/>
        </w:rPr>
        <w:t>ιεραρχική</w:t>
      </w:r>
      <w:r>
        <w:t xml:space="preserve"> σχεδίαση, υλοποιείται με τον </w:t>
      </w:r>
      <w:r w:rsidRPr="003D6974">
        <w:rPr>
          <w:b/>
        </w:rPr>
        <w:t>τμηματικό</w:t>
      </w:r>
      <w:r>
        <w:t xml:space="preserve"> προγραμματισμό. Αφού </w:t>
      </w:r>
      <w:r w:rsidRPr="003D6974">
        <w:rPr>
          <w:b/>
        </w:rPr>
        <w:t>αναλυθεί</w:t>
      </w:r>
      <w:r>
        <w:t xml:space="preserve"> ένα πρόβλημα σε </w:t>
      </w:r>
      <w:proofErr w:type="spellStart"/>
      <w:r w:rsidRPr="003D6974">
        <w:rPr>
          <w:b/>
        </w:rPr>
        <w:t>υποπροβλήματα</w:t>
      </w:r>
      <w:proofErr w:type="spellEnd"/>
      <w:r>
        <w:t xml:space="preserve">, κάθε </w:t>
      </w:r>
      <w:proofErr w:type="spellStart"/>
      <w:r>
        <w:t>υποπρόβλημα</w:t>
      </w:r>
      <w:proofErr w:type="spellEnd"/>
      <w:r>
        <w:t xml:space="preserve"> γράφεται σαν </w:t>
      </w:r>
      <w:r w:rsidRPr="003D6974">
        <w:rPr>
          <w:b/>
        </w:rPr>
        <w:t>ανεξάρτητη</w:t>
      </w:r>
      <w:r>
        <w:t xml:space="preserve"> </w:t>
      </w:r>
      <w:r w:rsidRPr="003D6974">
        <w:rPr>
          <w:b/>
        </w:rPr>
        <w:t>οντότητα</w:t>
      </w:r>
      <w:r>
        <w:t xml:space="preserve"> (</w:t>
      </w:r>
      <w:proofErr w:type="spellStart"/>
      <w:r>
        <w:t>module</w:t>
      </w:r>
      <w:proofErr w:type="spellEnd"/>
      <w:r>
        <w:t xml:space="preserve">) </w:t>
      </w:r>
    </w:p>
    <w:p w:rsidR="0044313E" w:rsidRPr="003D6974" w:rsidRDefault="0044313E" w:rsidP="0044313E">
      <w:pPr>
        <w:rPr>
          <w:rStyle w:val="SubtleEmphasis"/>
        </w:rPr>
      </w:pPr>
      <w:r w:rsidRPr="003D6974">
        <w:rPr>
          <w:rStyle w:val="SubtleEmphasis"/>
        </w:rPr>
        <w:t xml:space="preserve">{ κάθε </w:t>
      </w:r>
      <w:proofErr w:type="spellStart"/>
      <w:r w:rsidRPr="003D6974">
        <w:rPr>
          <w:rStyle w:val="SubtleEmphasis"/>
        </w:rPr>
        <w:t>module</w:t>
      </w:r>
      <w:proofErr w:type="spellEnd"/>
      <w:r w:rsidRPr="003D6974">
        <w:rPr>
          <w:rStyle w:val="SubtleEmphasis"/>
        </w:rPr>
        <w:t xml:space="preserve"> είναι ένα υποπρόγραμμα }</w:t>
      </w:r>
    </w:p>
    <w:p w:rsidR="0044313E" w:rsidRDefault="0044313E" w:rsidP="0044313E">
      <w:r>
        <w:t xml:space="preserve">Αποτελεί ένα από τα </w:t>
      </w:r>
      <w:r w:rsidRPr="003D6974">
        <w:rPr>
          <w:b/>
        </w:rPr>
        <w:t>βασικά</w:t>
      </w:r>
      <w:r>
        <w:t xml:space="preserve"> </w:t>
      </w:r>
      <w:r w:rsidRPr="003D6974">
        <w:rPr>
          <w:b/>
        </w:rPr>
        <w:t>συστατικά</w:t>
      </w:r>
      <w:r>
        <w:t xml:space="preserve"> του </w:t>
      </w:r>
      <w:r w:rsidRPr="003D6974">
        <w:rPr>
          <w:b/>
        </w:rPr>
        <w:t>δομημένου</w:t>
      </w:r>
      <w:r>
        <w:t xml:space="preserve"> προγραμματισμού.</w:t>
      </w:r>
    </w:p>
    <w:p w:rsidR="0044313E" w:rsidRDefault="0044313E" w:rsidP="0044313E">
      <w:pPr>
        <w:pStyle w:val="Heading3"/>
      </w:pPr>
      <w:bookmarkStart w:id="189" w:name="_Toc422399382"/>
      <w:bookmarkStart w:id="190" w:name="_Toc477424905"/>
      <w:r>
        <w:t>Υποπρόγραμμα</w:t>
      </w:r>
      <w:bookmarkEnd w:id="189"/>
      <w:bookmarkEnd w:id="190"/>
    </w:p>
    <w:p w:rsidR="0044313E" w:rsidRDefault="0044313E" w:rsidP="00767C17">
      <w:r w:rsidRPr="00767C17">
        <w:rPr>
          <w:b/>
        </w:rPr>
        <w:t>{ ορισμός: }</w:t>
      </w:r>
      <w:r>
        <w:t xml:space="preserve"> Ονομάζεται ένα </w:t>
      </w:r>
      <w:r w:rsidRPr="003D6974">
        <w:rPr>
          <w:b/>
        </w:rPr>
        <w:t>τμήμα</w:t>
      </w:r>
      <w:r>
        <w:t xml:space="preserve"> προγράμματος το οποίο επιτελεί ένα </w:t>
      </w:r>
      <w:r w:rsidRPr="003D6974">
        <w:rPr>
          <w:b/>
        </w:rPr>
        <w:t>αυτόνομο</w:t>
      </w:r>
      <w:r>
        <w:t xml:space="preserve"> </w:t>
      </w:r>
      <w:r w:rsidRPr="003D6974">
        <w:rPr>
          <w:b/>
        </w:rPr>
        <w:t>έργο</w:t>
      </w:r>
      <w:r>
        <w:t xml:space="preserve"> και έχει </w:t>
      </w:r>
      <w:r w:rsidRPr="003D6974">
        <w:rPr>
          <w:b/>
        </w:rPr>
        <w:t>γραφεί</w:t>
      </w:r>
      <w:r>
        <w:t xml:space="preserve"> </w:t>
      </w:r>
      <w:r w:rsidRPr="003D6974">
        <w:rPr>
          <w:b/>
        </w:rPr>
        <w:t>χωριστά</w:t>
      </w:r>
      <w:r>
        <w:t xml:space="preserve"> από το </w:t>
      </w:r>
      <w:r w:rsidRPr="003D6974">
        <w:rPr>
          <w:b/>
        </w:rPr>
        <w:t>υπόλοιπο</w:t>
      </w:r>
      <w:r>
        <w:t xml:space="preserve"> πρόγραμμα.</w:t>
      </w:r>
    </w:p>
    <w:p w:rsidR="0044313E" w:rsidRDefault="0044313E" w:rsidP="0044313E"/>
    <w:p w:rsidR="0044313E" w:rsidRDefault="0044313E" w:rsidP="0044313E">
      <w:pPr>
        <w:pStyle w:val="Heading3"/>
      </w:pPr>
      <w:bookmarkStart w:id="191" w:name="_Toc422399383"/>
      <w:bookmarkStart w:id="192" w:name="_Toc477424906"/>
      <w:r>
        <w:t>Χαρακτηριστικά των υποπρογραμμάτων</w:t>
      </w:r>
      <w:bookmarkEnd w:id="191"/>
      <w:bookmarkEnd w:id="192"/>
    </w:p>
    <w:p w:rsidR="0044313E" w:rsidRPr="003D6974" w:rsidRDefault="0044313E" w:rsidP="001A0FA8">
      <w:pPr>
        <w:pStyle w:val="ListParagraph"/>
        <w:numPr>
          <w:ilvl w:val="0"/>
          <w:numId w:val="66"/>
        </w:numPr>
      </w:pPr>
      <w:r w:rsidRPr="00767C17">
        <w:rPr>
          <w:b/>
        </w:rPr>
        <w:t xml:space="preserve">Κάθε </w:t>
      </w:r>
      <w:proofErr w:type="spellStart"/>
      <w:r w:rsidRPr="00767C17">
        <w:rPr>
          <w:b/>
        </w:rPr>
        <w:t>υπ</w:t>
      </w:r>
      <w:proofErr w:type="spellEnd"/>
      <w:r w:rsidRPr="00767C17">
        <w:rPr>
          <w:b/>
        </w:rPr>
        <w:t>/μα πρέπει να έχει μόνο μία είσοδο και μια έξοδο.</w:t>
      </w:r>
    </w:p>
    <w:p w:rsidR="0044313E" w:rsidRDefault="0044313E" w:rsidP="0044313E">
      <w:r>
        <w:t xml:space="preserve">Η </w:t>
      </w:r>
      <w:r w:rsidRPr="003D6974">
        <w:rPr>
          <w:b/>
        </w:rPr>
        <w:t>είσοδος</w:t>
      </w:r>
      <w:r>
        <w:t xml:space="preserve"> σε αυτό γίνεται μόνο από την </w:t>
      </w:r>
      <w:r w:rsidRPr="003D6974">
        <w:rPr>
          <w:b/>
        </w:rPr>
        <w:t>αρχή</w:t>
      </w:r>
      <w:r>
        <w:t xml:space="preserve"> του και αφού</w:t>
      </w:r>
      <w:r w:rsidRPr="003D6974">
        <w:t xml:space="preserve"> </w:t>
      </w:r>
      <w:r>
        <w:t>εκτελέσει κάποιες ενέργειες</w:t>
      </w:r>
      <w:r w:rsidRPr="003D6974">
        <w:t xml:space="preserve">, </w:t>
      </w:r>
      <w:r w:rsidRPr="003D6974">
        <w:rPr>
          <w:b/>
        </w:rPr>
        <w:t>απενεργοποιείται</w:t>
      </w:r>
      <w:r>
        <w:t xml:space="preserve"> στην </w:t>
      </w:r>
      <w:r w:rsidRPr="003D6974">
        <w:rPr>
          <w:b/>
        </w:rPr>
        <w:t>έξοδο</w:t>
      </w:r>
      <w:r>
        <w:t xml:space="preserve"> από αυτό η οποία γίνεται μόνο στο </w:t>
      </w:r>
      <w:r w:rsidRPr="003D6974">
        <w:rPr>
          <w:b/>
        </w:rPr>
        <w:t>τέλος</w:t>
      </w:r>
      <w:r>
        <w:t xml:space="preserve"> του.</w:t>
      </w:r>
    </w:p>
    <w:p w:rsidR="0044313E" w:rsidRDefault="0044313E" w:rsidP="0044313E">
      <w:r w:rsidRPr="003D6974">
        <w:rPr>
          <w:rStyle w:val="SubtleEmphasis"/>
        </w:rPr>
        <w:t xml:space="preserve">{ Προσοχή. Αυτό δεν σημαίνει ότι μια διαδικασία , για παράδειγμα, έχει μόνο μια είσοδο ή μόνο μία έξοδο. Στην πραγματικότητα γνωρίζουμε ότι μπορεί να έχει πολλές εισόδους και εξόδους. Αυτό που εννοεί εδώ το σχολικό είναι ότι δεν είναι δυνατόν να ενεργοποιηθεί το υποπρόγραμμα πουθενά αλλού εκτός από την αρχή του. Όμοια σταματά μόνο όταν εκτελεστεί η εντολή: </w:t>
      </w:r>
      <w:proofErr w:type="spellStart"/>
      <w:r w:rsidRPr="003D6974">
        <w:rPr>
          <w:rStyle w:val="SubtleEmphasis"/>
        </w:rPr>
        <w:t>τέλος_διαδικασίας</w:t>
      </w:r>
      <w:proofErr w:type="spellEnd"/>
      <w:r w:rsidRPr="003D6974">
        <w:rPr>
          <w:rStyle w:val="SubtleEmphasis"/>
        </w:rPr>
        <w:t>.. Σε κανένα άλλο σημείο δεν μπορεί να σταματήσει. Άρα έχει μία και μόνο έξοδο. }</w:t>
      </w:r>
    </w:p>
    <w:p w:rsidR="0044313E" w:rsidRPr="00B16CDC" w:rsidRDefault="0044313E" w:rsidP="001A0FA8">
      <w:pPr>
        <w:pStyle w:val="ListParagraph"/>
        <w:numPr>
          <w:ilvl w:val="0"/>
          <w:numId w:val="66"/>
        </w:numPr>
        <w:rPr>
          <w:b/>
        </w:rPr>
      </w:pPr>
      <w:r w:rsidRPr="00B16CDC">
        <w:rPr>
          <w:b/>
        </w:rPr>
        <w:t xml:space="preserve">Κάθε </w:t>
      </w:r>
      <w:proofErr w:type="spellStart"/>
      <w:r w:rsidRPr="00B16CDC">
        <w:rPr>
          <w:b/>
        </w:rPr>
        <w:t>υπ</w:t>
      </w:r>
      <w:proofErr w:type="spellEnd"/>
      <w:r w:rsidRPr="00B16CDC">
        <w:rPr>
          <w:b/>
        </w:rPr>
        <w:t>/μα πρέπει να είναι ανεξάρτητο από τα άλλα.</w:t>
      </w:r>
    </w:p>
    <w:p w:rsidR="0044313E" w:rsidRPr="003D6974" w:rsidRDefault="0044313E" w:rsidP="0044313E">
      <w:r>
        <w:t xml:space="preserve">Κάθε </w:t>
      </w:r>
      <w:proofErr w:type="spellStart"/>
      <w:r>
        <w:t>υπ</w:t>
      </w:r>
      <w:proofErr w:type="spellEnd"/>
      <w:r>
        <w:t xml:space="preserve">/μα μπορεί να </w:t>
      </w:r>
      <w:r w:rsidRPr="003D6974">
        <w:rPr>
          <w:b/>
        </w:rPr>
        <w:t>σχεδιαστεί</w:t>
      </w:r>
      <w:r>
        <w:t xml:space="preserve">, να </w:t>
      </w:r>
      <w:r w:rsidRPr="003D6974">
        <w:rPr>
          <w:b/>
        </w:rPr>
        <w:t>αναπτυχθεί</w:t>
      </w:r>
      <w:r>
        <w:t xml:space="preserve"> και να </w:t>
      </w:r>
      <w:r w:rsidRPr="003D6974">
        <w:rPr>
          <w:b/>
        </w:rPr>
        <w:t>συντηρηθεί</w:t>
      </w:r>
      <w:r>
        <w:t xml:space="preserve"> </w:t>
      </w:r>
      <w:proofErr w:type="spellStart"/>
      <w:r w:rsidRPr="003D6974">
        <w:rPr>
          <w:b/>
        </w:rPr>
        <w:t>αυτόνομα</w:t>
      </w:r>
      <w:r>
        <w:t>,χωρίς</w:t>
      </w:r>
      <w:proofErr w:type="spellEnd"/>
      <w:r>
        <w:t xml:space="preserve"> να </w:t>
      </w:r>
      <w:r w:rsidRPr="003D6974">
        <w:rPr>
          <w:b/>
        </w:rPr>
        <w:t>επηρεαστούν</w:t>
      </w:r>
      <w:r>
        <w:t xml:space="preserve"> άλλα υποπρογράμματα.</w:t>
      </w:r>
      <w:r w:rsidRPr="003D6974">
        <w:t xml:space="preserve"> </w:t>
      </w:r>
      <w:r>
        <w:t xml:space="preserve">Στην </w:t>
      </w:r>
      <w:r w:rsidRPr="003D6974">
        <w:rPr>
          <w:b/>
        </w:rPr>
        <w:t>πράξη</w:t>
      </w:r>
      <w:r>
        <w:t xml:space="preserve"> όμως, η απόλυτη ανεξαρτησία είναι </w:t>
      </w:r>
      <w:r w:rsidRPr="003D6974">
        <w:rPr>
          <w:b/>
        </w:rPr>
        <w:t>δύσκολο</w:t>
      </w:r>
      <w:r>
        <w:t xml:space="preserve"> να γίνει.</w:t>
      </w:r>
    </w:p>
    <w:p w:rsidR="0044313E" w:rsidRPr="00B16CDC" w:rsidRDefault="0044313E" w:rsidP="001A0FA8">
      <w:pPr>
        <w:pStyle w:val="ListParagraph"/>
        <w:numPr>
          <w:ilvl w:val="0"/>
          <w:numId w:val="66"/>
        </w:numPr>
        <w:rPr>
          <w:b/>
        </w:rPr>
      </w:pPr>
      <w:r w:rsidRPr="00B16CDC">
        <w:rPr>
          <w:b/>
        </w:rPr>
        <w:t xml:space="preserve">Κάθε </w:t>
      </w:r>
      <w:proofErr w:type="spellStart"/>
      <w:r w:rsidRPr="00B16CDC">
        <w:rPr>
          <w:b/>
        </w:rPr>
        <w:t>υπ</w:t>
      </w:r>
      <w:proofErr w:type="spellEnd"/>
      <w:r w:rsidRPr="00B16CDC">
        <w:rPr>
          <w:b/>
        </w:rPr>
        <w:t>/μα πρέπει να μην είναι πολύ μεγάλο.</w:t>
      </w:r>
    </w:p>
    <w:p w:rsidR="0044313E" w:rsidRDefault="0044313E" w:rsidP="0044313E">
      <w:r>
        <w:t xml:space="preserve">Η έννοια του μεγάλου είναι </w:t>
      </w:r>
      <w:r w:rsidRPr="003D6974">
        <w:rPr>
          <w:b/>
        </w:rPr>
        <w:t>υποκειμενική</w:t>
      </w:r>
      <w:r>
        <w:t>.</w:t>
      </w:r>
      <w:r w:rsidRPr="003D6974">
        <w:t xml:space="preserve"> </w:t>
      </w:r>
      <w:r>
        <w:t xml:space="preserve">Γενικά κάθε </w:t>
      </w:r>
      <w:proofErr w:type="spellStart"/>
      <w:r>
        <w:t>υπ</w:t>
      </w:r>
      <w:proofErr w:type="spellEnd"/>
      <w:r>
        <w:t xml:space="preserve">/μα πρέπει να εκτελεί </w:t>
      </w:r>
      <w:r w:rsidRPr="003D6974">
        <w:rPr>
          <w:b/>
        </w:rPr>
        <w:t>μόνο μια</w:t>
      </w:r>
      <w:r>
        <w:t xml:space="preserve"> </w:t>
      </w:r>
      <w:r w:rsidRPr="003D6974">
        <w:rPr>
          <w:b/>
        </w:rPr>
        <w:t>λειτουργία</w:t>
      </w:r>
      <w:r>
        <w:t>.</w:t>
      </w:r>
      <w:r w:rsidRPr="003D6974">
        <w:t xml:space="preserve"> </w:t>
      </w:r>
      <w:r>
        <w:t xml:space="preserve">Αν εκτελεί </w:t>
      </w:r>
      <w:r w:rsidRPr="003D6974">
        <w:rPr>
          <w:b/>
        </w:rPr>
        <w:t>παραπάνω</w:t>
      </w:r>
      <w:r>
        <w:t xml:space="preserve"> από μία, τότε συνήθως μπορεί να </w:t>
      </w:r>
      <w:r w:rsidRPr="003D6974">
        <w:rPr>
          <w:b/>
        </w:rPr>
        <w:t>διασπαστεί</w:t>
      </w:r>
      <w:r>
        <w:t xml:space="preserve"> σε μικρότερα υποπρογράμματα</w:t>
      </w:r>
      <w:r w:rsidRPr="003D6974">
        <w:t>.</w:t>
      </w:r>
    </w:p>
    <w:p w:rsidR="00825CC7" w:rsidRDefault="00825CC7" w:rsidP="0044313E"/>
    <w:p w:rsidR="00825CC7" w:rsidRPr="003D6974" w:rsidRDefault="00825CC7" w:rsidP="0044313E"/>
    <w:p w:rsidR="0044313E" w:rsidRDefault="0044313E" w:rsidP="0044313E">
      <w:pPr>
        <w:pStyle w:val="Heading3"/>
      </w:pPr>
      <w:bookmarkStart w:id="193" w:name="_Toc422399384"/>
      <w:bookmarkStart w:id="194" w:name="_Toc477424907"/>
      <w:r>
        <w:lastRenderedPageBreak/>
        <w:t>Πλεονεκτήματα του τμηματικού προγραμματισμού.</w:t>
      </w:r>
      <w:bookmarkEnd w:id="193"/>
      <w:bookmarkEnd w:id="194"/>
    </w:p>
    <w:p w:rsidR="0044313E" w:rsidRPr="003D6974" w:rsidRDefault="0044313E" w:rsidP="0044313E">
      <w:r w:rsidRPr="003D6974">
        <w:t xml:space="preserve">1) </w:t>
      </w:r>
      <w:r w:rsidRPr="00D129B9">
        <w:rPr>
          <w:b/>
        </w:rPr>
        <w:t>Διευκολύνει την ανάπτυξη του προγράμματος.</w:t>
      </w:r>
    </w:p>
    <w:p w:rsidR="0044313E" w:rsidRDefault="0044313E" w:rsidP="001A0FA8">
      <w:pPr>
        <w:pStyle w:val="ListParagraph"/>
        <w:numPr>
          <w:ilvl w:val="0"/>
          <w:numId w:val="41"/>
        </w:numPr>
      </w:pPr>
      <w:r>
        <w:t xml:space="preserve">Αυτό γιατί επιτρέπει την εξέταση και επίλυση </w:t>
      </w:r>
      <w:r w:rsidRPr="00075D86">
        <w:rPr>
          <w:b/>
        </w:rPr>
        <w:t>απλών</w:t>
      </w:r>
      <w:r>
        <w:t xml:space="preserve"> προβλημάτων και όχι την κατά- μέτωπο αντιμετώπιση του </w:t>
      </w:r>
      <w:r w:rsidRPr="00075D86">
        <w:rPr>
          <w:b/>
        </w:rPr>
        <w:t>συνολικού</w:t>
      </w:r>
      <w:r>
        <w:t xml:space="preserve"> προβλήματος.</w:t>
      </w:r>
    </w:p>
    <w:p w:rsidR="0044313E" w:rsidRDefault="0044313E" w:rsidP="001A0FA8">
      <w:pPr>
        <w:pStyle w:val="ListParagraph"/>
        <w:numPr>
          <w:ilvl w:val="0"/>
          <w:numId w:val="41"/>
        </w:numPr>
      </w:pPr>
      <w:r>
        <w:t xml:space="preserve">Με την </w:t>
      </w:r>
      <w:r w:rsidRPr="00075D86">
        <w:rPr>
          <w:b/>
        </w:rPr>
        <w:t>σταδιακή</w:t>
      </w:r>
      <w:r>
        <w:t xml:space="preserve"> αντιμετώπιση των </w:t>
      </w:r>
      <w:proofErr w:type="spellStart"/>
      <w:r w:rsidRPr="00075D86">
        <w:rPr>
          <w:b/>
        </w:rPr>
        <w:t>υποπροβλημάτων</w:t>
      </w:r>
      <w:proofErr w:type="spellEnd"/>
      <w:r>
        <w:t xml:space="preserve"> επιλύεται τελικά και το </w:t>
      </w:r>
      <w:r w:rsidRPr="00075D86">
        <w:rPr>
          <w:b/>
        </w:rPr>
        <w:t>συνολικό</w:t>
      </w:r>
    </w:p>
    <w:p w:rsidR="0044313E" w:rsidRPr="003D6974" w:rsidRDefault="0044313E" w:rsidP="0044313E">
      <w:r w:rsidRPr="003D6974">
        <w:t xml:space="preserve">2) </w:t>
      </w:r>
      <w:r w:rsidRPr="00D129B9">
        <w:rPr>
          <w:b/>
        </w:rPr>
        <w:t>Διευκολύνει την κατανόηση και διόρθωση του προγράμματος.</w:t>
      </w:r>
    </w:p>
    <w:p w:rsidR="0044313E" w:rsidRDefault="0044313E" w:rsidP="001A0FA8">
      <w:pPr>
        <w:pStyle w:val="ListParagraph"/>
        <w:numPr>
          <w:ilvl w:val="0"/>
          <w:numId w:val="42"/>
        </w:numPr>
      </w:pPr>
      <w:r>
        <w:t xml:space="preserve">Η </w:t>
      </w:r>
      <w:r w:rsidRPr="00075D86">
        <w:rPr>
          <w:b/>
        </w:rPr>
        <w:t>διόρθωση</w:t>
      </w:r>
      <w:r>
        <w:t xml:space="preserve"> γίνεται πιο γρήγορα και εύκολα αφού διορθώνεται μόνο ένα συγκεκριμένο </w:t>
      </w:r>
      <w:r w:rsidRPr="00075D86">
        <w:rPr>
          <w:b/>
        </w:rPr>
        <w:t>τμήμα</w:t>
      </w:r>
      <w:r>
        <w:t xml:space="preserve"> του προγράμματος, χωρίς οι αλλαγές αυτές να </w:t>
      </w:r>
      <w:r w:rsidRPr="00075D86">
        <w:rPr>
          <w:b/>
        </w:rPr>
        <w:t>επηρεάσουν</w:t>
      </w:r>
      <w:r>
        <w:t xml:space="preserve"> το υπόλοιπο πρόγραμμα.</w:t>
      </w:r>
    </w:p>
    <w:p w:rsidR="0044313E" w:rsidRDefault="0044313E" w:rsidP="001A0FA8">
      <w:pPr>
        <w:pStyle w:val="ListParagraph"/>
        <w:numPr>
          <w:ilvl w:val="0"/>
          <w:numId w:val="42"/>
        </w:numPr>
      </w:pPr>
      <w:r>
        <w:t xml:space="preserve">Η </w:t>
      </w:r>
      <w:r w:rsidRPr="00075D86">
        <w:rPr>
          <w:b/>
        </w:rPr>
        <w:t>κατανόηση</w:t>
      </w:r>
      <w:r>
        <w:t xml:space="preserve"> του προγράμματος από </w:t>
      </w:r>
      <w:r w:rsidRPr="00075D86">
        <w:rPr>
          <w:b/>
        </w:rPr>
        <w:t>τρίτους</w:t>
      </w:r>
      <w:r>
        <w:t xml:space="preserve"> είναι πολύ πιο </w:t>
      </w:r>
      <w:r w:rsidRPr="00075D86">
        <w:t>εύκολη</w:t>
      </w:r>
    </w:p>
    <w:p w:rsidR="0044313E" w:rsidRPr="00075D86" w:rsidRDefault="0044313E" w:rsidP="0044313E">
      <w:pPr>
        <w:rPr>
          <w:rStyle w:val="SubtleEmphasis"/>
        </w:rPr>
      </w:pPr>
      <w:r w:rsidRPr="00075D86">
        <w:rPr>
          <w:rStyle w:val="SubtleEmphasis"/>
        </w:rPr>
        <w:t>{... είναι πιο εύκολο να εξετάζεις πολλά μικρά κομματάκια αλγορίθμων που κάνουν μια συγκεκριμένη ενέργεια, παρά ένα τεράστιο αλγόριθμο που τα κάνει όλα! }</w:t>
      </w:r>
    </w:p>
    <w:p w:rsidR="0044313E" w:rsidRPr="003D6974" w:rsidRDefault="0044313E" w:rsidP="0044313E">
      <w:r w:rsidRPr="003D6974">
        <w:t xml:space="preserve">3) </w:t>
      </w:r>
      <w:r w:rsidRPr="00D129B9">
        <w:rPr>
          <w:b/>
        </w:rPr>
        <w:t>Απαιτεί λιγότερο κόπο και χρόνο στην συγγραφή του προγράμματος.</w:t>
      </w:r>
    </w:p>
    <w:p w:rsidR="0044313E" w:rsidRDefault="0044313E" w:rsidP="001A0FA8">
      <w:pPr>
        <w:pStyle w:val="ListParagraph"/>
        <w:numPr>
          <w:ilvl w:val="0"/>
          <w:numId w:val="43"/>
        </w:numPr>
      </w:pPr>
      <w:r>
        <w:t xml:space="preserve">Πολύ συχνά σε </w:t>
      </w:r>
      <w:r w:rsidRPr="00075D86">
        <w:rPr>
          <w:b/>
        </w:rPr>
        <w:t>διαφορετικά</w:t>
      </w:r>
      <w:r>
        <w:t xml:space="preserve"> σημεία ενός προγράμματος χρειάζεται να εκτελεστεί η </w:t>
      </w:r>
      <w:r w:rsidRPr="00075D86">
        <w:rPr>
          <w:b/>
        </w:rPr>
        <w:t>ίδια</w:t>
      </w:r>
      <w:r>
        <w:t xml:space="preserve"> λειτουργία.</w:t>
      </w:r>
    </w:p>
    <w:p w:rsidR="0044313E" w:rsidRDefault="0044313E" w:rsidP="001A0FA8">
      <w:pPr>
        <w:pStyle w:val="ListParagraph"/>
        <w:numPr>
          <w:ilvl w:val="0"/>
          <w:numId w:val="43"/>
        </w:numPr>
      </w:pPr>
      <w:r>
        <w:t xml:space="preserve">Από την στιγμή, όμως που ένα </w:t>
      </w:r>
      <w:proofErr w:type="spellStart"/>
      <w:r>
        <w:t>υπ</w:t>
      </w:r>
      <w:proofErr w:type="spellEnd"/>
      <w:r>
        <w:t xml:space="preserve">/μα έχει γραφεί, μπορεί να χρησιμοποιηθεί </w:t>
      </w:r>
      <w:r w:rsidRPr="00075D86">
        <w:rPr>
          <w:b/>
        </w:rPr>
        <w:t>πολλές</w:t>
      </w:r>
      <w:r>
        <w:t xml:space="preserve"> φορές.</w:t>
      </w:r>
    </w:p>
    <w:p w:rsidR="0044313E" w:rsidRDefault="0044313E" w:rsidP="001A0FA8">
      <w:pPr>
        <w:pStyle w:val="ListParagraph"/>
        <w:numPr>
          <w:ilvl w:val="0"/>
          <w:numId w:val="43"/>
        </w:numPr>
      </w:pPr>
      <w:r>
        <w:t xml:space="preserve">Έτσι, </w:t>
      </w:r>
      <w:r w:rsidRPr="00075D86">
        <w:rPr>
          <w:b/>
        </w:rPr>
        <w:t>χρησιμοποιώντας</w:t>
      </w:r>
      <w:r>
        <w:t xml:space="preserve"> στο </w:t>
      </w:r>
      <w:r w:rsidRPr="00075D86">
        <w:rPr>
          <w:b/>
        </w:rPr>
        <w:t>ίδιο</w:t>
      </w:r>
      <w:r>
        <w:t xml:space="preserve"> πρόγραμμα  το </w:t>
      </w:r>
      <w:r w:rsidRPr="00075D86">
        <w:rPr>
          <w:b/>
        </w:rPr>
        <w:t>ίδιο</w:t>
      </w:r>
      <w:r>
        <w:t xml:space="preserve"> υποπρόγραμμα πολλές φορές μειώνεται το </w:t>
      </w:r>
      <w:r w:rsidRPr="00075D86">
        <w:rPr>
          <w:b/>
        </w:rPr>
        <w:t>μέγεθος</w:t>
      </w:r>
      <w:r>
        <w:t xml:space="preserve"> του προγράμματος.</w:t>
      </w:r>
    </w:p>
    <w:p w:rsidR="0044313E" w:rsidRDefault="0044313E" w:rsidP="001A0FA8">
      <w:pPr>
        <w:pStyle w:val="ListParagraph"/>
        <w:numPr>
          <w:ilvl w:val="0"/>
          <w:numId w:val="43"/>
        </w:numPr>
      </w:pPr>
      <w:r>
        <w:t xml:space="preserve">Μειώνεται παράλληλα ο </w:t>
      </w:r>
      <w:r w:rsidRPr="00075D86">
        <w:rPr>
          <w:b/>
        </w:rPr>
        <w:t>κόπος</w:t>
      </w:r>
      <w:r>
        <w:t xml:space="preserve"> για την συγγραφή του και ο </w:t>
      </w:r>
      <w:r w:rsidRPr="00075D86">
        <w:rPr>
          <w:b/>
        </w:rPr>
        <w:t>χρόνος</w:t>
      </w:r>
      <w:r>
        <w:t xml:space="preserve"> και οι </w:t>
      </w:r>
      <w:r w:rsidRPr="00075D86">
        <w:rPr>
          <w:b/>
        </w:rPr>
        <w:t>πιθανότητες</w:t>
      </w:r>
      <w:r>
        <w:t xml:space="preserve"> </w:t>
      </w:r>
      <w:r w:rsidRPr="00075D86">
        <w:rPr>
          <w:b/>
        </w:rPr>
        <w:t>λάθους</w:t>
      </w:r>
      <w:r>
        <w:t>.</w:t>
      </w:r>
    </w:p>
    <w:p w:rsidR="0044313E" w:rsidRPr="003D6974" w:rsidRDefault="0044313E" w:rsidP="0044313E">
      <w:r w:rsidRPr="003D6974">
        <w:t xml:space="preserve">4) </w:t>
      </w:r>
      <w:r w:rsidRPr="00D129B9">
        <w:rPr>
          <w:b/>
        </w:rPr>
        <w:t>Επεκτείνει τις δυνατότητες των γλωσσών προγραμματισμού.</w:t>
      </w:r>
    </w:p>
    <w:p w:rsidR="0044313E" w:rsidRPr="00357418" w:rsidRDefault="0044313E" w:rsidP="001A0FA8">
      <w:pPr>
        <w:pStyle w:val="ListParagraph"/>
        <w:numPr>
          <w:ilvl w:val="0"/>
          <w:numId w:val="44"/>
        </w:numPr>
      </w:pPr>
      <w:r>
        <w:t xml:space="preserve">Η </w:t>
      </w:r>
      <w:r w:rsidRPr="00075D86">
        <w:rPr>
          <w:b/>
        </w:rPr>
        <w:t>χρήση</w:t>
      </w:r>
      <w:r>
        <w:t xml:space="preserve"> ενός υποπρογράμματος δεν διαφέρει από την χρήση των </w:t>
      </w:r>
      <w:r w:rsidRPr="00075D86">
        <w:rPr>
          <w:b/>
        </w:rPr>
        <w:t>ενσωματωμένων</w:t>
      </w:r>
      <w:r>
        <w:t xml:space="preserve"> συναρτήσεων (Α_Τ , Τ_Ρ,  </w:t>
      </w:r>
      <w:proofErr w:type="spellStart"/>
      <w:r>
        <w:t>κλπ</w:t>
      </w:r>
      <w:proofErr w:type="spellEnd"/>
      <w:r>
        <w:t>).</w:t>
      </w:r>
    </w:p>
    <w:p w:rsidR="0044313E" w:rsidRDefault="0044313E" w:rsidP="001A0FA8">
      <w:pPr>
        <w:pStyle w:val="ListParagraph"/>
        <w:numPr>
          <w:ilvl w:val="0"/>
          <w:numId w:val="44"/>
        </w:numPr>
      </w:pPr>
      <w:r>
        <w:t xml:space="preserve">Έτσι αν χρειάζεται κάποια λειτουργία που δεν υποστηρίζεται </w:t>
      </w:r>
      <w:r w:rsidRPr="00075D86">
        <w:rPr>
          <w:b/>
        </w:rPr>
        <w:t>απευθείας</w:t>
      </w:r>
      <w:r>
        <w:t xml:space="preserve"> από την γλώσσα προγραμματισμού τότε μπορεί να </w:t>
      </w:r>
      <w:r w:rsidRPr="00075D86">
        <w:rPr>
          <w:b/>
        </w:rPr>
        <w:t>γραφεί</w:t>
      </w:r>
      <w:r>
        <w:t xml:space="preserve"> το αντίστοιχο </w:t>
      </w:r>
      <w:proofErr w:type="spellStart"/>
      <w:r>
        <w:t>υπ</w:t>
      </w:r>
      <w:proofErr w:type="spellEnd"/>
      <w:r>
        <w:t>/μα.</w:t>
      </w:r>
    </w:p>
    <w:p w:rsidR="0044313E" w:rsidRDefault="0044313E" w:rsidP="001A0FA8">
      <w:pPr>
        <w:pStyle w:val="ListParagraph"/>
        <w:numPr>
          <w:ilvl w:val="0"/>
          <w:numId w:val="44"/>
        </w:numPr>
      </w:pPr>
      <w:r>
        <w:t xml:space="preserve">Η συγγραφή </w:t>
      </w:r>
      <w:r w:rsidRPr="00075D86">
        <w:rPr>
          <w:b/>
        </w:rPr>
        <w:t>πολλών</w:t>
      </w:r>
      <w:r>
        <w:t xml:space="preserve"> υποπρογραμμάτων και η δημιουργία </w:t>
      </w:r>
      <w:r w:rsidRPr="00075D86">
        <w:rPr>
          <w:b/>
        </w:rPr>
        <w:t>βιβλιοθηκών</w:t>
      </w:r>
      <w:r>
        <w:t xml:space="preserve"> με αυτά </w:t>
      </w:r>
      <w:r w:rsidRPr="00075D86">
        <w:rPr>
          <w:b/>
        </w:rPr>
        <w:t>επεκτείνουν</w:t>
      </w:r>
      <w:r>
        <w:t xml:space="preserve"> την ίδια την γλώσσα προγραμματισμού.</w:t>
      </w:r>
    </w:p>
    <w:p w:rsidR="0044313E" w:rsidRDefault="0044313E" w:rsidP="0044313E">
      <w:pPr>
        <w:pStyle w:val="Heading3"/>
      </w:pPr>
      <w:bookmarkStart w:id="195" w:name="_Toc422399385"/>
      <w:bookmarkStart w:id="196" w:name="_Toc477424908"/>
      <w:r>
        <w:t>Παράμετροι</w:t>
      </w:r>
      <w:bookmarkEnd w:id="195"/>
      <w:bookmarkEnd w:id="196"/>
    </w:p>
    <w:p w:rsidR="0044313E" w:rsidRDefault="0044313E" w:rsidP="0044313E">
      <w:pPr>
        <w:rPr>
          <w:lang w:val="en-US"/>
        </w:rPr>
      </w:pPr>
      <w:r w:rsidRPr="00075D86">
        <w:t>{</w:t>
      </w:r>
      <w:r>
        <w:t>Ορισμός:</w:t>
      </w:r>
      <w:r w:rsidRPr="00075D86">
        <w:t>}</w:t>
      </w:r>
      <w:r>
        <w:t xml:space="preserve"> Μια παράμετρος είναι </w:t>
      </w:r>
    </w:p>
    <w:p w:rsidR="0044313E" w:rsidRPr="00075D86" w:rsidRDefault="0044313E" w:rsidP="001A0FA8">
      <w:pPr>
        <w:pStyle w:val="ListParagraph"/>
        <w:numPr>
          <w:ilvl w:val="0"/>
          <w:numId w:val="45"/>
        </w:numPr>
        <w:rPr>
          <w:lang w:val="en-US"/>
        </w:rPr>
      </w:pPr>
      <w:r>
        <w:t xml:space="preserve">μια </w:t>
      </w:r>
      <w:r w:rsidRPr="00825CC7">
        <w:rPr>
          <w:b/>
        </w:rPr>
        <w:t>μεταβλητή</w:t>
      </w:r>
      <w:r>
        <w:t xml:space="preserve"> που </w:t>
      </w:r>
    </w:p>
    <w:p w:rsidR="0044313E" w:rsidRPr="00357418" w:rsidRDefault="0044313E" w:rsidP="001A0FA8">
      <w:pPr>
        <w:pStyle w:val="ListParagraph"/>
        <w:numPr>
          <w:ilvl w:val="0"/>
          <w:numId w:val="45"/>
        </w:numPr>
      </w:pPr>
      <w:r w:rsidRPr="00825CC7">
        <w:rPr>
          <w:b/>
        </w:rPr>
        <w:t>επιτρέπει</w:t>
      </w:r>
      <w:r>
        <w:t xml:space="preserve"> το </w:t>
      </w:r>
      <w:r w:rsidRPr="00825CC7">
        <w:rPr>
          <w:b/>
        </w:rPr>
        <w:t>πέρασμα</w:t>
      </w:r>
      <w:r>
        <w:t xml:space="preserve"> της τιμής της </w:t>
      </w:r>
    </w:p>
    <w:p w:rsidR="0044313E" w:rsidRDefault="0044313E" w:rsidP="001A0FA8">
      <w:pPr>
        <w:pStyle w:val="ListParagraph"/>
        <w:numPr>
          <w:ilvl w:val="0"/>
          <w:numId w:val="45"/>
        </w:numPr>
      </w:pPr>
      <w:r>
        <w:t xml:space="preserve">από ένα </w:t>
      </w:r>
      <w:r w:rsidRPr="00825CC7">
        <w:rPr>
          <w:b/>
        </w:rPr>
        <w:t>τμήμα</w:t>
      </w:r>
      <w:r>
        <w:t xml:space="preserve"> προγράμματος σε ένα άλλο.</w:t>
      </w:r>
    </w:p>
    <w:p w:rsidR="0044313E" w:rsidRPr="00D946A0" w:rsidRDefault="0044313E" w:rsidP="0044313E">
      <w:pPr>
        <w:rPr>
          <w:rStyle w:val="SubtleEmphasis"/>
        </w:rPr>
      </w:pPr>
      <w:r w:rsidRPr="00075D86">
        <w:rPr>
          <w:rStyle w:val="SubtleEmphasis"/>
        </w:rPr>
        <w:t>{Είναι σαν τις κοινές μεταβλητές ενός προγράμματος με μια ουσιώδη διαφορά: χρησιμοποιούνται για να περνούν τιμές από και προς τα υποπρογράμματα.}</w:t>
      </w:r>
    </w:p>
    <w:p w:rsidR="0044313E" w:rsidRDefault="0044313E" w:rsidP="0044313E">
      <w:pPr>
        <w:rPr>
          <w:rStyle w:val="SubtleEmphasis"/>
        </w:rPr>
      </w:pPr>
    </w:p>
    <w:p w:rsidR="0044313E" w:rsidRDefault="0044313E" w:rsidP="0044313E">
      <w:pPr>
        <w:pStyle w:val="Heading3"/>
      </w:pPr>
      <w:bookmarkStart w:id="197" w:name="_Toc422399386"/>
      <w:bookmarkStart w:id="198" w:name="_Toc477424909"/>
      <w:r>
        <w:lastRenderedPageBreak/>
        <w:t>Σύντομη περιγραφή της λειτουργίας ενός υποπρογράμματος.</w:t>
      </w:r>
      <w:bookmarkEnd w:id="197"/>
      <w:bookmarkEnd w:id="198"/>
    </w:p>
    <w:p w:rsidR="0044313E" w:rsidRDefault="0044313E" w:rsidP="0044313E">
      <w:r>
        <w:t xml:space="preserve">Κάθε υποπρόγραμμα για να ενεργοποιηθεί </w:t>
      </w:r>
      <w:r w:rsidRPr="00075D86">
        <w:rPr>
          <w:b/>
        </w:rPr>
        <w:t>καλείται</w:t>
      </w:r>
      <w:r>
        <w:t xml:space="preserve"> , όπως λέγεται, από ένα </w:t>
      </w:r>
      <w:r w:rsidRPr="00075D86">
        <w:rPr>
          <w:b/>
        </w:rPr>
        <w:t>άλλο</w:t>
      </w:r>
      <w:r>
        <w:t xml:space="preserve"> υποπρόγραμμα ή από το </w:t>
      </w:r>
      <w:r w:rsidRPr="00075D86">
        <w:rPr>
          <w:b/>
        </w:rPr>
        <w:t>αρχικό</w:t>
      </w:r>
      <w:r>
        <w:t xml:space="preserve"> πρόγραμμα.  (Το αρχικό πρόγραμμα ονομάζεται </w:t>
      </w:r>
      <w:r w:rsidRPr="00075D86">
        <w:rPr>
          <w:b/>
        </w:rPr>
        <w:t>κυρίως</w:t>
      </w:r>
      <w:r>
        <w:t xml:space="preserve"> </w:t>
      </w:r>
      <w:r w:rsidRPr="00075D86">
        <w:rPr>
          <w:b/>
        </w:rPr>
        <w:t>πρόγραμμα</w:t>
      </w:r>
      <w:r>
        <w:t>.)</w:t>
      </w:r>
    </w:p>
    <w:p w:rsidR="0044313E" w:rsidRDefault="0044313E" w:rsidP="0044313E">
      <w:r>
        <w:t xml:space="preserve">Το </w:t>
      </w:r>
      <w:proofErr w:type="spellStart"/>
      <w:r>
        <w:t>υπ</w:t>
      </w:r>
      <w:proofErr w:type="spellEnd"/>
      <w:r>
        <w:t xml:space="preserve">/μα είναι </w:t>
      </w:r>
      <w:r w:rsidRPr="00075D86">
        <w:rPr>
          <w:b/>
        </w:rPr>
        <w:t>αυτόνομο</w:t>
      </w:r>
      <w:r>
        <w:t xml:space="preserve"> και </w:t>
      </w:r>
      <w:r w:rsidRPr="00075D86">
        <w:rPr>
          <w:b/>
        </w:rPr>
        <w:t>ανεξάρτητο</w:t>
      </w:r>
      <w:r>
        <w:t xml:space="preserve"> αλλά πρέπει να </w:t>
      </w:r>
      <w:r w:rsidRPr="00075D86">
        <w:rPr>
          <w:b/>
        </w:rPr>
        <w:t>επικοινωνεί</w:t>
      </w:r>
      <w:r>
        <w:t xml:space="preserve"> με το υπόλοιπο πρόγραμμα.</w:t>
      </w:r>
    </w:p>
    <w:p w:rsidR="0044313E" w:rsidRDefault="0044313E" w:rsidP="0044313E">
      <w:r>
        <w:t xml:space="preserve">Συνήθως </w:t>
      </w:r>
      <w:r w:rsidRPr="00075D86">
        <w:rPr>
          <w:b/>
        </w:rPr>
        <w:t>δέχεται</w:t>
      </w:r>
      <w:r>
        <w:t xml:space="preserve"> τιμές από το </w:t>
      </w:r>
      <w:r w:rsidRPr="00075D86">
        <w:t>πρόγραμμα</w:t>
      </w:r>
      <w:r>
        <w:t xml:space="preserve"> που το </w:t>
      </w:r>
      <w:r w:rsidRPr="00075D86">
        <w:rPr>
          <w:b/>
        </w:rPr>
        <w:t>καλεί</w:t>
      </w:r>
      <w:r>
        <w:t xml:space="preserve"> και μετά την εκτέλεση του  </w:t>
      </w:r>
      <w:r w:rsidRPr="00075D86">
        <w:rPr>
          <w:b/>
        </w:rPr>
        <w:t>επιστρέφει</w:t>
      </w:r>
      <w:r>
        <w:t xml:space="preserve"> σε αυτόν που το κάλεσε </w:t>
      </w:r>
      <w:r w:rsidRPr="00075D86">
        <w:rPr>
          <w:b/>
        </w:rPr>
        <w:t>νέες τιμές- αποτελέσματα.</w:t>
      </w:r>
      <w:r>
        <w:t xml:space="preserve"> </w:t>
      </w:r>
    </w:p>
    <w:p w:rsidR="0044313E" w:rsidRPr="00075D86" w:rsidRDefault="0044313E" w:rsidP="0044313E">
      <w:r>
        <w:t xml:space="preserve">Οι τιμές αυτές </w:t>
      </w:r>
      <w:r w:rsidRPr="00075D86">
        <w:rPr>
          <w:b/>
        </w:rPr>
        <w:t>περνούν</w:t>
      </w:r>
      <w:r>
        <w:t xml:space="preserve"> από το ένα </w:t>
      </w:r>
      <w:proofErr w:type="spellStart"/>
      <w:r>
        <w:t>υπ</w:t>
      </w:r>
      <w:proofErr w:type="spellEnd"/>
      <w:r>
        <w:t xml:space="preserve">/μα στο </w:t>
      </w:r>
      <w:r w:rsidRPr="00075D86">
        <w:rPr>
          <w:b/>
        </w:rPr>
        <w:t>άλλο</w:t>
      </w:r>
      <w:r>
        <w:t xml:space="preserve"> με την βοήθεια των </w:t>
      </w:r>
      <w:r w:rsidRPr="00075D86">
        <w:rPr>
          <w:b/>
        </w:rPr>
        <w:t>παραμέτρων.</w:t>
      </w:r>
    </w:p>
    <w:p w:rsidR="0044313E" w:rsidRDefault="0044313E" w:rsidP="0044313E"/>
    <w:p w:rsidR="0044313E" w:rsidRDefault="0044313E" w:rsidP="0044313E">
      <w:pPr>
        <w:pStyle w:val="Heading3"/>
      </w:pPr>
      <w:bookmarkStart w:id="199" w:name="_Toc422399387"/>
      <w:bookmarkStart w:id="200" w:name="_Toc477424910"/>
      <w:r>
        <w:t>Τι είναι συνάρτηση.</w:t>
      </w:r>
      <w:bookmarkEnd w:id="199"/>
      <w:bookmarkEnd w:id="200"/>
    </w:p>
    <w:p w:rsidR="0044313E" w:rsidRDefault="0044313E" w:rsidP="00767C17">
      <w:r w:rsidRPr="00767C17">
        <w:rPr>
          <w:b/>
        </w:rPr>
        <w:t>{Ορισμός:}</w:t>
      </w:r>
      <w:r>
        <w:t xml:space="preserve"> Είναι ένας </w:t>
      </w:r>
      <w:r w:rsidRPr="00825CC7">
        <w:rPr>
          <w:b/>
        </w:rPr>
        <w:t>τύπος</w:t>
      </w:r>
      <w:r>
        <w:t xml:space="preserve"> </w:t>
      </w:r>
      <w:r w:rsidRPr="00075D86">
        <w:t>υποπρογράμματος</w:t>
      </w:r>
      <w:r>
        <w:t xml:space="preserve"> που </w:t>
      </w:r>
      <w:r w:rsidRPr="00075D86">
        <w:t>υπολογίζει</w:t>
      </w:r>
      <w:r>
        <w:t xml:space="preserve"> και </w:t>
      </w:r>
      <w:r w:rsidRPr="00075D86">
        <w:t>επιστρέφει</w:t>
      </w:r>
      <w:r>
        <w:t xml:space="preserve"> </w:t>
      </w:r>
      <w:r w:rsidRPr="00075D86">
        <w:rPr>
          <w:b/>
        </w:rPr>
        <w:t>μία</w:t>
      </w:r>
      <w:r>
        <w:t xml:space="preserve"> μόνο τιμή με το </w:t>
      </w:r>
      <w:r w:rsidRPr="00075D86">
        <w:rPr>
          <w:b/>
        </w:rPr>
        <w:t>όνομά</w:t>
      </w:r>
      <w:r>
        <w:t xml:space="preserve"> της.</w:t>
      </w:r>
    </w:p>
    <w:p w:rsidR="0044313E" w:rsidRDefault="0044313E" w:rsidP="0044313E">
      <w:pPr>
        <w:pStyle w:val="Heading3"/>
      </w:pPr>
      <w:bookmarkStart w:id="201" w:name="_Toc422399388"/>
      <w:bookmarkStart w:id="202" w:name="_Toc477424911"/>
      <w:r>
        <w:t>Τι είναι διαδικασία.</w:t>
      </w:r>
      <w:bookmarkEnd w:id="201"/>
      <w:bookmarkEnd w:id="202"/>
    </w:p>
    <w:p w:rsidR="0044313E" w:rsidRDefault="0044313E" w:rsidP="00767C17">
      <w:r w:rsidRPr="00767C17">
        <w:rPr>
          <w:b/>
        </w:rPr>
        <w:t>(Ορισμός:)</w:t>
      </w:r>
      <w:r>
        <w:t xml:space="preserve"> Είναι ένας </w:t>
      </w:r>
      <w:r w:rsidRPr="00D129B9">
        <w:rPr>
          <w:b/>
        </w:rPr>
        <w:t>τύπος</w:t>
      </w:r>
      <w:r>
        <w:t xml:space="preserve"> υποπρογράμματος που μπορεί να </w:t>
      </w:r>
      <w:r w:rsidRPr="00D129B9">
        <w:rPr>
          <w:b/>
        </w:rPr>
        <w:t>εκτελεί</w:t>
      </w:r>
      <w:r>
        <w:t xml:space="preserve"> </w:t>
      </w:r>
      <w:r w:rsidRPr="00D129B9">
        <w:rPr>
          <w:b/>
        </w:rPr>
        <w:t>όλες</w:t>
      </w:r>
      <w:r>
        <w:t xml:space="preserve"> τις λειτουργίες ενός </w:t>
      </w:r>
      <w:r w:rsidRPr="00D129B9">
        <w:rPr>
          <w:b/>
        </w:rPr>
        <w:t>προγράμματος</w:t>
      </w:r>
      <w:r>
        <w:t>.</w:t>
      </w:r>
    </w:p>
    <w:p w:rsidR="0044313E" w:rsidRDefault="0044313E" w:rsidP="0044313E">
      <w:pPr>
        <w:pStyle w:val="Heading3"/>
      </w:pPr>
      <w:bookmarkStart w:id="203" w:name="_Toc422399389"/>
      <w:bookmarkStart w:id="204" w:name="_Toc477424912"/>
      <w:r>
        <w:t>Δομή συνάρτησης:</w:t>
      </w:r>
      <w:bookmarkEnd w:id="203"/>
      <w:bookmarkEnd w:id="204"/>
    </w:p>
    <w:p w:rsidR="0044313E" w:rsidRDefault="00767C17" w:rsidP="0044313E">
      <w:r>
        <w:rPr>
          <w:noProof/>
          <w:lang w:val="en-US" w:bidi="ar-SA"/>
        </w:rPr>
        <mc:AlternateContent>
          <mc:Choice Requires="wps">
            <w:drawing>
              <wp:anchor distT="0" distB="0" distL="114300" distR="114300" simplePos="0" relativeHeight="251659264" behindDoc="0" locked="0" layoutInCell="1" allowOverlap="1" wp14:anchorId="142A0CD1" wp14:editId="2C3A62C0">
                <wp:simplePos x="0" y="0"/>
                <wp:positionH relativeFrom="column">
                  <wp:posOffset>431800</wp:posOffset>
                </wp:positionH>
                <wp:positionV relativeFrom="paragraph">
                  <wp:posOffset>430530</wp:posOffset>
                </wp:positionV>
                <wp:extent cx="4556760" cy="1193800"/>
                <wp:effectExtent l="0" t="0" r="15240" b="2540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56760" cy="1193800"/>
                        </a:xfrm>
                        <a:prstGeom prst="rect">
                          <a:avLst/>
                        </a:prstGeom>
                        <a:solidFill>
                          <a:srgbClr val="FFFFFF"/>
                        </a:solidFill>
                        <a:ln w="9525">
                          <a:solidFill>
                            <a:srgbClr val="000000"/>
                          </a:solidFill>
                          <a:miter lim="800000"/>
                          <a:headEnd/>
                          <a:tailEnd/>
                        </a:ln>
                      </wps:spPr>
                      <wps:txbx>
                        <w:txbxContent>
                          <w:p w:rsidR="00D527BE" w:rsidRDefault="00D527BE" w:rsidP="00767C17">
                            <w:pPr>
                              <w:spacing w:before="0" w:after="0" w:line="240" w:lineRule="auto"/>
                            </w:pPr>
                            <w:r w:rsidRPr="00075D86">
                              <w:t>Συνάρτηση</w:t>
                            </w:r>
                            <w:r>
                              <w:t xml:space="preserve"> όνομα (</w:t>
                            </w:r>
                            <w:r w:rsidRPr="00075D86">
                              <w:t>λίστα τυπικών παραμέτρων</w:t>
                            </w:r>
                            <w:r>
                              <w:t xml:space="preserve">): </w:t>
                            </w:r>
                            <w:r w:rsidRPr="00075D86">
                              <w:t>τύπος συνάρτησης</w:t>
                            </w:r>
                          </w:p>
                          <w:p w:rsidR="00D527BE" w:rsidRDefault="00D527BE" w:rsidP="00767C17">
                            <w:pPr>
                              <w:spacing w:before="0" w:after="0" w:line="240" w:lineRule="auto"/>
                            </w:pPr>
                            <w:r>
                              <w:t>τμήμα δηλώσεων</w:t>
                            </w:r>
                          </w:p>
                          <w:p w:rsidR="00D527BE" w:rsidRPr="00075D86" w:rsidRDefault="00D527BE" w:rsidP="00767C17">
                            <w:pPr>
                              <w:spacing w:before="0" w:after="0" w:line="240" w:lineRule="auto"/>
                            </w:pPr>
                            <w:r w:rsidRPr="00075D86">
                              <w:t>Αρχή</w:t>
                            </w:r>
                          </w:p>
                          <w:p w:rsidR="00D527BE" w:rsidRDefault="00D527BE" w:rsidP="00767C17">
                            <w:pPr>
                              <w:spacing w:before="0" w:after="0" w:line="240" w:lineRule="auto"/>
                            </w:pPr>
                            <w:r>
                              <w:t>...</w:t>
                            </w:r>
                          </w:p>
                          <w:p w:rsidR="00D527BE" w:rsidRDefault="00D527BE" w:rsidP="00767C17">
                            <w:pPr>
                              <w:spacing w:before="0" w:after="0" w:line="240" w:lineRule="auto"/>
                            </w:pPr>
                            <w:proofErr w:type="spellStart"/>
                            <w:r w:rsidRPr="00075D86">
                              <w:rPr>
                                <w:b/>
                              </w:rPr>
                              <w:t>όνομα</w:t>
                            </w:r>
                            <w:r>
                              <w:rPr>
                                <w:rFonts w:ascii="Courier New" w:hAnsi="Courier New" w:cs="Courier New"/>
                              </w:rPr>
                              <w:t>←</w:t>
                            </w:r>
                            <w:r>
                              <w:t>έκφραση</w:t>
                            </w:r>
                            <w:proofErr w:type="spellEnd"/>
                          </w:p>
                          <w:p w:rsidR="00D527BE" w:rsidRDefault="00D527BE" w:rsidP="00767C17">
                            <w:pPr>
                              <w:spacing w:before="0" w:after="0" w:line="240" w:lineRule="auto"/>
                            </w:pPr>
                            <w:r>
                              <w:t>...</w:t>
                            </w:r>
                          </w:p>
                          <w:p w:rsidR="00D527BE" w:rsidRPr="00075D86" w:rsidRDefault="00D527BE" w:rsidP="00767C17">
                            <w:pPr>
                              <w:spacing w:before="0" w:after="0" w:line="240" w:lineRule="auto"/>
                            </w:pPr>
                            <w:proofErr w:type="spellStart"/>
                            <w:r w:rsidRPr="00075D86">
                              <w:t>τέλος_συνάρτησης</w:t>
                            </w:r>
                            <w:proofErr w:type="spellEnd"/>
                          </w:p>
                          <w:p w:rsidR="00D527BE" w:rsidRPr="00C625A0" w:rsidRDefault="00D527BE" w:rsidP="0044313E">
                            <w:pPr>
                              <w:rPr>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42A0CD1" id="_x0000_t202" coordsize="21600,21600" o:spt="202" path="m,l,21600r21600,l21600,xe">
                <v:stroke joinstyle="miter"/>
                <v:path gradientshapeok="t" o:connecttype="rect"/>
              </v:shapetype>
              <v:shape id="Text Box 2" o:spid="_x0000_s1026" type="#_x0000_t202" style="position:absolute;margin-left:34pt;margin-top:33.9pt;width:358.8pt;height:9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">
                <v:textbox>
                  <w:txbxContent>
                    <w:p w:rsidR="00D527BE" w:rsidRDefault="00D527BE" w:rsidP="00767C17">
                      <w:pPr>
                        <w:spacing w:before="0" w:after="0" w:line="240" w:lineRule="auto"/>
                      </w:pPr>
                      <w:r w:rsidRPr="00075D86">
                        <w:t>Συνάρτηση</w:t>
                      </w:r>
                      <w:r>
                        <w:t xml:space="preserve"> όνομα (</w:t>
                      </w:r>
                      <w:r w:rsidRPr="00075D86">
                        <w:t>λίστα τυπικών παραμέτρων</w:t>
                      </w:r>
                      <w:r>
                        <w:t xml:space="preserve">): </w:t>
                      </w:r>
                      <w:r w:rsidRPr="00075D86">
                        <w:t>τύπος συνάρτησης</w:t>
                      </w:r>
                    </w:p>
                    <w:p w:rsidR="00D527BE" w:rsidRDefault="00D527BE" w:rsidP="00767C17">
                      <w:pPr>
                        <w:spacing w:before="0" w:after="0" w:line="240" w:lineRule="auto"/>
                      </w:pPr>
                      <w:r>
                        <w:t>τμήμα δηλώσεων</w:t>
                      </w:r>
                    </w:p>
                    <w:p w:rsidR="00D527BE" w:rsidRPr="00075D86" w:rsidRDefault="00D527BE" w:rsidP="00767C17">
                      <w:pPr>
                        <w:spacing w:before="0" w:after="0" w:line="240" w:lineRule="auto"/>
                      </w:pPr>
                      <w:r w:rsidRPr="00075D86">
                        <w:t>Αρχή</w:t>
                      </w:r>
                    </w:p>
                    <w:p w:rsidR="00D527BE" w:rsidRDefault="00D527BE" w:rsidP="00767C17">
                      <w:pPr>
                        <w:spacing w:before="0" w:after="0" w:line="240" w:lineRule="auto"/>
                      </w:pPr>
                      <w:r>
                        <w:t>...</w:t>
                      </w:r>
                    </w:p>
                    <w:p w:rsidR="00D527BE" w:rsidRDefault="00D527BE" w:rsidP="00767C17">
                      <w:pPr>
                        <w:spacing w:before="0" w:after="0" w:line="240" w:lineRule="auto"/>
                      </w:pPr>
                      <w:proofErr w:type="spellStart"/>
                      <w:r w:rsidRPr="00075D86">
                        <w:rPr>
                          <w:b/>
                        </w:rPr>
                        <w:t>όνομα</w:t>
                      </w:r>
                      <w:r>
                        <w:rPr>
                          <w:rFonts w:ascii="Courier New" w:hAnsi="Courier New" w:cs="Courier New"/>
                        </w:rPr>
                        <w:t>←</w:t>
                      </w:r>
                      <w:r>
                        <w:t>έκφραση</w:t>
                      </w:r>
                      <w:proofErr w:type="spellEnd"/>
                    </w:p>
                    <w:p w:rsidR="00D527BE" w:rsidRDefault="00D527BE" w:rsidP="00767C17">
                      <w:pPr>
                        <w:spacing w:before="0" w:after="0" w:line="240" w:lineRule="auto"/>
                      </w:pPr>
                      <w:r>
                        <w:t>...</w:t>
                      </w:r>
                    </w:p>
                    <w:p w:rsidR="00D527BE" w:rsidRPr="00075D86" w:rsidRDefault="00D527BE" w:rsidP="00767C17">
                      <w:pPr>
                        <w:spacing w:before="0" w:after="0" w:line="240" w:lineRule="auto"/>
                      </w:pPr>
                      <w:proofErr w:type="spellStart"/>
                      <w:r w:rsidRPr="00075D86">
                        <w:t>τέλος_συνάρτησης</w:t>
                      </w:r>
                      <w:proofErr w:type="spellEnd"/>
                    </w:p>
                    <w:p w:rsidR="00D527BE" w:rsidRPr="00C625A0" w:rsidRDefault="00D527BE" w:rsidP="0044313E">
                      <w:pPr>
                        <w:rPr>
                          <w:lang w:val="en-US"/>
                        </w:rPr>
                      </w:pPr>
                    </w:p>
                  </w:txbxContent>
                </v:textbox>
              </v:shape>
            </w:pict>
          </mc:Fallback>
        </mc:AlternateContent>
      </w:r>
      <w:r w:rsidR="0044313E">
        <w:t xml:space="preserve">Κάθε συνάρτηση έχει την ακόλουθη δομή και ορίζεται </w:t>
      </w:r>
      <w:r w:rsidR="0044313E" w:rsidRPr="00825CC7">
        <w:rPr>
          <w:b/>
        </w:rPr>
        <w:t>μετά</w:t>
      </w:r>
      <w:r w:rsidR="0044313E">
        <w:t xml:space="preserve"> από το </w:t>
      </w:r>
      <w:proofErr w:type="spellStart"/>
      <w:r w:rsidR="0044313E">
        <w:t>τέλος_προγράμματος</w:t>
      </w:r>
      <w:proofErr w:type="spellEnd"/>
      <w:r w:rsidR="0044313E">
        <w:t>:</w:t>
      </w:r>
    </w:p>
    <w:p w:rsidR="0044313E" w:rsidRDefault="0044313E" w:rsidP="0044313E"/>
    <w:p w:rsidR="0044313E" w:rsidRPr="008C4DFA" w:rsidRDefault="0044313E" w:rsidP="0044313E"/>
    <w:p w:rsidR="0044313E" w:rsidRPr="008C4DFA" w:rsidRDefault="0044313E" w:rsidP="0044313E"/>
    <w:p w:rsidR="0044313E" w:rsidRPr="008C4DFA" w:rsidRDefault="0044313E" w:rsidP="0044313E"/>
    <w:p w:rsidR="0044313E" w:rsidRPr="008C4DFA" w:rsidRDefault="0044313E" w:rsidP="0044313E"/>
    <w:p w:rsidR="0044313E" w:rsidRDefault="0044313E" w:rsidP="0044313E">
      <w:proofErr w:type="spellStart"/>
      <w:r w:rsidRPr="00075D86">
        <w:rPr>
          <w:b/>
        </w:rPr>
        <w:t>Ονομα</w:t>
      </w:r>
      <w:proofErr w:type="spellEnd"/>
      <w:r>
        <w:t>: Το όνομα της συνάρτησης είναι οποιοδήποτε έγκυρο όνομα της ΓΛΩΣΣΑΣ.</w:t>
      </w:r>
    </w:p>
    <w:p w:rsidR="0044313E" w:rsidRPr="00767C17" w:rsidRDefault="0044313E" w:rsidP="0044313E">
      <w:pPr>
        <w:rPr>
          <w:rStyle w:val="SubtleEmphasis"/>
          <w:i w:val="0"/>
          <w:iCs w:val="0"/>
          <w:color w:val="auto"/>
        </w:rPr>
      </w:pPr>
      <w:r w:rsidRPr="00075D86">
        <w:rPr>
          <w:b/>
        </w:rPr>
        <w:t>Η λίστα τυπικών παραμέτρων</w:t>
      </w:r>
      <w:r>
        <w:t>: είναι μια λίστα μεταβλητών των οποίων οι τιμές</w:t>
      </w:r>
      <w:r w:rsidR="00767C17">
        <w:t xml:space="preserve"> μεταβιβάζονται στην συνάρτηση. </w:t>
      </w:r>
      <w:r w:rsidRPr="00075D86">
        <w:rPr>
          <w:rStyle w:val="SubtleEmphasis"/>
        </w:rPr>
        <w:t>{Αποτελείται από τις μεταβλητές εισόδου της συνάρτησης}</w:t>
      </w:r>
    </w:p>
    <w:p w:rsidR="0044313E" w:rsidRPr="00075D86" w:rsidRDefault="0044313E" w:rsidP="0044313E">
      <w:pPr>
        <w:rPr>
          <w:rStyle w:val="SubtleEmphasis"/>
        </w:rPr>
      </w:pPr>
      <w:r w:rsidRPr="00075D86">
        <w:rPr>
          <w:b/>
        </w:rPr>
        <w:t>Ο τύπος της συνάρτησης:</w:t>
      </w:r>
      <w:r>
        <w:t xml:space="preserve">  είναι ο τύπος της τιμής που υπολογίζει η συνάρτηση. Μπορεί να είναι ακέραια, λογική, πραγματική, ή χαρακτήρας.</w:t>
      </w:r>
      <w:r w:rsidRPr="00075D86">
        <w:rPr>
          <w:rStyle w:val="SubtleEmphasis"/>
        </w:rPr>
        <w:t>{θυμήσου ότι η συνάρτηση επιστρέφει μία μόνο τιμή}</w:t>
      </w:r>
    </w:p>
    <w:p w:rsidR="0044313E" w:rsidRPr="00075D86" w:rsidRDefault="0044313E" w:rsidP="0044313E">
      <w:pPr>
        <w:rPr>
          <w:rStyle w:val="SubtleEmphasis"/>
        </w:rPr>
      </w:pPr>
      <w:r w:rsidRPr="00075D86">
        <w:rPr>
          <w:b/>
        </w:rPr>
        <w:t>Εντολές</w:t>
      </w:r>
      <w:r>
        <w:t>: Στις εντολές του σώματος της συνάρτησης πρέπει υποχρεωτικά να υπάρχει μια εντολή εκχώρησης τιμής στο όνομα της συνάρτησης. (</w:t>
      </w:r>
      <w:proofErr w:type="spellStart"/>
      <w:r>
        <w:t>όνομα</w:t>
      </w:r>
      <w:r>
        <w:rPr>
          <w:rFonts w:ascii="Courier New" w:hAnsi="Courier New" w:cs="Courier New"/>
        </w:rPr>
        <w:t>←</w:t>
      </w:r>
      <w:r>
        <w:rPr>
          <w:rFonts w:cs="VAG-HandWritten"/>
        </w:rPr>
        <w:t>έκφραση</w:t>
      </w:r>
      <w:proofErr w:type="spellEnd"/>
      <w:r>
        <w:t>)</w:t>
      </w:r>
      <w:r w:rsidR="00767C17">
        <w:t xml:space="preserve"> </w:t>
      </w:r>
      <w:r w:rsidRPr="00075D86">
        <w:rPr>
          <w:rStyle w:val="SubtleEmphasis"/>
        </w:rPr>
        <w:t>{Αυτή η εκχώρηση αποτελεί ουσιαστικά τον μηχανισμό εξόδου της συνάρτησης}</w:t>
      </w:r>
    </w:p>
    <w:p w:rsidR="0044313E" w:rsidRDefault="0044313E" w:rsidP="0044313E">
      <w:pPr>
        <w:pStyle w:val="Heading3"/>
      </w:pPr>
      <w:bookmarkStart w:id="205" w:name="_Toc422399390"/>
      <w:bookmarkStart w:id="206" w:name="_Toc477424913"/>
      <w:r>
        <w:lastRenderedPageBreak/>
        <w:t>Δομή διαδικασίας:</w:t>
      </w:r>
      <w:bookmarkEnd w:id="205"/>
      <w:bookmarkEnd w:id="206"/>
    </w:p>
    <w:p w:rsidR="0044313E" w:rsidRPr="008C4DFA" w:rsidRDefault="0044313E" w:rsidP="0044313E">
      <w:r>
        <w:t xml:space="preserve">Κάθε διαδικασία έχει την ακόλουθη δομή και ορίζεται </w:t>
      </w:r>
      <w:r w:rsidRPr="00825CC7">
        <w:rPr>
          <w:b/>
        </w:rPr>
        <w:t>μετά</w:t>
      </w:r>
      <w:r>
        <w:t xml:space="preserve"> από το </w:t>
      </w:r>
      <w:proofErr w:type="spellStart"/>
      <w:r>
        <w:t>τέλος_προγράμματος</w:t>
      </w:r>
      <w:proofErr w:type="spellEnd"/>
      <w:r>
        <w:t>:</w:t>
      </w:r>
    </w:p>
    <w:p w:rsidR="0044313E" w:rsidRPr="008C4DFA" w:rsidRDefault="0044313E" w:rsidP="0044313E">
      <w:r w:rsidRPr="00D946A0">
        <w:rPr>
          <w:noProof/>
          <w:lang w:val="en-US" w:bidi="ar-SA"/>
        </w:rPr>
        <mc:AlternateContent>
          <mc:Choice Requires="wps">
            <w:drawing>
              <wp:anchor distT="0" distB="0" distL="114300" distR="114300" simplePos="0" relativeHeight="251660288" behindDoc="0" locked="0" layoutInCell="1" allowOverlap="1" wp14:anchorId="036F7590" wp14:editId="65FDC4E4">
                <wp:simplePos x="0" y="0"/>
                <wp:positionH relativeFrom="column">
                  <wp:posOffset>203200</wp:posOffset>
                </wp:positionH>
                <wp:positionV relativeFrom="paragraph">
                  <wp:posOffset>63501</wp:posOffset>
                </wp:positionV>
                <wp:extent cx="4192092" cy="1041400"/>
                <wp:effectExtent l="0" t="0" r="18415" b="2540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2092" cy="1041400"/>
                        </a:xfrm>
                        <a:prstGeom prst="rect">
                          <a:avLst/>
                        </a:prstGeom>
                        <a:solidFill>
                          <a:srgbClr val="FFFFFF"/>
                        </a:solidFill>
                        <a:ln w="9525">
                          <a:solidFill>
                            <a:srgbClr val="000000"/>
                          </a:solidFill>
                          <a:miter lim="800000"/>
                          <a:headEnd/>
                          <a:tailEnd/>
                        </a:ln>
                      </wps:spPr>
                      <wps:txbx>
                        <w:txbxContent>
                          <w:p w:rsidR="00D527BE" w:rsidRDefault="00D527BE" w:rsidP="00767C17">
                            <w:pPr>
                              <w:spacing w:before="0" w:after="0"/>
                            </w:pPr>
                            <w:r w:rsidRPr="00075D86">
                              <w:t>Διαδικασία</w:t>
                            </w:r>
                            <w:r>
                              <w:t xml:space="preserve"> όνομα (</w:t>
                            </w:r>
                            <w:r w:rsidRPr="00075D86">
                              <w:t>λίστα τυπικών παραμέτρων</w:t>
                            </w:r>
                            <w:r>
                              <w:t>)</w:t>
                            </w:r>
                          </w:p>
                          <w:p w:rsidR="00D527BE" w:rsidRDefault="00D527BE" w:rsidP="00767C17">
                            <w:pPr>
                              <w:spacing w:before="0" w:after="0"/>
                            </w:pPr>
                            <w:r>
                              <w:t>τμήμα δηλώσεων</w:t>
                            </w:r>
                          </w:p>
                          <w:p w:rsidR="00D527BE" w:rsidRPr="00075D86" w:rsidRDefault="00D527BE" w:rsidP="00767C17">
                            <w:pPr>
                              <w:spacing w:before="0" w:after="0"/>
                            </w:pPr>
                            <w:r w:rsidRPr="00075D86">
                              <w:t>Αρχή</w:t>
                            </w:r>
                          </w:p>
                          <w:p w:rsidR="00D527BE" w:rsidRDefault="00D527BE" w:rsidP="00767C17">
                            <w:pPr>
                              <w:spacing w:before="0" w:after="0"/>
                            </w:pPr>
                            <w:r>
                              <w:t>...</w:t>
                            </w:r>
                          </w:p>
                          <w:p w:rsidR="00D527BE" w:rsidRPr="00075D86" w:rsidRDefault="00D527BE" w:rsidP="00767C17">
                            <w:pPr>
                              <w:spacing w:before="0" w:after="0"/>
                            </w:pPr>
                            <w:proofErr w:type="spellStart"/>
                            <w:r w:rsidRPr="00075D86">
                              <w:t>τέλος_διαδικασίας</w:t>
                            </w:r>
                            <w:proofErr w:type="spellEnd"/>
                          </w:p>
                          <w:p w:rsidR="00D527BE" w:rsidRPr="00D946A0" w:rsidRDefault="00D527BE" w:rsidP="0044313E">
                            <w:pPr>
                              <w:rPr>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6F7590" id="_x0000_s1027" type="#_x0000_t202" style="position:absolute;margin-left:16pt;margin-top:5pt;width:330.1pt;height:8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">
                <v:textbox>
                  <w:txbxContent>
                    <w:p w:rsidR="00D527BE" w:rsidRDefault="00D527BE" w:rsidP="00767C17">
                      <w:pPr>
                        <w:spacing w:before="0" w:after="0"/>
                      </w:pPr>
                      <w:r w:rsidRPr="00075D86">
                        <w:t>Διαδικασία</w:t>
                      </w:r>
                      <w:r>
                        <w:t xml:space="preserve"> όνομα (</w:t>
                      </w:r>
                      <w:r w:rsidRPr="00075D86">
                        <w:t>λίστα τυπικών παραμέτρων</w:t>
                      </w:r>
                      <w:r>
                        <w:t>)</w:t>
                      </w:r>
                    </w:p>
                    <w:p w:rsidR="00D527BE" w:rsidRDefault="00D527BE" w:rsidP="00767C17">
                      <w:pPr>
                        <w:spacing w:before="0" w:after="0"/>
                      </w:pPr>
                      <w:r>
                        <w:t>τμήμα δηλώσεων</w:t>
                      </w:r>
                    </w:p>
                    <w:p w:rsidR="00D527BE" w:rsidRPr="00075D86" w:rsidRDefault="00D527BE" w:rsidP="00767C17">
                      <w:pPr>
                        <w:spacing w:before="0" w:after="0"/>
                      </w:pPr>
                      <w:r w:rsidRPr="00075D86">
                        <w:t>Αρχή</w:t>
                      </w:r>
                    </w:p>
                    <w:p w:rsidR="00D527BE" w:rsidRDefault="00D527BE" w:rsidP="00767C17">
                      <w:pPr>
                        <w:spacing w:before="0" w:after="0"/>
                      </w:pPr>
                      <w:r>
                        <w:t>...</w:t>
                      </w:r>
                    </w:p>
                    <w:p w:rsidR="00D527BE" w:rsidRPr="00075D86" w:rsidRDefault="00D527BE" w:rsidP="00767C17">
                      <w:pPr>
                        <w:spacing w:before="0" w:after="0"/>
                      </w:pPr>
                      <w:proofErr w:type="spellStart"/>
                      <w:r w:rsidRPr="00075D86">
                        <w:t>τέλος_διαδικασίας</w:t>
                      </w:r>
                      <w:proofErr w:type="spellEnd"/>
                    </w:p>
                    <w:p w:rsidR="00D527BE" w:rsidRPr="00D946A0" w:rsidRDefault="00D527BE" w:rsidP="0044313E">
                      <w:pPr>
                        <w:rPr>
                          <w:lang w:val="en-US"/>
                        </w:rPr>
                      </w:pPr>
                    </w:p>
                  </w:txbxContent>
                </v:textbox>
              </v:shape>
            </w:pict>
          </mc:Fallback>
        </mc:AlternateContent>
      </w:r>
    </w:p>
    <w:p w:rsidR="0044313E" w:rsidRPr="008C4DFA" w:rsidRDefault="0044313E" w:rsidP="0044313E">
      <w:pPr>
        <w:rPr>
          <w:b/>
        </w:rPr>
      </w:pPr>
    </w:p>
    <w:p w:rsidR="0044313E" w:rsidRPr="008C4DFA" w:rsidRDefault="0044313E" w:rsidP="0044313E">
      <w:pPr>
        <w:rPr>
          <w:b/>
        </w:rPr>
      </w:pPr>
    </w:p>
    <w:p w:rsidR="0044313E" w:rsidRPr="008C4DFA" w:rsidRDefault="0044313E" w:rsidP="0044313E">
      <w:pPr>
        <w:rPr>
          <w:b/>
        </w:rPr>
      </w:pPr>
    </w:p>
    <w:p w:rsidR="0044313E" w:rsidRDefault="0044313E" w:rsidP="0044313E">
      <w:proofErr w:type="spellStart"/>
      <w:r w:rsidRPr="00075D86">
        <w:rPr>
          <w:b/>
        </w:rPr>
        <w:t>Ονομα</w:t>
      </w:r>
      <w:proofErr w:type="spellEnd"/>
      <w:r>
        <w:t>: Το όνομα της διαδικασίας είναι οποιοδήποτε έγκυρο όνομα της γλώσσας.</w:t>
      </w:r>
    </w:p>
    <w:p w:rsidR="0044313E" w:rsidRPr="00075D86" w:rsidRDefault="0044313E" w:rsidP="0044313E">
      <w:pPr>
        <w:rPr>
          <w:rStyle w:val="SubtleEmphasis"/>
        </w:rPr>
      </w:pPr>
      <w:r w:rsidRPr="00075D86">
        <w:rPr>
          <w:b/>
        </w:rPr>
        <w:t>Η λίστα τυπικών παραμέτρων</w:t>
      </w:r>
      <w:r>
        <w:t>:  είναι μια λίστα μεταβλητών, οι τιμές των οποίων μεταβιβάζονται προς την διαδικασία ή/και επιστρέφονται στο κυρίως πρόγραμμα μετά το τέλος της διαδικασίας.</w:t>
      </w:r>
      <w:r>
        <w:tab/>
      </w:r>
      <w:r w:rsidRPr="00075D86">
        <w:rPr>
          <w:rStyle w:val="SubtleEmphasis"/>
        </w:rPr>
        <w:t>{Πρόσεχε το ή/και.. κρύβονται δύο προτάσεις σε μία}</w:t>
      </w:r>
    </w:p>
    <w:p w:rsidR="0044313E" w:rsidRPr="00CC2957" w:rsidRDefault="0044313E" w:rsidP="0044313E">
      <w:r w:rsidRPr="00075D86">
        <w:rPr>
          <w:b/>
        </w:rPr>
        <w:t>Εντολές</w:t>
      </w:r>
      <w:r>
        <w:t>: Στο σώμα της διαδικασίας μπορούν να υπάρχουν οποιεσδήποτε εντολές της ΓΛΩΣΣΑΣ.</w:t>
      </w:r>
    </w:p>
    <w:p w:rsidR="0044313E" w:rsidRPr="00CC2957" w:rsidRDefault="0044313E" w:rsidP="0044313E"/>
    <w:p w:rsidR="0044313E" w:rsidRDefault="0044313E" w:rsidP="0044313E">
      <w:pPr>
        <w:pStyle w:val="Heading3"/>
      </w:pPr>
      <w:bookmarkStart w:id="207" w:name="_Toc422399391"/>
      <w:bookmarkStart w:id="208" w:name="_Toc477424914"/>
      <w:r>
        <w:t>Κλήση συναρτήσεων.</w:t>
      </w:r>
      <w:bookmarkEnd w:id="207"/>
      <w:bookmarkEnd w:id="208"/>
    </w:p>
    <w:p w:rsidR="0044313E" w:rsidRDefault="0044313E" w:rsidP="0044313E">
      <w:pPr>
        <w:pStyle w:val="ListParagraph"/>
      </w:pPr>
      <w:r>
        <w:t>Κάθε συνάρτηση καλείται όπως ακριβώς καλούνται οι ενσωματωμένες συναρτήσεις της ΓΛΩΣΣΑΣ (Α_Τ, Τ_Ρ κλπ.)</w:t>
      </w:r>
    </w:p>
    <w:p w:rsidR="0044313E" w:rsidRPr="00357418" w:rsidRDefault="0044313E" w:rsidP="0044313E">
      <w:pPr>
        <w:pStyle w:val="ListParagraph"/>
      </w:pPr>
      <w:r>
        <w:t>Απλώς αναφέρεται το όνομά της σε μια έκφραση ή σε μια εντολή και επιστρέφεται η τιμή της.</w:t>
      </w:r>
    </w:p>
    <w:p w:rsidR="0044313E" w:rsidRPr="00075D86" w:rsidRDefault="0044313E" w:rsidP="0044313E">
      <w:pPr>
        <w:pStyle w:val="ListParagraph"/>
      </w:pPr>
      <w:r>
        <w:t xml:space="preserve">Παράδειγμα: </w:t>
      </w:r>
    </w:p>
    <w:p w:rsidR="0044313E" w:rsidRPr="00357418" w:rsidRDefault="0044313E" w:rsidP="0044313E">
      <w:pPr>
        <w:pStyle w:val="ListParagraph"/>
      </w:pPr>
      <w:proofErr w:type="spellStart"/>
      <w:r>
        <w:t>Ε</w:t>
      </w:r>
      <w:r>
        <w:rPr>
          <w:rFonts w:ascii="Courier New" w:hAnsi="Courier New" w:cs="Courier New"/>
        </w:rPr>
        <w:t>←</w:t>
      </w:r>
      <w:r>
        <w:t>Εμβαδό_κύκλου</w:t>
      </w:r>
      <w:proofErr w:type="spellEnd"/>
      <w:r>
        <w:t>(R)</w:t>
      </w:r>
    </w:p>
    <w:p w:rsidR="0044313E" w:rsidRPr="000B7ED2" w:rsidRDefault="0044313E" w:rsidP="0044313E">
      <w:r>
        <w:t>Το κύριο πρόγραμμα πριν την κλήση της συνάρτηση γνωρίζει την τιμή της μεταβλητής R.</w:t>
      </w:r>
      <w:r w:rsidR="00767C17">
        <w:t xml:space="preserve"> </w:t>
      </w:r>
      <w:r>
        <w:t xml:space="preserve">Κατά την κλήση της συνάρτηση μεταβιβάζεται η τιμή του R στην αντίστοιχη μεταβλητή της συνάρτησης. Η συνάρτηση υπολογίζει το εμβαδόν και το αποτέλεσμα εκχωρείται στο όνομά της. </w:t>
      </w:r>
      <w:r w:rsidR="00767C17">
        <w:t xml:space="preserve"> </w:t>
      </w:r>
      <w:r>
        <w:t xml:space="preserve">Με το </w:t>
      </w:r>
      <w:proofErr w:type="spellStart"/>
      <w:r>
        <w:t>τέλος_συνάρτησης</w:t>
      </w:r>
      <w:proofErr w:type="spellEnd"/>
      <w:r>
        <w:t xml:space="preserve"> γίνεται επιστροφή στο κυρίως πρόγραμμα όπου η τιμή του εμβαδού εκχωρείται στην μεταβλητή Ε</w:t>
      </w:r>
    </w:p>
    <w:p w:rsidR="0044313E" w:rsidRDefault="0044313E" w:rsidP="0044313E">
      <w:pPr>
        <w:pStyle w:val="Heading3"/>
      </w:pPr>
      <w:r>
        <w:t xml:space="preserve"> </w:t>
      </w:r>
      <w:bookmarkStart w:id="209" w:name="_Toc422399392"/>
      <w:bookmarkStart w:id="210" w:name="_Toc477424915"/>
      <w:r>
        <w:t>Κλήση διαδικασιών</w:t>
      </w:r>
      <w:bookmarkEnd w:id="209"/>
      <w:bookmarkEnd w:id="210"/>
    </w:p>
    <w:p w:rsidR="0044313E" w:rsidRDefault="0044313E" w:rsidP="0044313E">
      <w:r>
        <w:t>Η κλήση μιας διαδικασίας από ένα πρόγραμμα ή από ένα άλλο υποπρόγραμμα γίνεται με την εντολή κάλεσε.</w:t>
      </w:r>
    </w:p>
    <w:p w:rsidR="00D04C87" w:rsidRDefault="0044313E" w:rsidP="00D04C87">
      <w:pPr>
        <w:pStyle w:val="ListParagraph"/>
        <w:numPr>
          <w:ilvl w:val="0"/>
          <w:numId w:val="49"/>
        </w:numPr>
      </w:pPr>
      <w:r w:rsidRPr="00825CC7">
        <w:rPr>
          <w:b/>
        </w:rPr>
        <w:t>Σύνταξη:</w:t>
      </w:r>
      <w:r w:rsidR="00825CC7">
        <w:rPr>
          <w:b/>
        </w:rPr>
        <w:t xml:space="preserve"> </w:t>
      </w:r>
      <w:r w:rsidRPr="000C61B2">
        <w:t xml:space="preserve">Κάλεσε </w:t>
      </w:r>
      <w:proofErr w:type="spellStart"/>
      <w:r w:rsidRPr="000C61B2">
        <w:t>όνομα_διαδικασίας</w:t>
      </w:r>
      <w:proofErr w:type="spellEnd"/>
      <w:r w:rsidRPr="000C61B2">
        <w:t>(λίστα πραγματικών παραμέτρων)</w:t>
      </w:r>
    </w:p>
    <w:p w:rsidR="00D04C87" w:rsidRDefault="0044313E" w:rsidP="00D04C87">
      <w:pPr>
        <w:pStyle w:val="ListParagraph"/>
        <w:numPr>
          <w:ilvl w:val="0"/>
          <w:numId w:val="49"/>
        </w:numPr>
      </w:pPr>
      <w:r w:rsidRPr="00825CC7">
        <w:rPr>
          <w:b/>
        </w:rPr>
        <w:t>Λειτουργία:</w:t>
      </w:r>
      <w:r w:rsidR="00825CC7">
        <w:rPr>
          <w:b/>
        </w:rPr>
        <w:t xml:space="preserve"> </w:t>
      </w:r>
      <w:r>
        <w:t xml:space="preserve">Η εκτέλεση του προγράμματος </w:t>
      </w:r>
      <w:r w:rsidRPr="00825CC7">
        <w:rPr>
          <w:b/>
        </w:rPr>
        <w:t>διακόπτεται</w:t>
      </w:r>
      <w:r>
        <w:t xml:space="preserve">. </w:t>
      </w:r>
      <w:r w:rsidRPr="00825CC7">
        <w:rPr>
          <w:b/>
        </w:rPr>
        <w:t>Εκτελούνται</w:t>
      </w:r>
      <w:r>
        <w:t xml:space="preserve"> οι εντολές της διαδικασίας.</w:t>
      </w:r>
      <w:r w:rsidR="00E629DD" w:rsidRPr="00E629DD">
        <w:t xml:space="preserve"> </w:t>
      </w:r>
      <w:r>
        <w:t xml:space="preserve">Μετά το τέλος της διαδικασίας η εκτέλεση του προγράμματος </w:t>
      </w:r>
      <w:r w:rsidRPr="00825CC7">
        <w:rPr>
          <w:b/>
        </w:rPr>
        <w:t>συνεχίζεται</w:t>
      </w:r>
      <w:r>
        <w:t xml:space="preserve"> με την εντολή που βρίσκεται </w:t>
      </w:r>
      <w:r w:rsidRPr="00825CC7">
        <w:rPr>
          <w:b/>
        </w:rPr>
        <w:t>μετά</w:t>
      </w:r>
      <w:r>
        <w:t xml:space="preserve"> την κάλεσε.</w:t>
      </w:r>
    </w:p>
    <w:p w:rsidR="0044313E" w:rsidRPr="000C61B2" w:rsidRDefault="00D04C87" w:rsidP="0044313E">
      <w:pPr>
        <w:pStyle w:val="ListParagraph"/>
        <w:numPr>
          <w:ilvl w:val="0"/>
          <w:numId w:val="49"/>
        </w:numPr>
        <w:rPr>
          <w:rStyle w:val="SubtleEmphasis"/>
        </w:rPr>
      </w:pPr>
      <w:r w:rsidRPr="00825CC7">
        <w:rPr>
          <w:b/>
        </w:rPr>
        <w:t>Λ</w:t>
      </w:r>
      <w:r w:rsidR="0044313E" w:rsidRPr="00825CC7">
        <w:rPr>
          <w:b/>
        </w:rPr>
        <w:t>ίστα παραμέτρων:</w:t>
      </w:r>
      <w:r w:rsidR="00825CC7" w:rsidRPr="00825CC7">
        <w:rPr>
          <w:b/>
        </w:rPr>
        <w:t xml:space="preserve"> </w:t>
      </w:r>
      <w:r w:rsidR="0044313E">
        <w:t xml:space="preserve">Μπορεί να περιλαμβάνει </w:t>
      </w:r>
      <w:r w:rsidR="0044313E" w:rsidRPr="00825CC7">
        <w:rPr>
          <w:b/>
        </w:rPr>
        <w:t>καμία</w:t>
      </w:r>
      <w:r w:rsidR="0044313E">
        <w:t xml:space="preserve">, </w:t>
      </w:r>
      <w:r w:rsidR="0044313E" w:rsidRPr="00825CC7">
        <w:rPr>
          <w:b/>
        </w:rPr>
        <w:t>μία</w:t>
      </w:r>
      <w:r w:rsidR="0044313E">
        <w:t xml:space="preserve"> ή </w:t>
      </w:r>
      <w:r w:rsidR="0044313E" w:rsidRPr="00825CC7">
        <w:rPr>
          <w:b/>
        </w:rPr>
        <w:t>περισσότερες</w:t>
      </w:r>
      <w:r w:rsidR="0044313E">
        <w:t xml:space="preserve"> παραμέτρους</w:t>
      </w:r>
      <w:r w:rsidR="0044313E" w:rsidRPr="000C61B2">
        <w:t>.</w:t>
      </w:r>
      <w:r w:rsidR="0044313E">
        <w:t xml:space="preserve"> Ορίζει τις τιμές </w:t>
      </w:r>
      <w:r w:rsidR="0044313E" w:rsidRPr="00825CC7">
        <w:rPr>
          <w:b/>
        </w:rPr>
        <w:t>εισόδου</w:t>
      </w:r>
      <w:r w:rsidR="0044313E">
        <w:t xml:space="preserve"> προς την διαδικασία</w:t>
      </w:r>
      <w:r w:rsidR="0044313E" w:rsidRPr="000C61B2">
        <w:t xml:space="preserve"> αλλά </w:t>
      </w:r>
      <w:r w:rsidR="0044313E" w:rsidRPr="00825CC7">
        <w:rPr>
          <w:b/>
        </w:rPr>
        <w:t>και</w:t>
      </w:r>
      <w:r w:rsidR="0044313E" w:rsidRPr="000C61B2">
        <w:t xml:space="preserve"> τις τ</w:t>
      </w:r>
      <w:r w:rsidR="0044313E">
        <w:t xml:space="preserve">ιμές </w:t>
      </w:r>
      <w:r w:rsidR="00825CC7">
        <w:t>β</w:t>
      </w:r>
      <w:r w:rsidR="0044313E">
        <w:t xml:space="preserve"> της διαδικασίας</w:t>
      </w:r>
      <w:r>
        <w:t>.</w:t>
      </w:r>
      <w:r w:rsidR="00825CC7">
        <w:t xml:space="preserve"> </w:t>
      </w:r>
      <w:r w:rsidR="0044313E" w:rsidRPr="000C61B2">
        <w:rPr>
          <w:rStyle w:val="SubtleEmphasis"/>
        </w:rPr>
        <w:t>{παρατήρησε ότι η λίστα παραμέτρων μπορεί να μην περιλαμβάνει και καμία παράμετρο}</w:t>
      </w:r>
    </w:p>
    <w:p w:rsidR="0044313E" w:rsidRDefault="0044313E" w:rsidP="0044313E">
      <w:pPr>
        <w:pStyle w:val="Heading3"/>
      </w:pPr>
      <w:bookmarkStart w:id="211" w:name="_Toc422399393"/>
      <w:bookmarkStart w:id="212" w:name="_Toc477424916"/>
      <w:r>
        <w:lastRenderedPageBreak/>
        <w:t>Πραγματικές παράμετροι.</w:t>
      </w:r>
      <w:bookmarkEnd w:id="211"/>
      <w:bookmarkEnd w:id="212"/>
    </w:p>
    <w:p w:rsidR="0044313E" w:rsidRDefault="00D00D1E" w:rsidP="00D04C87">
      <w:r w:rsidRPr="00D00D1E">
        <w:rPr>
          <w:b/>
        </w:rPr>
        <w:t>{Ορισμός}</w:t>
      </w:r>
      <w:r w:rsidR="0044313E" w:rsidRPr="008C4DFA">
        <w:t xml:space="preserve"> </w:t>
      </w:r>
      <w:r w:rsidR="0044313E">
        <w:t xml:space="preserve">Η λίστα των πραγματικών παραμέτρων </w:t>
      </w:r>
      <w:r w:rsidR="00D04C87">
        <w:t xml:space="preserve"> </w:t>
      </w:r>
      <w:r w:rsidR="0044313E" w:rsidRPr="00825CC7">
        <w:rPr>
          <w:b/>
        </w:rPr>
        <w:t>καθορίζει</w:t>
      </w:r>
      <w:r w:rsidR="0044313E">
        <w:t xml:space="preserve"> τις παραμέτρους στην </w:t>
      </w:r>
      <w:r w:rsidR="0044313E" w:rsidRPr="00825CC7">
        <w:rPr>
          <w:b/>
        </w:rPr>
        <w:t>κλήση</w:t>
      </w:r>
      <w:r w:rsidR="0044313E">
        <w:t xml:space="preserve"> ενός υποπρογράμματος.</w:t>
      </w:r>
    </w:p>
    <w:p w:rsidR="0044313E" w:rsidRDefault="0044313E" w:rsidP="0044313E">
      <w:pPr>
        <w:pStyle w:val="Heading3"/>
      </w:pPr>
      <w:bookmarkStart w:id="213" w:name="_Toc422399394"/>
      <w:bookmarkStart w:id="214" w:name="_Toc477424917"/>
      <w:r>
        <w:t>Τυπικές παράμετροι.</w:t>
      </w:r>
      <w:bookmarkEnd w:id="213"/>
      <w:bookmarkEnd w:id="214"/>
    </w:p>
    <w:p w:rsidR="0044313E" w:rsidRDefault="0044313E" w:rsidP="00D04C87">
      <w:r w:rsidRPr="00D04C87">
        <w:rPr>
          <w:b/>
        </w:rPr>
        <w:t>{</w:t>
      </w:r>
      <w:proofErr w:type="spellStart"/>
      <w:r w:rsidRPr="00D04C87">
        <w:rPr>
          <w:b/>
        </w:rPr>
        <w:t>ορισμος</w:t>
      </w:r>
      <w:proofErr w:type="spellEnd"/>
      <w:r w:rsidRPr="00D04C87">
        <w:rPr>
          <w:b/>
        </w:rPr>
        <w:t>}</w:t>
      </w:r>
      <w:r w:rsidRPr="008C4DFA">
        <w:t xml:space="preserve"> </w:t>
      </w:r>
      <w:r>
        <w:t xml:space="preserve">Η λίστα των τυπικών παραμέτρων </w:t>
      </w:r>
      <w:r w:rsidR="00D04C87">
        <w:t xml:space="preserve"> </w:t>
      </w:r>
      <w:r w:rsidRPr="00825CC7">
        <w:rPr>
          <w:b/>
        </w:rPr>
        <w:t>καθορίζει</w:t>
      </w:r>
      <w:r>
        <w:t xml:space="preserve"> τις παραμέτρους στην </w:t>
      </w:r>
      <w:r w:rsidRPr="00825CC7">
        <w:rPr>
          <w:b/>
        </w:rPr>
        <w:t>δήλωση</w:t>
      </w:r>
      <w:r>
        <w:t xml:space="preserve"> ενός υποπρογράμματος.</w:t>
      </w:r>
      <w:r w:rsidR="00D04C87">
        <w:t xml:space="preserve"> </w:t>
      </w:r>
      <w:r w:rsidRPr="00825CC7">
        <w:rPr>
          <w:b/>
        </w:rPr>
        <w:t>Μερικές</w:t>
      </w:r>
      <w:r>
        <w:t xml:space="preserve"> γλώσσες προγραμματισμού τις ονομάζουν και </w:t>
      </w:r>
      <w:r w:rsidRPr="00825CC7">
        <w:rPr>
          <w:b/>
        </w:rPr>
        <w:t>ορίσματα</w:t>
      </w:r>
      <w:r>
        <w:t>.</w:t>
      </w:r>
    </w:p>
    <w:p w:rsidR="0044313E" w:rsidRDefault="0044313E" w:rsidP="0044313E">
      <w:pPr>
        <w:pStyle w:val="Heading3"/>
      </w:pPr>
      <w:bookmarkStart w:id="215" w:name="_Toc422399395"/>
      <w:bookmarkStart w:id="216" w:name="_Toc477424918"/>
      <w:r>
        <w:t>Κανόνες παραμέτρων.</w:t>
      </w:r>
      <w:bookmarkEnd w:id="215"/>
      <w:bookmarkEnd w:id="216"/>
    </w:p>
    <w:p w:rsidR="0044313E" w:rsidRDefault="0044313E" w:rsidP="001A0FA8">
      <w:pPr>
        <w:pStyle w:val="ListParagraph"/>
        <w:numPr>
          <w:ilvl w:val="0"/>
          <w:numId w:val="46"/>
        </w:numPr>
      </w:pPr>
      <w:r>
        <w:t xml:space="preserve">Ο </w:t>
      </w:r>
      <w:r w:rsidRPr="000C61B2">
        <w:rPr>
          <w:b/>
        </w:rPr>
        <w:t>αριθμός</w:t>
      </w:r>
      <w:r>
        <w:t xml:space="preserve"> των πραγματικών και τυπικών παραμέτρων πρέπει να είναι ο ίδιος.</w:t>
      </w:r>
    </w:p>
    <w:p w:rsidR="0044313E" w:rsidRDefault="0044313E" w:rsidP="001A0FA8">
      <w:pPr>
        <w:pStyle w:val="ListParagraph"/>
        <w:numPr>
          <w:ilvl w:val="0"/>
          <w:numId w:val="46"/>
        </w:numPr>
      </w:pPr>
      <w:r>
        <w:t xml:space="preserve">Κάθε πραγματική παράμετρος </w:t>
      </w:r>
      <w:r w:rsidRPr="000C61B2">
        <w:rPr>
          <w:b/>
        </w:rPr>
        <w:t>αντιστοιχεί</w:t>
      </w:r>
      <w:r>
        <w:t xml:space="preserve"> στην αντίστοιχη τυπική.</w:t>
      </w:r>
    </w:p>
    <w:p w:rsidR="0044313E" w:rsidRDefault="0044313E" w:rsidP="001A0FA8">
      <w:pPr>
        <w:pStyle w:val="ListParagraph"/>
        <w:numPr>
          <w:ilvl w:val="0"/>
          <w:numId w:val="46"/>
        </w:numPr>
      </w:pPr>
      <w:r>
        <w:t xml:space="preserve">Η πραγματική παράμετρος και η </w:t>
      </w:r>
      <w:r w:rsidRPr="00825CC7">
        <w:rPr>
          <w:b/>
        </w:rPr>
        <w:t>αντίστοιχή</w:t>
      </w:r>
      <w:r>
        <w:t xml:space="preserve"> της τυπική πρέπει να είναι του </w:t>
      </w:r>
      <w:r w:rsidRPr="000C61B2">
        <w:rPr>
          <w:b/>
        </w:rPr>
        <w:t>ίδιου τύπου</w:t>
      </w:r>
      <w:r>
        <w:t>.</w:t>
      </w:r>
    </w:p>
    <w:p w:rsidR="0044313E" w:rsidRPr="000C61B2" w:rsidRDefault="0044313E" w:rsidP="0044313E">
      <w:pPr>
        <w:rPr>
          <w:rStyle w:val="SubtleEmphasis"/>
        </w:rPr>
      </w:pPr>
      <w:r w:rsidRPr="000C61B2">
        <w:rPr>
          <w:rStyle w:val="SubtleEmphasis"/>
        </w:rPr>
        <w:t>{ Εξαίρεση στον τρίτο κανόνα αποτελεί το σενάριο όπου η πραγματική παράμετρος είναι ακέραια και η τυπική παράμετρος είναι πραγματική. Το σχολικό εγχειρίδιο όμως δ</w:t>
      </w:r>
      <w:r>
        <w:rPr>
          <w:rStyle w:val="SubtleEmphasis"/>
        </w:rPr>
        <w:t>εν αναφέρει πουθενά κάτι τέτοιο</w:t>
      </w:r>
      <w:r w:rsidRPr="000C61B2">
        <w:rPr>
          <w:rStyle w:val="SubtleEmphasis"/>
        </w:rPr>
        <w:t>. Για τον λόγο αυτό μην το αναφέρεις :) }</w:t>
      </w:r>
    </w:p>
    <w:p w:rsidR="0044313E" w:rsidRDefault="0044313E" w:rsidP="0044313E">
      <w:pPr>
        <w:pStyle w:val="Heading3"/>
      </w:pPr>
      <w:bookmarkStart w:id="217" w:name="_Toc422399396"/>
      <w:bookmarkStart w:id="218" w:name="_Toc477424919"/>
      <w:r>
        <w:t>Χρήση στοίβας στην κλήση διαδικασιών.</w:t>
      </w:r>
      <w:bookmarkEnd w:id="217"/>
      <w:bookmarkEnd w:id="218"/>
    </w:p>
    <w:p w:rsidR="0044313E" w:rsidRPr="00E83C1D" w:rsidRDefault="0044313E" w:rsidP="00D04C87">
      <w:pPr>
        <w:pStyle w:val="ListParagraph"/>
      </w:pPr>
      <w:r>
        <w:t xml:space="preserve">Όλες οι </w:t>
      </w:r>
      <w:r w:rsidRPr="00E83C1D">
        <w:rPr>
          <w:b/>
        </w:rPr>
        <w:t>εντολές</w:t>
      </w:r>
      <w:r>
        <w:t xml:space="preserve"> ενός προγράμματος έχουν μια μοναδική “</w:t>
      </w:r>
      <w:r w:rsidRPr="00E83C1D">
        <w:rPr>
          <w:b/>
        </w:rPr>
        <w:t>διεύθυνση</w:t>
      </w:r>
      <w:r>
        <w:t>”.</w:t>
      </w:r>
      <w:r w:rsidR="00D04C87">
        <w:t xml:space="preserve"> </w:t>
      </w:r>
      <w:r>
        <w:t xml:space="preserve">Όταν μια </w:t>
      </w:r>
      <w:r w:rsidRPr="00E83C1D">
        <w:rPr>
          <w:b/>
        </w:rPr>
        <w:t>διαδικασία ή μία συνάρτηση</w:t>
      </w:r>
      <w:r>
        <w:t xml:space="preserve"> καλείται από το κύριο πρόγραμμα, τότε η </w:t>
      </w:r>
      <w:r w:rsidRPr="00E83C1D">
        <w:rPr>
          <w:b/>
        </w:rPr>
        <w:t>διεύθυνση</w:t>
      </w:r>
      <w:r>
        <w:t xml:space="preserve"> της </w:t>
      </w:r>
      <w:r w:rsidRPr="00E83C1D">
        <w:rPr>
          <w:b/>
        </w:rPr>
        <w:t>αμέσως επόμενης εντολής</w:t>
      </w:r>
      <w:r>
        <w:t xml:space="preserve"> του κυρίου προγράμματος  (που ονομάζεται </w:t>
      </w:r>
      <w:r w:rsidRPr="00E83C1D">
        <w:rPr>
          <w:b/>
        </w:rPr>
        <w:t>διεύθυνση επιστροφής</w:t>
      </w:r>
      <w:r>
        <w:t xml:space="preserve">)  </w:t>
      </w:r>
      <w:r w:rsidRPr="00E83C1D">
        <w:rPr>
          <w:b/>
        </w:rPr>
        <w:t>αποθηκεύεται</w:t>
      </w:r>
      <w:r>
        <w:t xml:space="preserve"> από τον </w:t>
      </w:r>
      <w:r w:rsidRPr="00E83C1D">
        <w:rPr>
          <w:b/>
        </w:rPr>
        <w:t>μεταφραστή</w:t>
      </w:r>
      <w:r>
        <w:t xml:space="preserve"> σε μια </w:t>
      </w:r>
      <w:r w:rsidRPr="00E83C1D">
        <w:rPr>
          <w:b/>
        </w:rPr>
        <w:t>στοίβα</w:t>
      </w:r>
      <w:r>
        <w:t>.</w:t>
      </w:r>
      <w:r w:rsidR="00D04C87">
        <w:t xml:space="preserve"> </w:t>
      </w:r>
      <w:r>
        <w:t xml:space="preserve">Η στοίβα αυτή ονομάζεται </w:t>
      </w:r>
      <w:r w:rsidRPr="00E83C1D">
        <w:rPr>
          <w:b/>
        </w:rPr>
        <w:t>στοίβα χρόνου εκτέλεσης</w:t>
      </w:r>
      <w:r>
        <w:t>.</w:t>
      </w:r>
      <w:r w:rsidR="00D04C87">
        <w:t xml:space="preserve"> </w:t>
      </w:r>
      <w:r w:rsidRPr="00E83C1D">
        <w:rPr>
          <w:b/>
        </w:rPr>
        <w:t>Μετά</w:t>
      </w:r>
      <w:r>
        <w:t xml:space="preserve"> την </w:t>
      </w:r>
      <w:r w:rsidRPr="00E83C1D">
        <w:rPr>
          <w:b/>
        </w:rPr>
        <w:t>εκτέλεση</w:t>
      </w:r>
      <w:r>
        <w:t xml:space="preserve"> της διαδικασίας ή της συνάρτησης, τότε η “</w:t>
      </w:r>
      <w:r w:rsidRPr="00E83C1D">
        <w:rPr>
          <w:b/>
        </w:rPr>
        <w:t>διεύθυνση επιστροφής</w:t>
      </w:r>
      <w:r>
        <w:t xml:space="preserve">“ </w:t>
      </w:r>
      <w:r w:rsidRPr="00E83C1D">
        <w:rPr>
          <w:b/>
        </w:rPr>
        <w:t>απωθείται</w:t>
      </w:r>
      <w:r>
        <w:t xml:space="preserve"> από την στοίβα και το πρόγραμμα εκτελεί την </w:t>
      </w:r>
      <w:r w:rsidRPr="00E83C1D">
        <w:rPr>
          <w:b/>
        </w:rPr>
        <w:t>αντίστοιχη</w:t>
      </w:r>
      <w:r>
        <w:t xml:space="preserve"> εντολή.</w:t>
      </w:r>
      <w:r w:rsidR="00D04C87">
        <w:t xml:space="preserve"> </w:t>
      </w:r>
      <w:r>
        <w:t xml:space="preserve">Η </w:t>
      </w:r>
      <w:r w:rsidRPr="00E83C1D">
        <w:rPr>
          <w:b/>
        </w:rPr>
        <w:t>τεχνική</w:t>
      </w:r>
      <w:r>
        <w:t xml:space="preserve"> αυτή εφαρμόζεται </w:t>
      </w:r>
      <w:r w:rsidRPr="00E83C1D">
        <w:rPr>
          <w:b/>
        </w:rPr>
        <w:t>γενικότερα</w:t>
      </w:r>
      <w:r>
        <w:t xml:space="preserve">, δηλαδή </w:t>
      </w:r>
      <w:r w:rsidRPr="00E83C1D">
        <w:rPr>
          <w:b/>
        </w:rPr>
        <w:t>οποτεδήποτε</w:t>
      </w:r>
      <w:r>
        <w:t xml:space="preserve"> μια διαδικασία η συνάρτηση </w:t>
      </w:r>
      <w:r w:rsidRPr="00E83C1D">
        <w:rPr>
          <w:b/>
        </w:rPr>
        <w:t>καλεί μια άλλη</w:t>
      </w:r>
      <w:r>
        <w:t xml:space="preserve"> διαδικασία ή συνάρτηση.</w:t>
      </w:r>
    </w:p>
    <w:p w:rsidR="0044313E" w:rsidRDefault="0044313E" w:rsidP="0044313E">
      <w:pPr>
        <w:pStyle w:val="Heading3"/>
      </w:pPr>
      <w:bookmarkStart w:id="219" w:name="_Toc422399397"/>
      <w:bookmarkStart w:id="220" w:name="_Toc477424920"/>
      <w:r>
        <w:t>Τοπικές μεταβλητές</w:t>
      </w:r>
      <w:bookmarkEnd w:id="219"/>
      <w:bookmarkEnd w:id="220"/>
    </w:p>
    <w:p w:rsidR="0044313E" w:rsidRDefault="0044313E" w:rsidP="001A0FA8">
      <w:pPr>
        <w:pStyle w:val="ListParagraph"/>
        <w:numPr>
          <w:ilvl w:val="0"/>
          <w:numId w:val="69"/>
        </w:numPr>
      </w:pPr>
      <w:r>
        <w:t xml:space="preserve">Κάθε </w:t>
      </w:r>
      <w:r w:rsidRPr="00D04C87">
        <w:rPr>
          <w:b/>
        </w:rPr>
        <w:t>κύριο</w:t>
      </w:r>
      <w:r>
        <w:t xml:space="preserve"> πρόγραμμα όπως και κάθε </w:t>
      </w:r>
      <w:r w:rsidRPr="00D04C87">
        <w:rPr>
          <w:b/>
        </w:rPr>
        <w:t>υποπρόγραμμα</w:t>
      </w:r>
      <w:r>
        <w:t xml:space="preserve"> περιλαμβάνει τις </w:t>
      </w:r>
      <w:r w:rsidRPr="00D04C87">
        <w:rPr>
          <w:b/>
        </w:rPr>
        <w:t>δικές</w:t>
      </w:r>
      <w:r>
        <w:t xml:space="preserve"> του </w:t>
      </w:r>
      <w:r w:rsidRPr="00D04C87">
        <w:rPr>
          <w:b/>
        </w:rPr>
        <w:t>μεταβλητές</w:t>
      </w:r>
      <w:r>
        <w:t xml:space="preserve"> και </w:t>
      </w:r>
      <w:r w:rsidRPr="00D04C87">
        <w:rPr>
          <w:b/>
        </w:rPr>
        <w:t>σταθερές</w:t>
      </w:r>
      <w:r>
        <w:t>.</w:t>
      </w:r>
      <w:r w:rsidR="00D04C87">
        <w:t xml:space="preserve"> </w:t>
      </w:r>
      <w:proofErr w:type="spellStart"/>
      <w:r w:rsidRPr="00D04C87">
        <w:rPr>
          <w:b/>
        </w:rPr>
        <w:t>Ολες</w:t>
      </w:r>
      <w:proofErr w:type="spellEnd"/>
      <w:r>
        <w:t xml:space="preserve"> οι μεταβλητές και </w:t>
      </w:r>
      <w:r w:rsidRPr="00D04C87">
        <w:rPr>
          <w:b/>
        </w:rPr>
        <w:t>όλες</w:t>
      </w:r>
      <w:r>
        <w:t xml:space="preserve"> οι σταθερές στη ΓΛΩΣΣΑ είναι </w:t>
      </w:r>
      <w:r w:rsidRPr="00D04C87">
        <w:rPr>
          <w:b/>
        </w:rPr>
        <w:t>γνωστές</w:t>
      </w:r>
      <w:r>
        <w:t xml:space="preserve"> στο αντίστοιχο </w:t>
      </w:r>
      <w:proofErr w:type="spellStart"/>
      <w:r>
        <w:t>προγραμμα</w:t>
      </w:r>
      <w:proofErr w:type="spellEnd"/>
      <w:r>
        <w:t xml:space="preserve">/υποπρόγραμμα που </w:t>
      </w:r>
      <w:r w:rsidRPr="00D04C87">
        <w:rPr>
          <w:b/>
        </w:rPr>
        <w:t>δηλώνονται</w:t>
      </w:r>
      <w:r>
        <w:t xml:space="preserve"> και </w:t>
      </w:r>
      <w:r w:rsidRPr="00D04C87">
        <w:rPr>
          <w:b/>
        </w:rPr>
        <w:t>μόνο</w:t>
      </w:r>
      <w:r>
        <w:t xml:space="preserve"> σε αυτό. </w:t>
      </w:r>
      <w:r w:rsidR="00D04C87">
        <w:t xml:space="preserve"> </w:t>
      </w:r>
      <w:r>
        <w:t xml:space="preserve">Είναι δηλαδή </w:t>
      </w:r>
      <w:r w:rsidRPr="00D04C87">
        <w:rPr>
          <w:b/>
        </w:rPr>
        <w:t>τοπικές</w:t>
      </w:r>
      <w:r>
        <w:t xml:space="preserve"> στο συγκεκριμένο τμήμα προγράμματος.</w:t>
      </w:r>
      <w:r w:rsidR="00D04C87">
        <w:t xml:space="preserve"> </w:t>
      </w:r>
      <w:r>
        <w:t xml:space="preserve">Ο μόνος </w:t>
      </w:r>
      <w:r w:rsidRPr="00D04C87">
        <w:rPr>
          <w:b/>
        </w:rPr>
        <w:t>τρόπος</w:t>
      </w:r>
      <w:r>
        <w:t xml:space="preserve"> για να </w:t>
      </w:r>
      <w:r w:rsidRPr="00D04C87">
        <w:rPr>
          <w:b/>
        </w:rPr>
        <w:t>περάσει</w:t>
      </w:r>
      <w:r>
        <w:t xml:space="preserve"> μία τιμή από ένα υποπρόγραμμα σε ένα άλλο ή από το κυρίως πρόγραμμα σε ένα υποπρόγραμμα είναι </w:t>
      </w:r>
      <w:r w:rsidRPr="00D04C87">
        <w:rPr>
          <w:b/>
        </w:rPr>
        <w:t>διαμέσου των παραμέτρων</w:t>
      </w:r>
      <w:r>
        <w:t xml:space="preserve"> κατά το στάδιο της </w:t>
      </w:r>
      <w:r w:rsidRPr="00D04C87">
        <w:rPr>
          <w:b/>
        </w:rPr>
        <w:t>κλήσης</w:t>
      </w:r>
      <w:r>
        <w:t xml:space="preserve"> του υποπρογράμματος και μετά το </w:t>
      </w:r>
      <w:r w:rsidRPr="00D04C87">
        <w:rPr>
          <w:b/>
        </w:rPr>
        <w:t>τέλος</w:t>
      </w:r>
      <w:r>
        <w:t xml:space="preserve"> της εκτέλεσης του υποπρογράμματος.</w:t>
      </w:r>
    </w:p>
    <w:p w:rsidR="00825CC7" w:rsidRDefault="00825CC7" w:rsidP="00825CC7"/>
    <w:p w:rsidR="00825CC7" w:rsidRDefault="00825CC7" w:rsidP="00825CC7"/>
    <w:p w:rsidR="00D04C87" w:rsidRDefault="00D04C87" w:rsidP="00D04C87"/>
    <w:p w:rsidR="0044313E" w:rsidRPr="00A70A34" w:rsidRDefault="0044313E" w:rsidP="0044313E">
      <w:pPr>
        <w:pStyle w:val="Heading3"/>
      </w:pPr>
      <w:bookmarkStart w:id="221" w:name="_Toc422399398"/>
      <w:bookmarkStart w:id="222" w:name="_Toc477424921"/>
      <w:r>
        <w:lastRenderedPageBreak/>
        <w:t>Τι ονομάζεται εμβέλεια μεταβλητών</w:t>
      </w:r>
      <w:bookmarkEnd w:id="221"/>
      <w:bookmarkEnd w:id="222"/>
    </w:p>
    <w:p w:rsidR="0044313E" w:rsidRPr="00212B3C" w:rsidRDefault="00D00D1E" w:rsidP="00D04C87">
      <w:pPr>
        <w:pStyle w:val="ListParagraph"/>
        <w:ind w:left="900"/>
      </w:pPr>
      <w:r w:rsidRPr="00D00D1E">
        <w:rPr>
          <w:b/>
        </w:rPr>
        <w:t>{Ορισμός}</w:t>
      </w:r>
      <w:r w:rsidR="0044313E">
        <w:t xml:space="preserve"> Ε</w:t>
      </w:r>
      <w:r w:rsidR="0044313E" w:rsidRPr="00A70A34">
        <w:t>μβέλεια (</w:t>
      </w:r>
      <w:r w:rsidR="0044313E" w:rsidRPr="00212B3C">
        <w:rPr>
          <w:lang w:val="en-US"/>
        </w:rPr>
        <w:t>scope</w:t>
      </w:r>
      <w:r w:rsidR="0044313E" w:rsidRPr="00A70A34">
        <w:t>)</w:t>
      </w:r>
      <w:r w:rsidR="0044313E">
        <w:t xml:space="preserve"> μεταβλητών</w:t>
      </w:r>
      <w:r w:rsidR="0044313E" w:rsidRPr="00212B3C">
        <w:t xml:space="preserve"> </w:t>
      </w:r>
      <w:r w:rsidR="00D04C87">
        <w:t xml:space="preserve"> </w:t>
      </w:r>
      <w:r w:rsidR="0044313E">
        <w:t>λέγεται τ</w:t>
      </w:r>
      <w:r w:rsidR="0044313E" w:rsidRPr="00A70A34">
        <w:t xml:space="preserve">ο </w:t>
      </w:r>
      <w:r w:rsidR="0044313E" w:rsidRPr="00212B3C">
        <w:rPr>
          <w:b/>
        </w:rPr>
        <w:t>τμήμα</w:t>
      </w:r>
      <w:r w:rsidR="0044313E" w:rsidRPr="00A70A34">
        <w:t xml:space="preserve"> του προγράμματος που </w:t>
      </w:r>
      <w:r w:rsidR="00D04C87">
        <w:t xml:space="preserve"> </w:t>
      </w:r>
      <w:r w:rsidR="0044313E" w:rsidRPr="00212B3C">
        <w:rPr>
          <w:b/>
        </w:rPr>
        <w:t>ισχύουν</w:t>
      </w:r>
      <w:r w:rsidR="0044313E" w:rsidRPr="00A70A34">
        <w:t xml:space="preserve"> οι </w:t>
      </w:r>
      <w:r w:rsidR="0044313E" w:rsidRPr="00212B3C">
        <w:rPr>
          <w:b/>
        </w:rPr>
        <w:t>μεταβλητές</w:t>
      </w:r>
    </w:p>
    <w:p w:rsidR="0044313E" w:rsidRPr="00287EF9" w:rsidRDefault="0044313E" w:rsidP="0044313E">
      <w:r w:rsidRPr="00212B3C">
        <w:t xml:space="preserve">Πολλές γλώσσες προγραμματισμού επιτρέπουν τη </w:t>
      </w:r>
      <w:r w:rsidRPr="00212B3C">
        <w:rPr>
          <w:b/>
        </w:rPr>
        <w:t>χρήση</w:t>
      </w:r>
      <w:r w:rsidRPr="00212B3C">
        <w:t xml:space="preserve"> των μεταβλητών και των σταθερών, όχι </w:t>
      </w:r>
      <w:r w:rsidRPr="00212B3C">
        <w:rPr>
          <w:b/>
        </w:rPr>
        <w:t>μόνο</w:t>
      </w:r>
      <w:r w:rsidRPr="00212B3C">
        <w:t xml:space="preserve"> στο τμήμα προγράμματος που </w:t>
      </w:r>
      <w:r w:rsidRPr="00212B3C">
        <w:rPr>
          <w:b/>
        </w:rPr>
        <w:t>δηλώνονται</w:t>
      </w:r>
      <w:r w:rsidRPr="00212B3C">
        <w:t xml:space="preserve">, αλλά και σε </w:t>
      </w:r>
      <w:r w:rsidRPr="00212B3C">
        <w:rPr>
          <w:b/>
        </w:rPr>
        <w:t>άλλα υποπρογράμματα</w:t>
      </w:r>
      <w:r w:rsidRPr="00212B3C">
        <w:t xml:space="preserve"> ή ακόμη και σε </w:t>
      </w:r>
      <w:r w:rsidRPr="00212B3C">
        <w:rPr>
          <w:b/>
        </w:rPr>
        <w:t>όλα</w:t>
      </w:r>
      <w:r w:rsidRPr="00212B3C">
        <w:t xml:space="preserve"> τα υπόλοιπα υποπρογράμματα. Αυτό που </w:t>
      </w:r>
      <w:r w:rsidRPr="00212B3C">
        <w:rPr>
          <w:b/>
        </w:rPr>
        <w:t>καθορίζει</w:t>
      </w:r>
      <w:r w:rsidRPr="00212B3C">
        <w:t xml:space="preserve"> την </w:t>
      </w:r>
      <w:r w:rsidRPr="00212B3C">
        <w:rPr>
          <w:b/>
        </w:rPr>
        <w:t>περιοχή</w:t>
      </w:r>
      <w:r w:rsidRPr="00212B3C">
        <w:t xml:space="preserve"> που ισχύουν οι μεταβλητές και ο</w:t>
      </w:r>
      <w:r>
        <w:t xml:space="preserve">ι σταθερές είναι η </w:t>
      </w:r>
      <w:r w:rsidRPr="00212B3C">
        <w:rPr>
          <w:b/>
        </w:rPr>
        <w:t>εμβέλεια</w:t>
      </w:r>
      <w:r>
        <w:t xml:space="preserve"> των</w:t>
      </w:r>
      <w:r w:rsidRPr="00212B3C">
        <w:t xml:space="preserve"> μεταβλητών της γλώσσας.</w:t>
      </w:r>
    </w:p>
    <w:p w:rsidR="0044313E" w:rsidRPr="00212B3C" w:rsidRDefault="0044313E" w:rsidP="0044313E">
      <w:pPr>
        <w:pStyle w:val="Heading3"/>
        <w:rPr>
          <w:rStyle w:val="Heading2Char"/>
        </w:rPr>
      </w:pPr>
      <w:bookmarkStart w:id="223" w:name="_Toc422399399"/>
      <w:bookmarkStart w:id="224" w:name="_Toc477424922"/>
      <w:r w:rsidRPr="00212B3C">
        <w:t>Απεριόριστη εμβέλεια.</w:t>
      </w:r>
      <w:bookmarkEnd w:id="223"/>
      <w:bookmarkEnd w:id="224"/>
    </w:p>
    <w:p w:rsidR="00D04C87" w:rsidRDefault="0044313E" w:rsidP="00825CC7">
      <w:pPr>
        <w:pStyle w:val="ListParagraph"/>
      </w:pPr>
      <w:r w:rsidRPr="00212B3C">
        <w:t xml:space="preserve">Σύμφωνα με αυτή την αρχή </w:t>
      </w:r>
      <w:r w:rsidRPr="00D04C87">
        <w:rPr>
          <w:b/>
        </w:rPr>
        <w:t>όλες</w:t>
      </w:r>
      <w:r w:rsidRPr="00212B3C">
        <w:t xml:space="preserve"> οι μεταβλητές και </w:t>
      </w:r>
      <w:r w:rsidRPr="00D04C87">
        <w:rPr>
          <w:b/>
        </w:rPr>
        <w:t>όλες</w:t>
      </w:r>
      <w:r w:rsidRPr="00212B3C">
        <w:t xml:space="preserve"> οι σταθερές είναι γνωστές και μπορούν να χρησιμοποιούνται σε οποιοδήποτε </w:t>
      </w:r>
      <w:r w:rsidRPr="00D04C87">
        <w:rPr>
          <w:b/>
        </w:rPr>
        <w:t>τμήμα</w:t>
      </w:r>
      <w:r w:rsidRPr="00212B3C">
        <w:t xml:space="preserve"> του προγράμματος, </w:t>
      </w:r>
      <w:r w:rsidRPr="00D04C87">
        <w:rPr>
          <w:b/>
        </w:rPr>
        <w:t>άσχετα που δηλώθηκαν</w:t>
      </w:r>
      <w:r w:rsidRPr="00212B3C">
        <w:t xml:space="preserve">. </w:t>
      </w:r>
      <w:r w:rsidR="00D04C87">
        <w:t xml:space="preserve"> </w:t>
      </w:r>
      <w:r w:rsidRPr="00D04C87">
        <w:rPr>
          <w:b/>
        </w:rPr>
        <w:t>Όλες</w:t>
      </w:r>
      <w:r w:rsidRPr="00212B3C">
        <w:t xml:space="preserve"> οι μεταβλητές είναι </w:t>
      </w:r>
      <w:r w:rsidRPr="00D04C87">
        <w:rPr>
          <w:b/>
        </w:rPr>
        <w:t>καθολικές</w:t>
      </w:r>
      <w:r w:rsidRPr="00212B3C">
        <w:t>.</w:t>
      </w:r>
    </w:p>
    <w:p w:rsidR="0044313E" w:rsidRPr="00D04C87" w:rsidRDefault="0044313E" w:rsidP="00D04C87">
      <w:pPr>
        <w:pStyle w:val="ListParagraph"/>
        <w:ind w:left="1080"/>
        <w:rPr>
          <w:b/>
        </w:rPr>
      </w:pPr>
      <w:r w:rsidRPr="00D04C87">
        <w:rPr>
          <w:b/>
        </w:rPr>
        <w:t>Μειονεκτήματα</w:t>
      </w:r>
      <w:r w:rsidR="00D04C87">
        <w:rPr>
          <w:b/>
        </w:rPr>
        <w:t>:</w:t>
      </w:r>
    </w:p>
    <w:p w:rsidR="0044313E" w:rsidRPr="00287EF9" w:rsidRDefault="0044313E" w:rsidP="001A0FA8">
      <w:pPr>
        <w:pStyle w:val="ListParagraph"/>
        <w:numPr>
          <w:ilvl w:val="0"/>
          <w:numId w:val="56"/>
        </w:numPr>
      </w:pPr>
      <w:r w:rsidRPr="00212B3C">
        <w:t xml:space="preserve">καταστρατηγεί την </w:t>
      </w:r>
      <w:r w:rsidRPr="00212B3C">
        <w:rPr>
          <w:b/>
        </w:rPr>
        <w:t>αρχή της αυτονομίας</w:t>
      </w:r>
      <w:r w:rsidRPr="00212B3C">
        <w:t xml:space="preserve"> των υποπρογραμμάτων, </w:t>
      </w:r>
    </w:p>
    <w:p w:rsidR="0044313E" w:rsidRPr="00212B3C" w:rsidRDefault="0044313E" w:rsidP="001A0FA8">
      <w:pPr>
        <w:pStyle w:val="ListParagraph"/>
        <w:numPr>
          <w:ilvl w:val="0"/>
          <w:numId w:val="56"/>
        </w:numPr>
        <w:rPr>
          <w:lang w:val="en-US"/>
        </w:rPr>
      </w:pPr>
      <w:r w:rsidRPr="00212B3C">
        <w:t xml:space="preserve">δημιουργεί </w:t>
      </w:r>
      <w:r w:rsidRPr="00212B3C">
        <w:rPr>
          <w:b/>
        </w:rPr>
        <w:t>πολλά προβλήματα</w:t>
      </w:r>
      <w:r w:rsidRPr="00212B3C">
        <w:t xml:space="preserve"> και τελικά </w:t>
      </w:r>
    </w:p>
    <w:p w:rsidR="0044313E" w:rsidRPr="00212B3C" w:rsidRDefault="0044313E" w:rsidP="001A0FA8">
      <w:pPr>
        <w:pStyle w:val="ListParagraph"/>
        <w:numPr>
          <w:ilvl w:val="0"/>
          <w:numId w:val="56"/>
        </w:numPr>
      </w:pPr>
      <w:r w:rsidRPr="00212B3C">
        <w:t xml:space="preserve">είναι </w:t>
      </w:r>
      <w:r w:rsidRPr="00212B3C">
        <w:rPr>
          <w:b/>
        </w:rPr>
        <w:t>αδύνατη</w:t>
      </w:r>
      <w:r w:rsidRPr="00212B3C">
        <w:t xml:space="preserve"> για μεγάλα προγράμματα με </w:t>
      </w:r>
      <w:r w:rsidRPr="00212B3C">
        <w:rPr>
          <w:b/>
        </w:rPr>
        <w:t>πολλά υποπρογράμματα</w:t>
      </w:r>
      <w:r w:rsidRPr="00212B3C">
        <w:t>, (αφού ο καθένας που γράφει κάποιο υποπρόγραμμα πρέπει να γνωρίζει τα ονόματα όλων των μεταβλητών που χρησιμοποιούνται στα υπόλοιπα υποπρογράμματα.)</w:t>
      </w:r>
    </w:p>
    <w:p w:rsidR="0044313E" w:rsidRDefault="0044313E" w:rsidP="0044313E">
      <w:pPr>
        <w:pStyle w:val="Heading3"/>
      </w:pPr>
      <w:bookmarkStart w:id="225" w:name="_Toc422399400"/>
      <w:bookmarkStart w:id="226" w:name="_Toc477424923"/>
      <w:r>
        <w:t>Περιορισμένη εμβέλεια</w:t>
      </w:r>
      <w:bookmarkEnd w:id="225"/>
      <w:bookmarkEnd w:id="226"/>
    </w:p>
    <w:p w:rsidR="00D04C87" w:rsidRDefault="00D04C87" w:rsidP="00825CC7">
      <w:pPr>
        <w:pStyle w:val="ListParagraph"/>
      </w:pPr>
      <w:r>
        <w:rPr>
          <w:b/>
        </w:rPr>
        <w:t>Υ</w:t>
      </w:r>
      <w:r w:rsidR="0044313E" w:rsidRPr="00287EF9">
        <w:rPr>
          <w:b/>
        </w:rPr>
        <w:t>ποχρεώνει</w:t>
      </w:r>
      <w:r w:rsidR="0044313E">
        <w:t xml:space="preserve"> όλες τις μεταβλητές που </w:t>
      </w:r>
      <w:r w:rsidR="0044313E" w:rsidRPr="00287EF9">
        <w:rPr>
          <w:b/>
        </w:rPr>
        <w:t>χρησιμοποιούνται</w:t>
      </w:r>
      <w:r w:rsidR="0044313E">
        <w:t xml:space="preserve"> σε ένα </w:t>
      </w:r>
      <w:r w:rsidR="0044313E" w:rsidRPr="00287EF9">
        <w:rPr>
          <w:b/>
        </w:rPr>
        <w:t>τμήμα</w:t>
      </w:r>
      <w:r w:rsidR="0044313E">
        <w:t xml:space="preserve"> προγράμματος, να </w:t>
      </w:r>
      <w:r w:rsidR="0044313E" w:rsidRPr="00287EF9">
        <w:rPr>
          <w:b/>
        </w:rPr>
        <w:t>δηλώνονται</w:t>
      </w:r>
      <w:r w:rsidR="0044313E">
        <w:t xml:space="preserve"> σε </w:t>
      </w:r>
      <w:r w:rsidR="0044313E" w:rsidRPr="00287EF9">
        <w:rPr>
          <w:b/>
        </w:rPr>
        <w:t>αυτό</w:t>
      </w:r>
      <w:r w:rsidR="0044313E">
        <w:t xml:space="preserve"> το τμήμα. </w:t>
      </w:r>
      <w:r>
        <w:t xml:space="preserve"> </w:t>
      </w:r>
      <w:r w:rsidR="0044313E" w:rsidRPr="00287EF9">
        <w:rPr>
          <w:b/>
        </w:rPr>
        <w:t>Όλες</w:t>
      </w:r>
      <w:r w:rsidR="0044313E">
        <w:t xml:space="preserve"> οι μεταβλητές είναι </w:t>
      </w:r>
      <w:r w:rsidR="0044313E" w:rsidRPr="00287EF9">
        <w:rPr>
          <w:b/>
        </w:rPr>
        <w:t>τοπικές</w:t>
      </w:r>
      <w:r w:rsidR="0044313E">
        <w:t xml:space="preserve">, </w:t>
      </w:r>
      <w:r w:rsidR="0044313E" w:rsidRPr="00287EF9">
        <w:rPr>
          <w:b/>
        </w:rPr>
        <w:t>ισχύουν</w:t>
      </w:r>
      <w:r w:rsidR="0044313E">
        <w:t xml:space="preserve"> δηλαδή για το υποπρόγραμμα στο οποίο </w:t>
      </w:r>
      <w:r w:rsidR="0044313E" w:rsidRPr="00287EF9">
        <w:rPr>
          <w:b/>
        </w:rPr>
        <w:t>δηλώθηκαν</w:t>
      </w:r>
      <w:r w:rsidR="0044313E">
        <w:t xml:space="preserve">. (Στη </w:t>
      </w:r>
      <w:r w:rsidR="0044313E" w:rsidRPr="00287EF9">
        <w:rPr>
          <w:b/>
        </w:rPr>
        <w:t>ΓΛΩΣΣΑ</w:t>
      </w:r>
      <w:r w:rsidR="0044313E">
        <w:t xml:space="preserve"> έχουμε περιορισμένη εμβέλεια.)</w:t>
      </w:r>
    </w:p>
    <w:p w:rsidR="0044313E" w:rsidRPr="00D04C87" w:rsidRDefault="0044313E" w:rsidP="00D04C87">
      <w:pPr>
        <w:pStyle w:val="ListParagraph"/>
        <w:ind w:left="1080"/>
        <w:rPr>
          <w:b/>
        </w:rPr>
      </w:pPr>
      <w:r w:rsidRPr="00D04C87">
        <w:rPr>
          <w:b/>
        </w:rPr>
        <w:t>Πλεονεκτήματα</w:t>
      </w:r>
      <w:r w:rsidR="00D04C87">
        <w:rPr>
          <w:b/>
        </w:rPr>
        <w:t>:</w:t>
      </w:r>
    </w:p>
    <w:p w:rsidR="0044313E" w:rsidRDefault="0044313E" w:rsidP="001A0FA8">
      <w:pPr>
        <w:pStyle w:val="ListParagraph"/>
        <w:numPr>
          <w:ilvl w:val="0"/>
          <w:numId w:val="200"/>
        </w:numPr>
      </w:pPr>
      <w:r w:rsidRPr="00287EF9">
        <w:rPr>
          <w:b/>
        </w:rPr>
        <w:t>Απόλυτη</w:t>
      </w:r>
      <w:r w:rsidRPr="00212B3C">
        <w:t xml:space="preserve"> </w:t>
      </w:r>
      <w:r w:rsidRPr="00287EF9">
        <w:rPr>
          <w:b/>
        </w:rPr>
        <w:t>αυτονομία</w:t>
      </w:r>
      <w:r w:rsidRPr="00212B3C">
        <w:t xml:space="preserve"> </w:t>
      </w:r>
      <w:r w:rsidRPr="00287EF9">
        <w:rPr>
          <w:b/>
        </w:rPr>
        <w:t>όλων</w:t>
      </w:r>
      <w:r w:rsidRPr="00212B3C">
        <w:t xml:space="preserve"> των υποπρογραμμάτων και</w:t>
      </w:r>
    </w:p>
    <w:p w:rsidR="0044313E" w:rsidRDefault="0044313E" w:rsidP="001A0FA8">
      <w:pPr>
        <w:pStyle w:val="ListParagraph"/>
        <w:numPr>
          <w:ilvl w:val="0"/>
          <w:numId w:val="200"/>
        </w:numPr>
      </w:pPr>
      <w:r w:rsidRPr="00212B3C">
        <w:t xml:space="preserve">η </w:t>
      </w:r>
      <w:r w:rsidRPr="00287EF9">
        <w:rPr>
          <w:b/>
        </w:rPr>
        <w:t>δυνατότητα</w:t>
      </w:r>
      <w:r w:rsidRPr="00212B3C">
        <w:t xml:space="preserve"> να χρησιμοποιείται </w:t>
      </w:r>
      <w:r w:rsidRPr="00287EF9">
        <w:rPr>
          <w:b/>
        </w:rPr>
        <w:t>οποιοδήποτε</w:t>
      </w:r>
      <w:r w:rsidRPr="00212B3C">
        <w:t xml:space="preserve"> </w:t>
      </w:r>
      <w:r w:rsidRPr="00287EF9">
        <w:rPr>
          <w:b/>
        </w:rPr>
        <w:t>όνομα</w:t>
      </w:r>
      <w:r>
        <w:rPr>
          <w:b/>
        </w:rPr>
        <w:t xml:space="preserve"> </w:t>
      </w:r>
      <w:r w:rsidRPr="00287EF9">
        <w:t>μεταβλητής/σταθεράς</w:t>
      </w:r>
      <w:r w:rsidRPr="00212B3C">
        <w:t xml:space="preserve">, </w:t>
      </w:r>
      <w:r>
        <w:t>(</w:t>
      </w:r>
      <w:r w:rsidRPr="00212B3C">
        <w:t>χωρίς να ενδιαφέρει αν το ίδιο χρησιμοποιείται σε άλλο υποπρόγραμμα.</w:t>
      </w:r>
      <w:r>
        <w:t>)</w:t>
      </w:r>
    </w:p>
    <w:p w:rsidR="0044313E" w:rsidRDefault="0044313E" w:rsidP="0044313E">
      <w:pPr>
        <w:pStyle w:val="Heading3"/>
      </w:pPr>
      <w:bookmarkStart w:id="227" w:name="_Toc422399401"/>
      <w:bookmarkStart w:id="228" w:name="_Toc477424924"/>
      <w:r>
        <w:t>Μερικώς περιορισμένη εμβέλεια.</w:t>
      </w:r>
      <w:bookmarkEnd w:id="227"/>
      <w:bookmarkEnd w:id="228"/>
    </w:p>
    <w:p w:rsidR="00D04C87" w:rsidRDefault="0044313E" w:rsidP="00825CC7">
      <w:pPr>
        <w:pStyle w:val="ListParagraph"/>
      </w:pPr>
      <w:r>
        <w:t>Σύμφωνα με αυτή την αρχή άλλες μεταβλητές είναι τοπικές και άλλες καθολικές. Κάθε γλώσσα προγραμματισμού έχει τους δικούς της κανόνες και μηχανισμούς για τον τρόπο και τις προϋποθέσεις που ορίζονται οι μεταβλητές ως τοπικές ή καθολικές.</w:t>
      </w:r>
    </w:p>
    <w:p w:rsidR="0044313E" w:rsidRPr="00D04C87" w:rsidRDefault="0044313E" w:rsidP="00D04C87">
      <w:pPr>
        <w:pStyle w:val="ListParagraph"/>
        <w:ind w:left="1080"/>
        <w:rPr>
          <w:b/>
        </w:rPr>
      </w:pPr>
      <w:r w:rsidRPr="00D04C87">
        <w:rPr>
          <w:b/>
        </w:rPr>
        <w:t>Πλεονεκτήματα/</w:t>
      </w:r>
      <w:r w:rsidR="00D04C87">
        <w:rPr>
          <w:b/>
        </w:rPr>
        <w:t xml:space="preserve"> </w:t>
      </w:r>
      <w:r w:rsidR="00D04C87" w:rsidRPr="00D04C87">
        <w:rPr>
          <w:b/>
        </w:rPr>
        <w:t>μειονεκτήματα</w:t>
      </w:r>
      <w:r w:rsidR="00D04C87">
        <w:rPr>
          <w:b/>
        </w:rPr>
        <w:t>:</w:t>
      </w:r>
    </w:p>
    <w:p w:rsidR="0044313E" w:rsidRDefault="0044313E" w:rsidP="001A0FA8">
      <w:pPr>
        <w:pStyle w:val="ListParagraph"/>
        <w:numPr>
          <w:ilvl w:val="0"/>
          <w:numId w:val="201"/>
        </w:numPr>
      </w:pPr>
      <w:r>
        <w:t xml:space="preserve">Η μερικώς περιορισμένη εμβέλεια προσφέρει </w:t>
      </w:r>
      <w:r w:rsidRPr="00287EF9">
        <w:rPr>
          <w:b/>
        </w:rPr>
        <w:t>μερικά</w:t>
      </w:r>
      <w:r>
        <w:t xml:space="preserve"> πλεονεκτήματα στον πεπειραμένο προγραμματιστή, </w:t>
      </w:r>
      <w:r w:rsidR="00D04C87">
        <w:t xml:space="preserve"> </w:t>
      </w:r>
      <w:r>
        <w:t xml:space="preserve">αλλά για τον </w:t>
      </w:r>
      <w:r w:rsidRPr="00287EF9">
        <w:rPr>
          <w:b/>
        </w:rPr>
        <w:t>αρχάριο</w:t>
      </w:r>
      <w:r>
        <w:t xml:space="preserve"> </w:t>
      </w:r>
      <w:r w:rsidRPr="00287EF9">
        <w:rPr>
          <w:b/>
        </w:rPr>
        <w:t>περιπλέκει</w:t>
      </w:r>
      <w:r>
        <w:t xml:space="preserve"> το πρόγραμμα δυσκολεύοντας την ανάπτυξή του.</w:t>
      </w:r>
    </w:p>
    <w:p w:rsidR="0044313E" w:rsidRPr="0029356A" w:rsidRDefault="003F6ED6" w:rsidP="00D04C87">
      <w:pPr>
        <w:jc w:val="right"/>
        <w:rPr>
          <w:rStyle w:val="SubtleEmphasis"/>
          <w:lang w:val="en-US"/>
        </w:rPr>
      </w:pPr>
      <w:r w:rsidRPr="0029356A">
        <w:rPr>
          <w:rStyle w:val="SubtleEmphasis"/>
          <w:lang w:val="en-US"/>
        </w:rPr>
        <w:t xml:space="preserve">{ </w:t>
      </w:r>
      <w:r w:rsidR="0044313E" w:rsidRPr="0029356A">
        <w:rPr>
          <w:rStyle w:val="SubtleEmphasis"/>
          <w:lang w:val="en-US"/>
        </w:rPr>
        <w:t xml:space="preserve">How strange to use "You only live once" as an excuse to throw it away. </w:t>
      </w:r>
    </w:p>
    <w:p w:rsidR="0044313E" w:rsidRDefault="0044313E" w:rsidP="00D04C87">
      <w:pPr>
        <w:jc w:val="right"/>
      </w:pPr>
      <w:proofErr w:type="spellStart"/>
      <w:r w:rsidRPr="003F6ED6">
        <w:rPr>
          <w:rStyle w:val="SubtleEmphasis"/>
        </w:rPr>
        <w:t>Bill</w:t>
      </w:r>
      <w:proofErr w:type="spellEnd"/>
      <w:r w:rsidRPr="003F6ED6">
        <w:rPr>
          <w:rStyle w:val="SubtleEmphasis"/>
        </w:rPr>
        <w:t xml:space="preserve"> </w:t>
      </w:r>
      <w:proofErr w:type="spellStart"/>
      <w:r w:rsidRPr="003F6ED6">
        <w:rPr>
          <w:rStyle w:val="SubtleEmphasis"/>
        </w:rPr>
        <w:t>Copeland</w:t>
      </w:r>
      <w:proofErr w:type="spellEnd"/>
      <w:r w:rsidR="003F6ED6" w:rsidRPr="003F6ED6">
        <w:rPr>
          <w:rStyle w:val="SubtleEmphasis"/>
        </w:rPr>
        <w:t xml:space="preserve"> }</w:t>
      </w:r>
    </w:p>
    <w:sectPr w:rsidR="0044313E">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C08C9" w:rsidRDefault="001C08C9" w:rsidP="005354E0">
      <w:pPr>
        <w:spacing w:before="0" w:after="0" w:line="240" w:lineRule="auto"/>
      </w:pPr>
      <w:r>
        <w:separator/>
      </w:r>
    </w:p>
  </w:endnote>
  <w:endnote w:type="continuationSeparator" w:id="0">
    <w:p w:rsidR="001C08C9" w:rsidRDefault="001C08C9" w:rsidP="005354E0">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1"/>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tarSymbol">
    <w:charset w:val="02"/>
    <w:family w:val="auto"/>
    <w:pitch w:val="default"/>
  </w:font>
  <w:font w:name="OpenSymbol">
    <w:altName w:val="Times New Roman"/>
    <w:charset w:val="00"/>
    <w:family w:val="auto"/>
    <w:pitch w:val="default"/>
  </w:font>
  <w:font w:name="Arial">
    <w:panose1 w:val="020B0604020202020204"/>
    <w:charset w:val="A1"/>
    <w:family w:val="swiss"/>
    <w:pitch w:val="variable"/>
    <w:sig w:usb0="E0002EFF" w:usb1="C0007843" w:usb2="00000009" w:usb3="00000000" w:csb0="000001FF" w:csb1="00000000"/>
  </w:font>
  <w:font w:name="Calibri">
    <w:panose1 w:val="020F0502020204030204"/>
    <w:charset w:val="A1"/>
    <w:family w:val="swiss"/>
    <w:pitch w:val="variable"/>
    <w:sig w:usb0="E0002AFF" w:usb1="C000247B" w:usb2="00000009" w:usb3="00000000" w:csb0="000001FF" w:csb1="00000000"/>
  </w:font>
  <w:font w:name="Tahoma">
    <w:panose1 w:val="020B0604030504040204"/>
    <w:charset w:val="A1"/>
    <w:family w:val="swiss"/>
    <w:pitch w:val="variable"/>
    <w:sig w:usb0="E1002EFF" w:usb1="C000605B" w:usb2="00000029" w:usb3="00000000" w:csb0="000101FF" w:csb1="00000000"/>
  </w:font>
  <w:font w:name="Garamond">
    <w:panose1 w:val="02020404030301010803"/>
    <w:charset w:val="A1"/>
    <w:family w:val="roman"/>
    <w:pitch w:val="variable"/>
    <w:sig w:usb0="00000287" w:usb1="00000000" w:usb2="00000000" w:usb3="00000000" w:csb0="0000009F" w:csb1="00000000"/>
  </w:font>
  <w:font w:name="DejaVu Sans">
    <w:charset w:val="00"/>
    <w:family w:val="auto"/>
    <w:pitch w:val="variable"/>
  </w:font>
  <w:font w:name="VAG-HandWritten">
    <w:altName w:val="Arial"/>
    <w:panose1 w:val="02000506000000020003"/>
    <w:charset w:val="A1"/>
    <w:family w:val="modern"/>
    <w:notTrueType/>
    <w:pitch w:val="variable"/>
    <w:sig w:usb0="8000008B" w:usb1="0000004A" w:usb2="00000000" w:usb3="00000000" w:csb0="00000008" w:csb1="00000000"/>
  </w:font>
  <w:font w:name="MgOldTimes UC Pol">
    <w:charset w:val="00"/>
    <w:family w:val="swiss"/>
    <w:pitch w:val="default"/>
  </w:font>
  <w:font w:name="Verdana">
    <w:panose1 w:val="020B0604030504040204"/>
    <w:charset w:val="A1"/>
    <w:family w:val="swiss"/>
    <w:pitch w:val="variable"/>
    <w:sig w:usb0="A10006FF" w:usb1="4000205B" w:usb2="00000010" w:usb3="00000000" w:csb0="0000019F" w:csb1="00000000"/>
  </w:font>
  <w:font w:name="Calibri Light">
    <w:panose1 w:val="020F0302020204030204"/>
    <w:charset w:val="A1"/>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27BE" w:rsidRDefault="00D527BE" w:rsidP="005354E0">
    <w:pPr>
      <w:pStyle w:val="footerpagenumber"/>
    </w:pPr>
    <w:r>
      <w:t xml:space="preserve">σελίδα </w:t>
    </w:r>
    <w:sdt>
      <w:sdtPr>
        <w:id w:val="-1667471683"/>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E240EC">
          <w:rPr>
            <w:noProof/>
          </w:rPr>
          <w:t>13</w:t>
        </w:r>
        <w:r>
          <w:rPr>
            <w:noProof/>
          </w:rPr>
          <w:fldChar w:fldCharType="end"/>
        </w:r>
      </w:sdtContent>
    </w:sdt>
  </w:p>
  <w:p w:rsidR="00D527BE" w:rsidRDefault="00D527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C08C9" w:rsidRDefault="001C08C9" w:rsidP="005354E0">
      <w:pPr>
        <w:spacing w:before="0" w:after="0" w:line="240" w:lineRule="auto"/>
      </w:pPr>
      <w:r>
        <w:separator/>
      </w:r>
    </w:p>
  </w:footnote>
  <w:footnote w:type="continuationSeparator" w:id="0">
    <w:p w:rsidR="001C08C9" w:rsidRDefault="001C08C9" w:rsidP="005354E0">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F756C"/>
    <w:multiLevelType w:val="multilevel"/>
    <w:tmpl w:val="E8DC0462"/>
    <w:styleLink w:val="WWNum5"/>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 w15:restartNumberingAfterBreak="0">
    <w:nsid w:val="01A43087"/>
    <w:multiLevelType w:val="hybridMultilevel"/>
    <w:tmpl w:val="5B924DEC"/>
    <w:lvl w:ilvl="0" w:tplc="C84E0BA0">
      <w:start w:val="1"/>
      <w:numFmt w:val="decimal"/>
      <w:lvlText w:val="%1."/>
      <w:lvlJc w:val="left"/>
      <w:pPr>
        <w:ind w:left="1080" w:hanging="360"/>
      </w:pPr>
      <w:rPr>
        <w:rFonts w:hint="default"/>
        <w:color w:val="000000" w:themeColor="text1"/>
        <w:sz w:val="20"/>
        <w:szCs w:val="20"/>
        <w:u w:val="none" w:color="FF0000"/>
      </w:r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2" w15:restartNumberingAfterBreak="0">
    <w:nsid w:val="02204151"/>
    <w:multiLevelType w:val="multilevel"/>
    <w:tmpl w:val="E7F8BBD6"/>
    <w:styleLink w:val="WW8Num37"/>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rPr>
    </w:lvl>
    <w:lvl w:ilvl="2">
      <w:start w:val="1"/>
      <w:numFmt w:val="decimal"/>
      <w:lvlText w:val="%3."/>
      <w:lvlJc w:val="left"/>
      <w:pPr>
        <w:ind w:left="2520" w:hanging="360"/>
      </w:p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rPr>
    </w:lvl>
    <w:lvl w:ilvl="8">
      <w:numFmt w:val="bullet"/>
      <w:lvlText w:val=""/>
      <w:lvlJc w:val="left"/>
      <w:pPr>
        <w:ind w:left="6840" w:hanging="360"/>
      </w:pPr>
      <w:rPr>
        <w:rFonts w:ascii="Wingdings" w:hAnsi="Wingdings"/>
      </w:rPr>
    </w:lvl>
  </w:abstractNum>
  <w:abstractNum w:abstractNumId="3" w15:restartNumberingAfterBreak="0">
    <w:nsid w:val="02DA08C3"/>
    <w:multiLevelType w:val="multilevel"/>
    <w:tmpl w:val="98EAEE2A"/>
    <w:styleLink w:val="WW8Num72"/>
    <w:lvl w:ilvl="0">
      <w:numFmt w:val="bullet"/>
      <w:lvlText w:val=""/>
      <w:lvlJc w:val="left"/>
      <w:pPr>
        <w:ind w:left="720" w:hanging="360"/>
      </w:pPr>
      <w:rPr>
        <w:rFonts w:ascii="Symbol" w:hAnsi="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032B2A62"/>
    <w:multiLevelType w:val="multilevel"/>
    <w:tmpl w:val="7D5E268C"/>
    <w:styleLink w:val="Askiseis"/>
    <w:lvl w:ilvl="0">
      <w:start w:val="1"/>
      <w:numFmt w:val="decimal"/>
      <w:lvlText w:val="%1)"/>
      <w:lvlJc w:val="left"/>
      <w:pPr>
        <w:ind w:left="504" w:hanging="504"/>
      </w:pPr>
    </w:lvl>
    <w:lvl w:ilvl="1">
      <w:start w:val="1"/>
      <w:numFmt w:val="decimal"/>
      <w:lvlText w:val="%2)"/>
      <w:lvlJc w:val="left"/>
      <w:pPr>
        <w:ind w:left="360" w:hanging="360"/>
      </w:pPr>
    </w:lvl>
    <w:lvl w:ilvl="2">
      <w:start w:val="1"/>
      <w:numFmt w:val="lowerRoman"/>
      <w:lvlText w:val=" %3."/>
      <w:lvlJc w:val="right"/>
      <w:pPr>
        <w:ind w:left="2160" w:hanging="2160"/>
      </w:pPr>
    </w:lvl>
    <w:lvl w:ilvl="3">
      <w:start w:val="1"/>
      <w:numFmt w:val="upperLetter"/>
      <w:lvlText w:val=" %4."/>
      <w:lvlJc w:val="left"/>
      <w:pPr>
        <w:ind w:left="2880" w:hanging="360"/>
      </w:pPr>
    </w:lvl>
    <w:lvl w:ilvl="4">
      <w:numFmt w:val="bullet"/>
      <w:lvlText w:val="•"/>
      <w:lvlJc w:val="left"/>
      <w:pPr>
        <w:ind w:left="3600" w:hanging="360"/>
      </w:pPr>
      <w:rPr>
        <w:rFonts w:ascii="StarSymbol" w:eastAsia="OpenSymbol" w:hAnsi="StarSymbol" w:cs="OpenSymbol"/>
      </w:rPr>
    </w:lvl>
    <w:lvl w:ilvl="5">
      <w:numFmt w:val="bullet"/>
      <w:lvlText w:val="•"/>
      <w:lvlJc w:val="right"/>
      <w:pPr>
        <w:ind w:left="4320" w:hanging="4320"/>
      </w:pPr>
      <w:rPr>
        <w:rFonts w:ascii="StarSymbol" w:eastAsia="OpenSymbol" w:hAnsi="StarSymbol" w:cs="OpenSymbol"/>
      </w:rPr>
    </w:lvl>
    <w:lvl w:ilvl="6">
      <w:numFmt w:val="bullet"/>
      <w:lvlText w:val="•"/>
      <w:lvlJc w:val="left"/>
      <w:pPr>
        <w:ind w:left="5040" w:hanging="360"/>
      </w:pPr>
      <w:rPr>
        <w:rFonts w:ascii="StarSymbol" w:eastAsia="OpenSymbol" w:hAnsi="StarSymbol" w:cs="OpenSymbol"/>
      </w:rPr>
    </w:lvl>
    <w:lvl w:ilvl="7">
      <w:numFmt w:val="bullet"/>
      <w:lvlText w:val="•"/>
      <w:lvlJc w:val="left"/>
      <w:pPr>
        <w:ind w:left="5760" w:hanging="360"/>
      </w:pPr>
      <w:rPr>
        <w:rFonts w:ascii="StarSymbol" w:eastAsia="OpenSymbol" w:hAnsi="StarSymbol" w:cs="OpenSymbol"/>
      </w:rPr>
    </w:lvl>
    <w:lvl w:ilvl="8">
      <w:numFmt w:val="bullet"/>
      <w:lvlText w:val="•"/>
      <w:lvlJc w:val="right"/>
      <w:pPr>
        <w:ind w:left="6480" w:hanging="6480"/>
      </w:pPr>
      <w:rPr>
        <w:rFonts w:ascii="StarSymbol" w:eastAsia="OpenSymbol" w:hAnsi="StarSymbol" w:cs="OpenSymbol"/>
      </w:rPr>
    </w:lvl>
  </w:abstractNum>
  <w:abstractNum w:abstractNumId="5" w15:restartNumberingAfterBreak="0">
    <w:nsid w:val="03AE6B85"/>
    <w:multiLevelType w:val="multilevel"/>
    <w:tmpl w:val="58922E84"/>
    <w:styleLink w:val="WW8Num97"/>
    <w:lvl w:ilvl="0">
      <w:numFmt w:val="bullet"/>
      <w:lvlText w:val=""/>
      <w:lvlJc w:val="left"/>
      <w:pPr>
        <w:ind w:left="720" w:hanging="360"/>
      </w:pPr>
      <w:rPr>
        <w:rFonts w:ascii="Symbol" w:hAnsi="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04C0627A"/>
    <w:multiLevelType w:val="hybridMultilevel"/>
    <w:tmpl w:val="530EBC80"/>
    <w:lvl w:ilvl="0" w:tplc="04080001">
      <w:start w:val="1"/>
      <w:numFmt w:val="bullet"/>
      <w:lvlText w:val=""/>
      <w:lvlJc w:val="left"/>
      <w:pPr>
        <w:ind w:left="900" w:hanging="360"/>
      </w:pPr>
      <w:rPr>
        <w:rFonts w:ascii="Symbol" w:hAnsi="Symbol" w:hint="default"/>
      </w:rPr>
    </w:lvl>
    <w:lvl w:ilvl="1" w:tplc="04080003" w:tentative="1">
      <w:start w:val="1"/>
      <w:numFmt w:val="bullet"/>
      <w:lvlText w:val="o"/>
      <w:lvlJc w:val="left"/>
      <w:pPr>
        <w:ind w:left="1620" w:hanging="360"/>
      </w:pPr>
      <w:rPr>
        <w:rFonts w:ascii="Courier New" w:hAnsi="Courier New" w:cs="Courier New" w:hint="default"/>
      </w:rPr>
    </w:lvl>
    <w:lvl w:ilvl="2" w:tplc="04080005" w:tentative="1">
      <w:start w:val="1"/>
      <w:numFmt w:val="bullet"/>
      <w:lvlText w:val=""/>
      <w:lvlJc w:val="left"/>
      <w:pPr>
        <w:ind w:left="2340" w:hanging="360"/>
      </w:pPr>
      <w:rPr>
        <w:rFonts w:ascii="Wingdings" w:hAnsi="Wingdings" w:hint="default"/>
      </w:rPr>
    </w:lvl>
    <w:lvl w:ilvl="3" w:tplc="04080001" w:tentative="1">
      <w:start w:val="1"/>
      <w:numFmt w:val="bullet"/>
      <w:lvlText w:val=""/>
      <w:lvlJc w:val="left"/>
      <w:pPr>
        <w:ind w:left="3060" w:hanging="360"/>
      </w:pPr>
      <w:rPr>
        <w:rFonts w:ascii="Symbol" w:hAnsi="Symbol" w:hint="default"/>
      </w:rPr>
    </w:lvl>
    <w:lvl w:ilvl="4" w:tplc="04080003" w:tentative="1">
      <w:start w:val="1"/>
      <w:numFmt w:val="bullet"/>
      <w:lvlText w:val="o"/>
      <w:lvlJc w:val="left"/>
      <w:pPr>
        <w:ind w:left="3780" w:hanging="360"/>
      </w:pPr>
      <w:rPr>
        <w:rFonts w:ascii="Courier New" w:hAnsi="Courier New" w:cs="Courier New" w:hint="default"/>
      </w:rPr>
    </w:lvl>
    <w:lvl w:ilvl="5" w:tplc="04080005" w:tentative="1">
      <w:start w:val="1"/>
      <w:numFmt w:val="bullet"/>
      <w:lvlText w:val=""/>
      <w:lvlJc w:val="left"/>
      <w:pPr>
        <w:ind w:left="4500" w:hanging="360"/>
      </w:pPr>
      <w:rPr>
        <w:rFonts w:ascii="Wingdings" w:hAnsi="Wingdings" w:hint="default"/>
      </w:rPr>
    </w:lvl>
    <w:lvl w:ilvl="6" w:tplc="04080001" w:tentative="1">
      <w:start w:val="1"/>
      <w:numFmt w:val="bullet"/>
      <w:lvlText w:val=""/>
      <w:lvlJc w:val="left"/>
      <w:pPr>
        <w:ind w:left="5220" w:hanging="360"/>
      </w:pPr>
      <w:rPr>
        <w:rFonts w:ascii="Symbol" w:hAnsi="Symbol" w:hint="default"/>
      </w:rPr>
    </w:lvl>
    <w:lvl w:ilvl="7" w:tplc="04080003" w:tentative="1">
      <w:start w:val="1"/>
      <w:numFmt w:val="bullet"/>
      <w:lvlText w:val="o"/>
      <w:lvlJc w:val="left"/>
      <w:pPr>
        <w:ind w:left="5940" w:hanging="360"/>
      </w:pPr>
      <w:rPr>
        <w:rFonts w:ascii="Courier New" w:hAnsi="Courier New" w:cs="Courier New" w:hint="default"/>
      </w:rPr>
    </w:lvl>
    <w:lvl w:ilvl="8" w:tplc="04080005" w:tentative="1">
      <w:start w:val="1"/>
      <w:numFmt w:val="bullet"/>
      <w:lvlText w:val=""/>
      <w:lvlJc w:val="left"/>
      <w:pPr>
        <w:ind w:left="6660" w:hanging="360"/>
      </w:pPr>
      <w:rPr>
        <w:rFonts w:ascii="Wingdings" w:hAnsi="Wingdings" w:hint="default"/>
      </w:rPr>
    </w:lvl>
  </w:abstractNum>
  <w:abstractNum w:abstractNumId="7" w15:restartNumberingAfterBreak="0">
    <w:nsid w:val="053C00AF"/>
    <w:multiLevelType w:val="hybridMultilevel"/>
    <w:tmpl w:val="DC9A85C0"/>
    <w:lvl w:ilvl="0" w:tplc="04080001">
      <w:start w:val="1"/>
      <w:numFmt w:val="bullet"/>
      <w:lvlText w:val=""/>
      <w:lvlJc w:val="left"/>
      <w:pPr>
        <w:ind w:left="900" w:hanging="360"/>
      </w:pPr>
      <w:rPr>
        <w:rFonts w:ascii="Symbol" w:hAnsi="Symbol" w:hint="default"/>
      </w:rPr>
    </w:lvl>
    <w:lvl w:ilvl="1" w:tplc="04080003" w:tentative="1">
      <w:start w:val="1"/>
      <w:numFmt w:val="bullet"/>
      <w:lvlText w:val="o"/>
      <w:lvlJc w:val="left"/>
      <w:pPr>
        <w:ind w:left="1620" w:hanging="360"/>
      </w:pPr>
      <w:rPr>
        <w:rFonts w:ascii="Courier New" w:hAnsi="Courier New" w:cs="Courier New" w:hint="default"/>
      </w:rPr>
    </w:lvl>
    <w:lvl w:ilvl="2" w:tplc="04080005" w:tentative="1">
      <w:start w:val="1"/>
      <w:numFmt w:val="bullet"/>
      <w:lvlText w:val=""/>
      <w:lvlJc w:val="left"/>
      <w:pPr>
        <w:ind w:left="2340" w:hanging="360"/>
      </w:pPr>
      <w:rPr>
        <w:rFonts w:ascii="Wingdings" w:hAnsi="Wingdings" w:hint="default"/>
      </w:rPr>
    </w:lvl>
    <w:lvl w:ilvl="3" w:tplc="04080001" w:tentative="1">
      <w:start w:val="1"/>
      <w:numFmt w:val="bullet"/>
      <w:lvlText w:val=""/>
      <w:lvlJc w:val="left"/>
      <w:pPr>
        <w:ind w:left="3060" w:hanging="360"/>
      </w:pPr>
      <w:rPr>
        <w:rFonts w:ascii="Symbol" w:hAnsi="Symbol" w:hint="default"/>
      </w:rPr>
    </w:lvl>
    <w:lvl w:ilvl="4" w:tplc="04080003" w:tentative="1">
      <w:start w:val="1"/>
      <w:numFmt w:val="bullet"/>
      <w:lvlText w:val="o"/>
      <w:lvlJc w:val="left"/>
      <w:pPr>
        <w:ind w:left="3780" w:hanging="360"/>
      </w:pPr>
      <w:rPr>
        <w:rFonts w:ascii="Courier New" w:hAnsi="Courier New" w:cs="Courier New" w:hint="default"/>
      </w:rPr>
    </w:lvl>
    <w:lvl w:ilvl="5" w:tplc="04080005" w:tentative="1">
      <w:start w:val="1"/>
      <w:numFmt w:val="bullet"/>
      <w:lvlText w:val=""/>
      <w:lvlJc w:val="left"/>
      <w:pPr>
        <w:ind w:left="4500" w:hanging="360"/>
      </w:pPr>
      <w:rPr>
        <w:rFonts w:ascii="Wingdings" w:hAnsi="Wingdings" w:hint="default"/>
      </w:rPr>
    </w:lvl>
    <w:lvl w:ilvl="6" w:tplc="04080001" w:tentative="1">
      <w:start w:val="1"/>
      <w:numFmt w:val="bullet"/>
      <w:lvlText w:val=""/>
      <w:lvlJc w:val="left"/>
      <w:pPr>
        <w:ind w:left="5220" w:hanging="360"/>
      </w:pPr>
      <w:rPr>
        <w:rFonts w:ascii="Symbol" w:hAnsi="Symbol" w:hint="default"/>
      </w:rPr>
    </w:lvl>
    <w:lvl w:ilvl="7" w:tplc="04080003" w:tentative="1">
      <w:start w:val="1"/>
      <w:numFmt w:val="bullet"/>
      <w:lvlText w:val="o"/>
      <w:lvlJc w:val="left"/>
      <w:pPr>
        <w:ind w:left="5940" w:hanging="360"/>
      </w:pPr>
      <w:rPr>
        <w:rFonts w:ascii="Courier New" w:hAnsi="Courier New" w:cs="Courier New" w:hint="default"/>
      </w:rPr>
    </w:lvl>
    <w:lvl w:ilvl="8" w:tplc="04080005" w:tentative="1">
      <w:start w:val="1"/>
      <w:numFmt w:val="bullet"/>
      <w:lvlText w:val=""/>
      <w:lvlJc w:val="left"/>
      <w:pPr>
        <w:ind w:left="6660" w:hanging="360"/>
      </w:pPr>
      <w:rPr>
        <w:rFonts w:ascii="Wingdings" w:hAnsi="Wingdings" w:hint="default"/>
      </w:rPr>
    </w:lvl>
  </w:abstractNum>
  <w:abstractNum w:abstractNumId="8" w15:restartNumberingAfterBreak="0">
    <w:nsid w:val="05D20AE2"/>
    <w:multiLevelType w:val="multilevel"/>
    <w:tmpl w:val="4E045068"/>
    <w:styleLink w:val="WW8Num80"/>
    <w:lvl w:ilvl="0">
      <w:numFmt w:val="bullet"/>
      <w:lvlText w:val="●"/>
      <w:lvlJc w:val="left"/>
      <w:pPr>
        <w:ind w:left="720" w:hanging="360"/>
      </w:pPr>
      <w:rPr>
        <w:rFonts w:ascii="StarSymbol" w:eastAsia="OpenSymbol" w:hAnsi="StarSymbol" w:cs="OpenSymbol"/>
      </w:rPr>
    </w:lvl>
    <w:lvl w:ilvl="1">
      <w:numFmt w:val="bullet"/>
      <w:lvlText w:val="•"/>
      <w:lvlJc w:val="left"/>
      <w:pPr>
        <w:ind w:left="1080" w:hanging="360"/>
      </w:pPr>
      <w:rPr>
        <w:rFonts w:ascii="StarSymbol" w:eastAsia="OpenSymbol" w:hAnsi="StarSymbol" w:cs="OpenSymbol"/>
      </w:rPr>
    </w:lvl>
    <w:lvl w:ilvl="2">
      <w:numFmt w:val="bullet"/>
      <w:lvlText w:val="•"/>
      <w:lvlJc w:val="left"/>
      <w:pPr>
        <w:ind w:left="1440" w:hanging="360"/>
      </w:pPr>
      <w:rPr>
        <w:rFonts w:ascii="StarSymbol" w:eastAsia="OpenSymbol" w:hAnsi="StarSymbol" w:cs="OpenSymbol"/>
      </w:rPr>
    </w:lvl>
    <w:lvl w:ilvl="3">
      <w:numFmt w:val="bullet"/>
      <w:lvlText w:val="•"/>
      <w:lvlJc w:val="left"/>
      <w:pPr>
        <w:ind w:left="1800" w:hanging="360"/>
      </w:pPr>
      <w:rPr>
        <w:rFonts w:ascii="StarSymbol" w:eastAsia="OpenSymbol" w:hAnsi="StarSymbol" w:cs="OpenSymbol"/>
      </w:rPr>
    </w:lvl>
    <w:lvl w:ilvl="4">
      <w:numFmt w:val="bullet"/>
      <w:lvlText w:val="•"/>
      <w:lvlJc w:val="left"/>
      <w:pPr>
        <w:ind w:left="2160" w:hanging="360"/>
      </w:pPr>
      <w:rPr>
        <w:rFonts w:ascii="StarSymbol" w:eastAsia="OpenSymbol" w:hAnsi="StarSymbol" w:cs="OpenSymbol"/>
      </w:rPr>
    </w:lvl>
    <w:lvl w:ilvl="5">
      <w:numFmt w:val="bullet"/>
      <w:lvlText w:val="•"/>
      <w:lvlJc w:val="left"/>
      <w:pPr>
        <w:ind w:left="2520" w:hanging="360"/>
      </w:pPr>
      <w:rPr>
        <w:rFonts w:ascii="StarSymbol" w:eastAsia="OpenSymbol" w:hAnsi="StarSymbol" w:cs="OpenSymbol"/>
      </w:rPr>
    </w:lvl>
    <w:lvl w:ilvl="6">
      <w:numFmt w:val="bullet"/>
      <w:lvlText w:val="•"/>
      <w:lvlJc w:val="left"/>
      <w:pPr>
        <w:ind w:left="2880" w:hanging="360"/>
      </w:pPr>
      <w:rPr>
        <w:rFonts w:ascii="StarSymbol" w:eastAsia="OpenSymbol" w:hAnsi="StarSymbol" w:cs="OpenSymbol"/>
      </w:rPr>
    </w:lvl>
    <w:lvl w:ilvl="7">
      <w:numFmt w:val="bullet"/>
      <w:lvlText w:val="•"/>
      <w:lvlJc w:val="left"/>
      <w:pPr>
        <w:ind w:left="3240" w:hanging="360"/>
      </w:pPr>
      <w:rPr>
        <w:rFonts w:ascii="StarSymbol" w:eastAsia="OpenSymbol" w:hAnsi="StarSymbol" w:cs="OpenSymbol"/>
      </w:rPr>
    </w:lvl>
    <w:lvl w:ilvl="8">
      <w:numFmt w:val="bullet"/>
      <w:lvlText w:val="•"/>
      <w:lvlJc w:val="left"/>
      <w:pPr>
        <w:ind w:left="3600" w:hanging="360"/>
      </w:pPr>
      <w:rPr>
        <w:rFonts w:ascii="StarSymbol" w:eastAsia="OpenSymbol" w:hAnsi="StarSymbol" w:cs="OpenSymbol"/>
      </w:rPr>
    </w:lvl>
  </w:abstractNum>
  <w:abstractNum w:abstractNumId="9" w15:restartNumberingAfterBreak="0">
    <w:nsid w:val="06186F0F"/>
    <w:multiLevelType w:val="hybridMultilevel"/>
    <w:tmpl w:val="C64AB350"/>
    <w:lvl w:ilvl="0" w:tplc="04080001">
      <w:start w:val="1"/>
      <w:numFmt w:val="bullet"/>
      <w:lvlText w:val=""/>
      <w:lvlJc w:val="left"/>
      <w:pPr>
        <w:ind w:left="900" w:hanging="360"/>
      </w:pPr>
      <w:rPr>
        <w:rFonts w:ascii="Symbol" w:hAnsi="Symbol" w:hint="default"/>
      </w:rPr>
    </w:lvl>
    <w:lvl w:ilvl="1" w:tplc="04080003" w:tentative="1">
      <w:start w:val="1"/>
      <w:numFmt w:val="bullet"/>
      <w:lvlText w:val="o"/>
      <w:lvlJc w:val="left"/>
      <w:pPr>
        <w:ind w:left="1620" w:hanging="360"/>
      </w:pPr>
      <w:rPr>
        <w:rFonts w:ascii="Courier New" w:hAnsi="Courier New" w:cs="Courier New" w:hint="default"/>
      </w:rPr>
    </w:lvl>
    <w:lvl w:ilvl="2" w:tplc="04080005" w:tentative="1">
      <w:start w:val="1"/>
      <w:numFmt w:val="bullet"/>
      <w:lvlText w:val=""/>
      <w:lvlJc w:val="left"/>
      <w:pPr>
        <w:ind w:left="2340" w:hanging="360"/>
      </w:pPr>
      <w:rPr>
        <w:rFonts w:ascii="Wingdings" w:hAnsi="Wingdings" w:hint="default"/>
      </w:rPr>
    </w:lvl>
    <w:lvl w:ilvl="3" w:tplc="04080001" w:tentative="1">
      <w:start w:val="1"/>
      <w:numFmt w:val="bullet"/>
      <w:lvlText w:val=""/>
      <w:lvlJc w:val="left"/>
      <w:pPr>
        <w:ind w:left="3060" w:hanging="360"/>
      </w:pPr>
      <w:rPr>
        <w:rFonts w:ascii="Symbol" w:hAnsi="Symbol" w:hint="default"/>
      </w:rPr>
    </w:lvl>
    <w:lvl w:ilvl="4" w:tplc="04080003" w:tentative="1">
      <w:start w:val="1"/>
      <w:numFmt w:val="bullet"/>
      <w:lvlText w:val="o"/>
      <w:lvlJc w:val="left"/>
      <w:pPr>
        <w:ind w:left="3780" w:hanging="360"/>
      </w:pPr>
      <w:rPr>
        <w:rFonts w:ascii="Courier New" w:hAnsi="Courier New" w:cs="Courier New" w:hint="default"/>
      </w:rPr>
    </w:lvl>
    <w:lvl w:ilvl="5" w:tplc="04080005" w:tentative="1">
      <w:start w:val="1"/>
      <w:numFmt w:val="bullet"/>
      <w:lvlText w:val=""/>
      <w:lvlJc w:val="left"/>
      <w:pPr>
        <w:ind w:left="4500" w:hanging="360"/>
      </w:pPr>
      <w:rPr>
        <w:rFonts w:ascii="Wingdings" w:hAnsi="Wingdings" w:hint="default"/>
      </w:rPr>
    </w:lvl>
    <w:lvl w:ilvl="6" w:tplc="04080001" w:tentative="1">
      <w:start w:val="1"/>
      <w:numFmt w:val="bullet"/>
      <w:lvlText w:val=""/>
      <w:lvlJc w:val="left"/>
      <w:pPr>
        <w:ind w:left="5220" w:hanging="360"/>
      </w:pPr>
      <w:rPr>
        <w:rFonts w:ascii="Symbol" w:hAnsi="Symbol" w:hint="default"/>
      </w:rPr>
    </w:lvl>
    <w:lvl w:ilvl="7" w:tplc="04080003" w:tentative="1">
      <w:start w:val="1"/>
      <w:numFmt w:val="bullet"/>
      <w:lvlText w:val="o"/>
      <w:lvlJc w:val="left"/>
      <w:pPr>
        <w:ind w:left="5940" w:hanging="360"/>
      </w:pPr>
      <w:rPr>
        <w:rFonts w:ascii="Courier New" w:hAnsi="Courier New" w:cs="Courier New" w:hint="default"/>
      </w:rPr>
    </w:lvl>
    <w:lvl w:ilvl="8" w:tplc="04080005" w:tentative="1">
      <w:start w:val="1"/>
      <w:numFmt w:val="bullet"/>
      <w:lvlText w:val=""/>
      <w:lvlJc w:val="left"/>
      <w:pPr>
        <w:ind w:left="6660" w:hanging="360"/>
      </w:pPr>
      <w:rPr>
        <w:rFonts w:ascii="Wingdings" w:hAnsi="Wingdings" w:hint="default"/>
      </w:rPr>
    </w:lvl>
  </w:abstractNum>
  <w:abstractNum w:abstractNumId="10" w15:restartNumberingAfterBreak="0">
    <w:nsid w:val="06227873"/>
    <w:multiLevelType w:val="multilevel"/>
    <w:tmpl w:val="62F83314"/>
    <w:styleLink w:val="WW8Num83"/>
    <w:lvl w:ilvl="0">
      <w:numFmt w:val="bullet"/>
      <w:lvlText w:val=""/>
      <w:lvlJc w:val="left"/>
      <w:pPr>
        <w:ind w:left="720" w:hanging="360"/>
      </w:pPr>
      <w:rPr>
        <w:rFonts w:ascii="Symbol" w:hAnsi="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 w15:restartNumberingAfterBreak="0">
    <w:nsid w:val="06CE3F20"/>
    <w:multiLevelType w:val="hybridMultilevel"/>
    <w:tmpl w:val="DED8B4CE"/>
    <w:lvl w:ilvl="0" w:tplc="04080001">
      <w:start w:val="1"/>
      <w:numFmt w:val="bullet"/>
      <w:lvlText w:val=""/>
      <w:lvlJc w:val="left"/>
      <w:pPr>
        <w:ind w:left="1080" w:hanging="360"/>
      </w:pPr>
      <w:rPr>
        <w:rFonts w:ascii="Symbol" w:hAnsi="Symbol"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12" w15:restartNumberingAfterBreak="0">
    <w:nsid w:val="07074FB3"/>
    <w:multiLevelType w:val="hybridMultilevel"/>
    <w:tmpl w:val="94425122"/>
    <w:lvl w:ilvl="0" w:tplc="0408000F">
      <w:start w:val="1"/>
      <w:numFmt w:val="decimal"/>
      <w:lvlText w:val="%1."/>
      <w:lvlJc w:val="left"/>
      <w:pPr>
        <w:ind w:left="1080" w:hanging="360"/>
      </w:pPr>
      <w:rPr>
        <w:rFonts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13" w15:restartNumberingAfterBreak="0">
    <w:nsid w:val="076859FD"/>
    <w:multiLevelType w:val="multilevel"/>
    <w:tmpl w:val="235A7704"/>
    <w:styleLink w:val="WW8Num15"/>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start w:val="1"/>
      <w:numFmt w:val="decimal"/>
      <w:lvlText w:val="%3."/>
      <w:lvlJc w:val="left"/>
      <w:pPr>
        <w:ind w:left="2160" w:hanging="360"/>
      </w:p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4" w15:restartNumberingAfterBreak="0">
    <w:nsid w:val="085673C4"/>
    <w:multiLevelType w:val="hybridMultilevel"/>
    <w:tmpl w:val="077EE8F2"/>
    <w:lvl w:ilvl="0" w:tplc="0408000F">
      <w:start w:val="1"/>
      <w:numFmt w:val="decimal"/>
      <w:lvlText w:val="%1."/>
      <w:lvlJc w:val="left"/>
      <w:pPr>
        <w:ind w:left="1080" w:hanging="360"/>
      </w:pPr>
      <w:rPr>
        <w:rFonts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15" w15:restartNumberingAfterBreak="0">
    <w:nsid w:val="08B1254B"/>
    <w:multiLevelType w:val="multilevel"/>
    <w:tmpl w:val="EA66E830"/>
    <w:styleLink w:val="WW8Num99"/>
    <w:lvl w:ilvl="0">
      <w:numFmt w:val="bullet"/>
      <w:lvlText w:val=""/>
      <w:lvlJc w:val="left"/>
      <w:pPr>
        <w:ind w:left="720" w:hanging="360"/>
      </w:pPr>
      <w:rPr>
        <w:rFonts w:ascii="Symbol" w:hAnsi="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15:restartNumberingAfterBreak="0">
    <w:nsid w:val="096C1ECA"/>
    <w:multiLevelType w:val="multilevel"/>
    <w:tmpl w:val="BA82B54C"/>
    <w:styleLink w:val="WW8Num21"/>
    <w:lvl w:ilvl="0">
      <w:numFmt w:val="bullet"/>
      <w:lvlText w:val=""/>
      <w:lvlJc w:val="left"/>
      <w:pPr>
        <w:ind w:left="720" w:hanging="360"/>
      </w:pPr>
      <w:rPr>
        <w:rFonts w:ascii="Symbol" w:hAnsi="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7" w15:restartNumberingAfterBreak="0">
    <w:nsid w:val="09814245"/>
    <w:multiLevelType w:val="multilevel"/>
    <w:tmpl w:val="3E58136A"/>
    <w:styleLink w:val="WW8Num59"/>
    <w:lvl w:ilvl="0">
      <w:numFmt w:val="bullet"/>
      <w:lvlText w:val=""/>
      <w:lvlJc w:val="left"/>
      <w:pPr>
        <w:ind w:left="720" w:hanging="360"/>
      </w:pPr>
      <w:rPr>
        <w:rFonts w:ascii="Symbol" w:hAnsi="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8" w15:restartNumberingAfterBreak="0">
    <w:nsid w:val="0988518E"/>
    <w:multiLevelType w:val="hybridMultilevel"/>
    <w:tmpl w:val="0E6E0AD4"/>
    <w:lvl w:ilvl="0" w:tplc="87A64E3E">
      <w:start w:val="1"/>
      <w:numFmt w:val="decimal"/>
      <w:lvlText w:val="%1)"/>
      <w:lvlJc w:val="left"/>
      <w:pPr>
        <w:ind w:left="540" w:hanging="360"/>
      </w:pPr>
      <w:rPr>
        <w:rFonts w:hint="default"/>
      </w:rPr>
    </w:lvl>
    <w:lvl w:ilvl="1" w:tplc="04080019" w:tentative="1">
      <w:start w:val="1"/>
      <w:numFmt w:val="lowerLetter"/>
      <w:lvlText w:val="%2."/>
      <w:lvlJc w:val="left"/>
      <w:pPr>
        <w:ind w:left="1260" w:hanging="360"/>
      </w:pPr>
    </w:lvl>
    <w:lvl w:ilvl="2" w:tplc="0408001B" w:tentative="1">
      <w:start w:val="1"/>
      <w:numFmt w:val="lowerRoman"/>
      <w:lvlText w:val="%3."/>
      <w:lvlJc w:val="right"/>
      <w:pPr>
        <w:ind w:left="1980" w:hanging="180"/>
      </w:pPr>
    </w:lvl>
    <w:lvl w:ilvl="3" w:tplc="0408000F" w:tentative="1">
      <w:start w:val="1"/>
      <w:numFmt w:val="decimal"/>
      <w:lvlText w:val="%4."/>
      <w:lvlJc w:val="left"/>
      <w:pPr>
        <w:ind w:left="2700" w:hanging="360"/>
      </w:pPr>
    </w:lvl>
    <w:lvl w:ilvl="4" w:tplc="04080019" w:tentative="1">
      <w:start w:val="1"/>
      <w:numFmt w:val="lowerLetter"/>
      <w:lvlText w:val="%5."/>
      <w:lvlJc w:val="left"/>
      <w:pPr>
        <w:ind w:left="3420" w:hanging="360"/>
      </w:pPr>
    </w:lvl>
    <w:lvl w:ilvl="5" w:tplc="0408001B" w:tentative="1">
      <w:start w:val="1"/>
      <w:numFmt w:val="lowerRoman"/>
      <w:lvlText w:val="%6."/>
      <w:lvlJc w:val="right"/>
      <w:pPr>
        <w:ind w:left="4140" w:hanging="180"/>
      </w:pPr>
    </w:lvl>
    <w:lvl w:ilvl="6" w:tplc="0408000F" w:tentative="1">
      <w:start w:val="1"/>
      <w:numFmt w:val="decimal"/>
      <w:lvlText w:val="%7."/>
      <w:lvlJc w:val="left"/>
      <w:pPr>
        <w:ind w:left="4860" w:hanging="360"/>
      </w:pPr>
    </w:lvl>
    <w:lvl w:ilvl="7" w:tplc="04080019" w:tentative="1">
      <w:start w:val="1"/>
      <w:numFmt w:val="lowerLetter"/>
      <w:lvlText w:val="%8."/>
      <w:lvlJc w:val="left"/>
      <w:pPr>
        <w:ind w:left="5580" w:hanging="360"/>
      </w:pPr>
    </w:lvl>
    <w:lvl w:ilvl="8" w:tplc="0408001B" w:tentative="1">
      <w:start w:val="1"/>
      <w:numFmt w:val="lowerRoman"/>
      <w:lvlText w:val="%9."/>
      <w:lvlJc w:val="right"/>
      <w:pPr>
        <w:ind w:left="6300" w:hanging="180"/>
      </w:pPr>
    </w:lvl>
  </w:abstractNum>
  <w:abstractNum w:abstractNumId="19" w15:restartNumberingAfterBreak="0">
    <w:nsid w:val="0AB91F87"/>
    <w:multiLevelType w:val="multilevel"/>
    <w:tmpl w:val="4C082C96"/>
    <w:styleLink w:val="WW8Num84"/>
    <w:lvl w:ilvl="0">
      <w:numFmt w:val="bullet"/>
      <w:lvlText w:val=""/>
      <w:lvlJc w:val="left"/>
      <w:pPr>
        <w:ind w:left="720" w:hanging="360"/>
      </w:pPr>
      <w:rPr>
        <w:rFonts w:ascii="Wingdings" w:hAnsi="Wingdings"/>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 w15:restartNumberingAfterBreak="0">
    <w:nsid w:val="0B612B84"/>
    <w:multiLevelType w:val="hybridMultilevel"/>
    <w:tmpl w:val="3BD6FCB6"/>
    <w:lvl w:ilvl="0" w:tplc="04080001">
      <w:start w:val="1"/>
      <w:numFmt w:val="bullet"/>
      <w:lvlText w:val=""/>
      <w:lvlJc w:val="left"/>
      <w:pPr>
        <w:ind w:left="1080" w:hanging="360"/>
      </w:pPr>
      <w:rPr>
        <w:rFonts w:ascii="Symbol" w:hAnsi="Symbol"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21" w15:restartNumberingAfterBreak="0">
    <w:nsid w:val="0C413D05"/>
    <w:multiLevelType w:val="multilevel"/>
    <w:tmpl w:val="2D9AE4C8"/>
    <w:styleLink w:val="WW8Num56"/>
    <w:lvl w:ilvl="0">
      <w:numFmt w:val="bullet"/>
      <w:lvlText w:val=""/>
      <w:lvlJc w:val="left"/>
      <w:pPr>
        <w:ind w:left="720" w:hanging="360"/>
      </w:pPr>
      <w:rPr>
        <w:rFonts w:ascii="Symbol" w:hAnsi="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2" w15:restartNumberingAfterBreak="0">
    <w:nsid w:val="0DBF088C"/>
    <w:multiLevelType w:val="hybridMultilevel"/>
    <w:tmpl w:val="D5CEE6C6"/>
    <w:lvl w:ilvl="0" w:tplc="04080001">
      <w:start w:val="1"/>
      <w:numFmt w:val="bullet"/>
      <w:lvlText w:val=""/>
      <w:lvlJc w:val="left"/>
      <w:pPr>
        <w:ind w:left="1080" w:hanging="360"/>
      </w:pPr>
      <w:rPr>
        <w:rFonts w:ascii="Symbol" w:hAnsi="Symbol" w:hint="default"/>
      </w:rPr>
    </w:lvl>
    <w:lvl w:ilvl="1" w:tplc="04080003">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23" w15:restartNumberingAfterBreak="0">
    <w:nsid w:val="0DC4420C"/>
    <w:multiLevelType w:val="hybridMultilevel"/>
    <w:tmpl w:val="20142B0C"/>
    <w:lvl w:ilvl="0" w:tplc="04080001">
      <w:start w:val="1"/>
      <w:numFmt w:val="bullet"/>
      <w:lvlText w:val=""/>
      <w:lvlJc w:val="left"/>
      <w:pPr>
        <w:ind w:left="1080" w:hanging="360"/>
      </w:pPr>
      <w:rPr>
        <w:rFonts w:ascii="Symbol" w:hAnsi="Symbol"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24" w15:restartNumberingAfterBreak="0">
    <w:nsid w:val="0DED7DD7"/>
    <w:multiLevelType w:val="hybridMultilevel"/>
    <w:tmpl w:val="D410E67E"/>
    <w:lvl w:ilvl="0" w:tplc="04080001">
      <w:start w:val="1"/>
      <w:numFmt w:val="bullet"/>
      <w:lvlText w:val=""/>
      <w:lvlJc w:val="left"/>
      <w:pPr>
        <w:ind w:left="1080" w:hanging="360"/>
      </w:pPr>
      <w:rPr>
        <w:rFonts w:ascii="Symbol" w:hAnsi="Symbol"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25" w15:restartNumberingAfterBreak="0">
    <w:nsid w:val="0ECB3B1C"/>
    <w:multiLevelType w:val="multilevel"/>
    <w:tmpl w:val="C730383C"/>
    <w:styleLink w:val="Kefalaiakia"/>
    <w:lvl w:ilvl="0">
      <w:start w:val="1"/>
      <w:numFmt w:val="decimal"/>
      <w:lvlText w:val="%1."/>
      <w:lvlJc w:val="right"/>
      <w:pPr>
        <w:ind w:left="648" w:hanging="648"/>
      </w:pPr>
    </w:lvl>
    <w:lvl w:ilvl="1">
      <w:start w:val="1"/>
      <w:numFmt w:val="decimal"/>
      <w:lvlText w:val="%2."/>
      <w:lvlJc w:val="right"/>
      <w:pPr>
        <w:ind w:left="1440" w:hanging="360"/>
      </w:pPr>
    </w:lvl>
    <w:lvl w:ilvl="2">
      <w:start w:val="1"/>
      <w:numFmt w:val="decimal"/>
      <w:lvlText w:val="%3."/>
      <w:lvlJc w:val="right"/>
      <w:pPr>
        <w:ind w:left="2160" w:hanging="2160"/>
      </w:pPr>
    </w:lvl>
    <w:lvl w:ilvl="3">
      <w:start w:val="1"/>
      <w:numFmt w:val="decimal"/>
      <w:lvlText w:val="%4."/>
      <w:lvlJc w:val="right"/>
      <w:pPr>
        <w:ind w:left="2880" w:hanging="360"/>
      </w:pPr>
    </w:lvl>
    <w:lvl w:ilvl="4">
      <w:start w:val="1"/>
      <w:numFmt w:val="decimal"/>
      <w:lvlText w:val="%5."/>
      <w:lvlJc w:val="right"/>
      <w:pPr>
        <w:ind w:left="3600" w:hanging="360"/>
      </w:pPr>
    </w:lvl>
    <w:lvl w:ilvl="5">
      <w:start w:val="1"/>
      <w:numFmt w:val="decimal"/>
      <w:lvlText w:val="%6."/>
      <w:lvlJc w:val="right"/>
      <w:pPr>
        <w:ind w:left="4320" w:hanging="4320"/>
      </w:pPr>
    </w:lvl>
    <w:lvl w:ilvl="6">
      <w:start w:val="1"/>
      <w:numFmt w:val="decimal"/>
      <w:lvlText w:val="%7."/>
      <w:lvlJc w:val="right"/>
      <w:pPr>
        <w:ind w:left="5040" w:hanging="360"/>
      </w:pPr>
    </w:lvl>
    <w:lvl w:ilvl="7">
      <w:start w:val="1"/>
      <w:numFmt w:val="decimal"/>
      <w:lvlText w:val="%8."/>
      <w:lvlJc w:val="right"/>
      <w:pPr>
        <w:ind w:left="5760" w:hanging="360"/>
      </w:pPr>
    </w:lvl>
    <w:lvl w:ilvl="8">
      <w:start w:val="1"/>
      <w:numFmt w:val="decimal"/>
      <w:lvlText w:val="%9."/>
      <w:lvlJc w:val="right"/>
      <w:pPr>
        <w:ind w:left="6480" w:hanging="6480"/>
      </w:pPr>
    </w:lvl>
  </w:abstractNum>
  <w:abstractNum w:abstractNumId="26" w15:restartNumberingAfterBreak="0">
    <w:nsid w:val="10216E66"/>
    <w:multiLevelType w:val="hybridMultilevel"/>
    <w:tmpl w:val="14961AB2"/>
    <w:lvl w:ilvl="0" w:tplc="04080001">
      <w:start w:val="1"/>
      <w:numFmt w:val="bullet"/>
      <w:lvlText w:val=""/>
      <w:lvlJc w:val="left"/>
      <w:pPr>
        <w:ind w:left="900" w:hanging="360"/>
      </w:pPr>
      <w:rPr>
        <w:rFonts w:ascii="Symbol" w:hAnsi="Symbol" w:hint="default"/>
      </w:rPr>
    </w:lvl>
    <w:lvl w:ilvl="1" w:tplc="04080003" w:tentative="1">
      <w:start w:val="1"/>
      <w:numFmt w:val="bullet"/>
      <w:lvlText w:val="o"/>
      <w:lvlJc w:val="left"/>
      <w:pPr>
        <w:ind w:left="1620" w:hanging="360"/>
      </w:pPr>
      <w:rPr>
        <w:rFonts w:ascii="Courier New" w:hAnsi="Courier New" w:cs="Courier New" w:hint="default"/>
      </w:rPr>
    </w:lvl>
    <w:lvl w:ilvl="2" w:tplc="04080005" w:tentative="1">
      <w:start w:val="1"/>
      <w:numFmt w:val="bullet"/>
      <w:lvlText w:val=""/>
      <w:lvlJc w:val="left"/>
      <w:pPr>
        <w:ind w:left="2340" w:hanging="360"/>
      </w:pPr>
      <w:rPr>
        <w:rFonts w:ascii="Wingdings" w:hAnsi="Wingdings" w:hint="default"/>
      </w:rPr>
    </w:lvl>
    <w:lvl w:ilvl="3" w:tplc="04080001" w:tentative="1">
      <w:start w:val="1"/>
      <w:numFmt w:val="bullet"/>
      <w:lvlText w:val=""/>
      <w:lvlJc w:val="left"/>
      <w:pPr>
        <w:ind w:left="3060" w:hanging="360"/>
      </w:pPr>
      <w:rPr>
        <w:rFonts w:ascii="Symbol" w:hAnsi="Symbol" w:hint="default"/>
      </w:rPr>
    </w:lvl>
    <w:lvl w:ilvl="4" w:tplc="04080003" w:tentative="1">
      <w:start w:val="1"/>
      <w:numFmt w:val="bullet"/>
      <w:lvlText w:val="o"/>
      <w:lvlJc w:val="left"/>
      <w:pPr>
        <w:ind w:left="3780" w:hanging="360"/>
      </w:pPr>
      <w:rPr>
        <w:rFonts w:ascii="Courier New" w:hAnsi="Courier New" w:cs="Courier New" w:hint="default"/>
      </w:rPr>
    </w:lvl>
    <w:lvl w:ilvl="5" w:tplc="04080005" w:tentative="1">
      <w:start w:val="1"/>
      <w:numFmt w:val="bullet"/>
      <w:lvlText w:val=""/>
      <w:lvlJc w:val="left"/>
      <w:pPr>
        <w:ind w:left="4500" w:hanging="360"/>
      </w:pPr>
      <w:rPr>
        <w:rFonts w:ascii="Wingdings" w:hAnsi="Wingdings" w:hint="default"/>
      </w:rPr>
    </w:lvl>
    <w:lvl w:ilvl="6" w:tplc="04080001" w:tentative="1">
      <w:start w:val="1"/>
      <w:numFmt w:val="bullet"/>
      <w:lvlText w:val=""/>
      <w:lvlJc w:val="left"/>
      <w:pPr>
        <w:ind w:left="5220" w:hanging="360"/>
      </w:pPr>
      <w:rPr>
        <w:rFonts w:ascii="Symbol" w:hAnsi="Symbol" w:hint="default"/>
      </w:rPr>
    </w:lvl>
    <w:lvl w:ilvl="7" w:tplc="04080003" w:tentative="1">
      <w:start w:val="1"/>
      <w:numFmt w:val="bullet"/>
      <w:lvlText w:val="o"/>
      <w:lvlJc w:val="left"/>
      <w:pPr>
        <w:ind w:left="5940" w:hanging="360"/>
      </w:pPr>
      <w:rPr>
        <w:rFonts w:ascii="Courier New" w:hAnsi="Courier New" w:cs="Courier New" w:hint="default"/>
      </w:rPr>
    </w:lvl>
    <w:lvl w:ilvl="8" w:tplc="04080005" w:tentative="1">
      <w:start w:val="1"/>
      <w:numFmt w:val="bullet"/>
      <w:lvlText w:val=""/>
      <w:lvlJc w:val="left"/>
      <w:pPr>
        <w:ind w:left="6660" w:hanging="360"/>
      </w:pPr>
      <w:rPr>
        <w:rFonts w:ascii="Wingdings" w:hAnsi="Wingdings" w:hint="default"/>
      </w:rPr>
    </w:lvl>
  </w:abstractNum>
  <w:abstractNum w:abstractNumId="27" w15:restartNumberingAfterBreak="0">
    <w:nsid w:val="105538FE"/>
    <w:multiLevelType w:val="hybridMultilevel"/>
    <w:tmpl w:val="6F64B426"/>
    <w:lvl w:ilvl="0" w:tplc="04080001">
      <w:start w:val="1"/>
      <w:numFmt w:val="bullet"/>
      <w:lvlText w:val=""/>
      <w:lvlJc w:val="left"/>
      <w:pPr>
        <w:ind w:left="1080" w:hanging="360"/>
      </w:pPr>
      <w:rPr>
        <w:rFonts w:ascii="Symbol" w:hAnsi="Symbol"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28" w15:restartNumberingAfterBreak="0">
    <w:nsid w:val="11116CA2"/>
    <w:multiLevelType w:val="hybridMultilevel"/>
    <w:tmpl w:val="8FA42C8A"/>
    <w:lvl w:ilvl="0" w:tplc="04080001">
      <w:start w:val="1"/>
      <w:numFmt w:val="bullet"/>
      <w:lvlText w:val=""/>
      <w:lvlJc w:val="left"/>
      <w:pPr>
        <w:ind w:left="1080" w:hanging="360"/>
      </w:pPr>
      <w:rPr>
        <w:rFonts w:ascii="Symbol" w:hAnsi="Symbol"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29" w15:restartNumberingAfterBreak="0">
    <w:nsid w:val="11CB5319"/>
    <w:multiLevelType w:val="multilevel"/>
    <w:tmpl w:val="61DCB2E6"/>
    <w:styleLink w:val="WW8Num102"/>
    <w:lvl w:ilvl="0">
      <w:numFmt w:val="bullet"/>
      <w:lvlText w:val=""/>
      <w:lvlJc w:val="left"/>
      <w:pPr>
        <w:ind w:left="720" w:hanging="360"/>
      </w:pPr>
      <w:rPr>
        <w:rFonts w:ascii="Symbol" w:hAnsi="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0" w15:restartNumberingAfterBreak="0">
    <w:nsid w:val="13073551"/>
    <w:multiLevelType w:val="multilevel"/>
    <w:tmpl w:val="3AF089D8"/>
    <w:styleLink w:val="WW8Num53"/>
    <w:lvl w:ilvl="0">
      <w:numFmt w:val="bullet"/>
      <w:lvlText w:val=""/>
      <w:lvlJc w:val="left"/>
      <w:pPr>
        <w:ind w:left="720" w:hanging="360"/>
      </w:pPr>
      <w:rPr>
        <w:rFonts w:ascii="Symbol" w:hAnsi="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1" w15:restartNumberingAfterBreak="0">
    <w:nsid w:val="1416540C"/>
    <w:multiLevelType w:val="hybridMultilevel"/>
    <w:tmpl w:val="1D8E1030"/>
    <w:lvl w:ilvl="0" w:tplc="04080001">
      <w:start w:val="1"/>
      <w:numFmt w:val="bullet"/>
      <w:lvlText w:val=""/>
      <w:lvlJc w:val="left"/>
      <w:pPr>
        <w:ind w:left="1080" w:hanging="360"/>
      </w:pPr>
      <w:rPr>
        <w:rFonts w:ascii="Symbol" w:hAnsi="Symbol"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32" w15:restartNumberingAfterBreak="0">
    <w:nsid w:val="1485705B"/>
    <w:multiLevelType w:val="multilevel"/>
    <w:tmpl w:val="4C9EC044"/>
    <w:styleLink w:val="WW8Num81"/>
    <w:lvl w:ilvl="0">
      <w:numFmt w:val="bullet"/>
      <w:lvlText w:val=""/>
      <w:lvlJc w:val="left"/>
      <w:pPr>
        <w:ind w:left="720" w:hanging="360"/>
      </w:pPr>
      <w:rPr>
        <w:rFonts w:ascii="Symbol" w:hAnsi="Symbol"/>
      </w:rPr>
    </w:lvl>
    <w:lvl w:ilvl="1">
      <w:numFmt w:val="bullet"/>
      <w:lvlText w:val="•"/>
      <w:lvlJc w:val="left"/>
      <w:pPr>
        <w:ind w:left="1080" w:hanging="360"/>
      </w:pPr>
      <w:rPr>
        <w:rFonts w:ascii="StarSymbol" w:eastAsia="OpenSymbol" w:hAnsi="StarSymbol" w:cs="OpenSymbol"/>
      </w:r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3" w15:restartNumberingAfterBreak="0">
    <w:nsid w:val="14A52F3F"/>
    <w:multiLevelType w:val="hybridMultilevel"/>
    <w:tmpl w:val="2718305E"/>
    <w:lvl w:ilvl="0" w:tplc="04080001">
      <w:start w:val="1"/>
      <w:numFmt w:val="bullet"/>
      <w:lvlText w:val=""/>
      <w:lvlJc w:val="left"/>
      <w:pPr>
        <w:ind w:left="900" w:hanging="360"/>
      </w:pPr>
      <w:rPr>
        <w:rFonts w:ascii="Symbol" w:hAnsi="Symbol" w:hint="default"/>
      </w:rPr>
    </w:lvl>
    <w:lvl w:ilvl="1" w:tplc="04080003">
      <w:start w:val="1"/>
      <w:numFmt w:val="bullet"/>
      <w:lvlText w:val="o"/>
      <w:lvlJc w:val="left"/>
      <w:pPr>
        <w:ind w:left="1620" w:hanging="360"/>
      </w:pPr>
      <w:rPr>
        <w:rFonts w:ascii="Courier New" w:hAnsi="Courier New" w:cs="Courier New" w:hint="default"/>
      </w:rPr>
    </w:lvl>
    <w:lvl w:ilvl="2" w:tplc="04080005" w:tentative="1">
      <w:start w:val="1"/>
      <w:numFmt w:val="bullet"/>
      <w:lvlText w:val=""/>
      <w:lvlJc w:val="left"/>
      <w:pPr>
        <w:ind w:left="2340" w:hanging="360"/>
      </w:pPr>
      <w:rPr>
        <w:rFonts w:ascii="Wingdings" w:hAnsi="Wingdings" w:hint="default"/>
      </w:rPr>
    </w:lvl>
    <w:lvl w:ilvl="3" w:tplc="04080001" w:tentative="1">
      <w:start w:val="1"/>
      <w:numFmt w:val="bullet"/>
      <w:lvlText w:val=""/>
      <w:lvlJc w:val="left"/>
      <w:pPr>
        <w:ind w:left="3060" w:hanging="360"/>
      </w:pPr>
      <w:rPr>
        <w:rFonts w:ascii="Symbol" w:hAnsi="Symbol" w:hint="default"/>
      </w:rPr>
    </w:lvl>
    <w:lvl w:ilvl="4" w:tplc="04080003" w:tentative="1">
      <w:start w:val="1"/>
      <w:numFmt w:val="bullet"/>
      <w:lvlText w:val="o"/>
      <w:lvlJc w:val="left"/>
      <w:pPr>
        <w:ind w:left="3780" w:hanging="360"/>
      </w:pPr>
      <w:rPr>
        <w:rFonts w:ascii="Courier New" w:hAnsi="Courier New" w:cs="Courier New" w:hint="default"/>
      </w:rPr>
    </w:lvl>
    <w:lvl w:ilvl="5" w:tplc="04080005" w:tentative="1">
      <w:start w:val="1"/>
      <w:numFmt w:val="bullet"/>
      <w:lvlText w:val=""/>
      <w:lvlJc w:val="left"/>
      <w:pPr>
        <w:ind w:left="4500" w:hanging="360"/>
      </w:pPr>
      <w:rPr>
        <w:rFonts w:ascii="Wingdings" w:hAnsi="Wingdings" w:hint="default"/>
      </w:rPr>
    </w:lvl>
    <w:lvl w:ilvl="6" w:tplc="04080001" w:tentative="1">
      <w:start w:val="1"/>
      <w:numFmt w:val="bullet"/>
      <w:lvlText w:val=""/>
      <w:lvlJc w:val="left"/>
      <w:pPr>
        <w:ind w:left="5220" w:hanging="360"/>
      </w:pPr>
      <w:rPr>
        <w:rFonts w:ascii="Symbol" w:hAnsi="Symbol" w:hint="default"/>
      </w:rPr>
    </w:lvl>
    <w:lvl w:ilvl="7" w:tplc="04080003" w:tentative="1">
      <w:start w:val="1"/>
      <w:numFmt w:val="bullet"/>
      <w:lvlText w:val="o"/>
      <w:lvlJc w:val="left"/>
      <w:pPr>
        <w:ind w:left="5940" w:hanging="360"/>
      </w:pPr>
      <w:rPr>
        <w:rFonts w:ascii="Courier New" w:hAnsi="Courier New" w:cs="Courier New" w:hint="default"/>
      </w:rPr>
    </w:lvl>
    <w:lvl w:ilvl="8" w:tplc="04080005" w:tentative="1">
      <w:start w:val="1"/>
      <w:numFmt w:val="bullet"/>
      <w:lvlText w:val=""/>
      <w:lvlJc w:val="left"/>
      <w:pPr>
        <w:ind w:left="6660" w:hanging="360"/>
      </w:pPr>
      <w:rPr>
        <w:rFonts w:ascii="Wingdings" w:hAnsi="Wingdings" w:hint="default"/>
      </w:rPr>
    </w:lvl>
  </w:abstractNum>
  <w:abstractNum w:abstractNumId="34" w15:restartNumberingAfterBreak="0">
    <w:nsid w:val="155D3E60"/>
    <w:multiLevelType w:val="hybridMultilevel"/>
    <w:tmpl w:val="782A40AE"/>
    <w:lvl w:ilvl="0" w:tplc="04080001">
      <w:start w:val="1"/>
      <w:numFmt w:val="bullet"/>
      <w:lvlText w:val=""/>
      <w:lvlJc w:val="left"/>
      <w:pPr>
        <w:ind w:left="1080" w:hanging="360"/>
      </w:pPr>
      <w:rPr>
        <w:rFonts w:ascii="Symbol" w:hAnsi="Symbol"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35" w15:restartNumberingAfterBreak="0">
    <w:nsid w:val="15C54C07"/>
    <w:multiLevelType w:val="multilevel"/>
    <w:tmpl w:val="CB202E94"/>
    <w:styleLink w:val="WW8Num75"/>
    <w:lvl w:ilvl="0">
      <w:numFmt w:val="bullet"/>
      <w:lvlText w:val=""/>
      <w:lvlJc w:val="left"/>
      <w:pPr>
        <w:ind w:left="720" w:hanging="360"/>
      </w:pPr>
      <w:rPr>
        <w:rFonts w:ascii="Symbol" w:hAnsi="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6" w15:restartNumberingAfterBreak="0">
    <w:nsid w:val="15FE6AF8"/>
    <w:multiLevelType w:val="hybridMultilevel"/>
    <w:tmpl w:val="1ADEF7A8"/>
    <w:lvl w:ilvl="0" w:tplc="0408000F">
      <w:start w:val="1"/>
      <w:numFmt w:val="decimal"/>
      <w:lvlText w:val="%1."/>
      <w:lvlJc w:val="left"/>
      <w:pPr>
        <w:ind w:left="1080" w:hanging="360"/>
      </w:pPr>
      <w:rPr>
        <w:rFonts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37" w15:restartNumberingAfterBreak="0">
    <w:nsid w:val="1601477C"/>
    <w:multiLevelType w:val="hybridMultilevel"/>
    <w:tmpl w:val="281E8686"/>
    <w:lvl w:ilvl="0" w:tplc="04080001">
      <w:start w:val="1"/>
      <w:numFmt w:val="bullet"/>
      <w:lvlText w:val=""/>
      <w:lvlJc w:val="left"/>
      <w:pPr>
        <w:ind w:left="720" w:hanging="360"/>
      </w:pPr>
      <w:rPr>
        <w:rFonts w:ascii="Symbol" w:hAnsi="Symbol" w:hint="default"/>
      </w:rPr>
    </w:lvl>
    <w:lvl w:ilvl="1" w:tplc="04080003">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8" w15:restartNumberingAfterBreak="0">
    <w:nsid w:val="16114099"/>
    <w:multiLevelType w:val="hybridMultilevel"/>
    <w:tmpl w:val="C5CE0FF0"/>
    <w:lvl w:ilvl="0" w:tplc="0408000F">
      <w:start w:val="1"/>
      <w:numFmt w:val="decimal"/>
      <w:lvlText w:val="%1."/>
      <w:lvlJc w:val="left"/>
      <w:pPr>
        <w:ind w:left="900" w:hanging="360"/>
      </w:pPr>
    </w:lvl>
    <w:lvl w:ilvl="1" w:tplc="04080019" w:tentative="1">
      <w:start w:val="1"/>
      <w:numFmt w:val="lowerLetter"/>
      <w:lvlText w:val="%2."/>
      <w:lvlJc w:val="left"/>
      <w:pPr>
        <w:ind w:left="1620" w:hanging="360"/>
      </w:pPr>
    </w:lvl>
    <w:lvl w:ilvl="2" w:tplc="0408001B" w:tentative="1">
      <w:start w:val="1"/>
      <w:numFmt w:val="lowerRoman"/>
      <w:lvlText w:val="%3."/>
      <w:lvlJc w:val="right"/>
      <w:pPr>
        <w:ind w:left="2340" w:hanging="180"/>
      </w:pPr>
    </w:lvl>
    <w:lvl w:ilvl="3" w:tplc="0408000F" w:tentative="1">
      <w:start w:val="1"/>
      <w:numFmt w:val="decimal"/>
      <w:lvlText w:val="%4."/>
      <w:lvlJc w:val="left"/>
      <w:pPr>
        <w:ind w:left="3060" w:hanging="360"/>
      </w:pPr>
    </w:lvl>
    <w:lvl w:ilvl="4" w:tplc="04080019" w:tentative="1">
      <w:start w:val="1"/>
      <w:numFmt w:val="lowerLetter"/>
      <w:lvlText w:val="%5."/>
      <w:lvlJc w:val="left"/>
      <w:pPr>
        <w:ind w:left="3780" w:hanging="360"/>
      </w:pPr>
    </w:lvl>
    <w:lvl w:ilvl="5" w:tplc="0408001B" w:tentative="1">
      <w:start w:val="1"/>
      <w:numFmt w:val="lowerRoman"/>
      <w:lvlText w:val="%6."/>
      <w:lvlJc w:val="right"/>
      <w:pPr>
        <w:ind w:left="4500" w:hanging="180"/>
      </w:pPr>
    </w:lvl>
    <w:lvl w:ilvl="6" w:tplc="0408000F" w:tentative="1">
      <w:start w:val="1"/>
      <w:numFmt w:val="decimal"/>
      <w:lvlText w:val="%7."/>
      <w:lvlJc w:val="left"/>
      <w:pPr>
        <w:ind w:left="5220" w:hanging="360"/>
      </w:pPr>
    </w:lvl>
    <w:lvl w:ilvl="7" w:tplc="04080019" w:tentative="1">
      <w:start w:val="1"/>
      <w:numFmt w:val="lowerLetter"/>
      <w:lvlText w:val="%8."/>
      <w:lvlJc w:val="left"/>
      <w:pPr>
        <w:ind w:left="5940" w:hanging="360"/>
      </w:pPr>
    </w:lvl>
    <w:lvl w:ilvl="8" w:tplc="0408001B" w:tentative="1">
      <w:start w:val="1"/>
      <w:numFmt w:val="lowerRoman"/>
      <w:lvlText w:val="%9."/>
      <w:lvlJc w:val="right"/>
      <w:pPr>
        <w:ind w:left="6660" w:hanging="180"/>
      </w:pPr>
    </w:lvl>
  </w:abstractNum>
  <w:abstractNum w:abstractNumId="39" w15:restartNumberingAfterBreak="0">
    <w:nsid w:val="162248C2"/>
    <w:multiLevelType w:val="hybridMultilevel"/>
    <w:tmpl w:val="F4E822C0"/>
    <w:lvl w:ilvl="0" w:tplc="04080001">
      <w:start w:val="1"/>
      <w:numFmt w:val="bullet"/>
      <w:lvlText w:val=""/>
      <w:lvlJc w:val="left"/>
      <w:pPr>
        <w:ind w:left="900" w:hanging="360"/>
      </w:pPr>
      <w:rPr>
        <w:rFonts w:ascii="Symbol" w:hAnsi="Symbol" w:hint="default"/>
      </w:rPr>
    </w:lvl>
    <w:lvl w:ilvl="1" w:tplc="04080003">
      <w:start w:val="1"/>
      <w:numFmt w:val="bullet"/>
      <w:lvlText w:val="o"/>
      <w:lvlJc w:val="left"/>
      <w:pPr>
        <w:ind w:left="1620" w:hanging="360"/>
      </w:pPr>
      <w:rPr>
        <w:rFonts w:ascii="Courier New" w:hAnsi="Courier New" w:cs="Courier New" w:hint="default"/>
      </w:rPr>
    </w:lvl>
    <w:lvl w:ilvl="2" w:tplc="04080005" w:tentative="1">
      <w:start w:val="1"/>
      <w:numFmt w:val="bullet"/>
      <w:lvlText w:val=""/>
      <w:lvlJc w:val="left"/>
      <w:pPr>
        <w:ind w:left="2340" w:hanging="360"/>
      </w:pPr>
      <w:rPr>
        <w:rFonts w:ascii="Wingdings" w:hAnsi="Wingdings" w:hint="default"/>
      </w:rPr>
    </w:lvl>
    <w:lvl w:ilvl="3" w:tplc="04080001" w:tentative="1">
      <w:start w:val="1"/>
      <w:numFmt w:val="bullet"/>
      <w:lvlText w:val=""/>
      <w:lvlJc w:val="left"/>
      <w:pPr>
        <w:ind w:left="3060" w:hanging="360"/>
      </w:pPr>
      <w:rPr>
        <w:rFonts w:ascii="Symbol" w:hAnsi="Symbol" w:hint="default"/>
      </w:rPr>
    </w:lvl>
    <w:lvl w:ilvl="4" w:tplc="04080003" w:tentative="1">
      <w:start w:val="1"/>
      <w:numFmt w:val="bullet"/>
      <w:lvlText w:val="o"/>
      <w:lvlJc w:val="left"/>
      <w:pPr>
        <w:ind w:left="3780" w:hanging="360"/>
      </w:pPr>
      <w:rPr>
        <w:rFonts w:ascii="Courier New" w:hAnsi="Courier New" w:cs="Courier New" w:hint="default"/>
      </w:rPr>
    </w:lvl>
    <w:lvl w:ilvl="5" w:tplc="04080005" w:tentative="1">
      <w:start w:val="1"/>
      <w:numFmt w:val="bullet"/>
      <w:lvlText w:val=""/>
      <w:lvlJc w:val="left"/>
      <w:pPr>
        <w:ind w:left="4500" w:hanging="360"/>
      </w:pPr>
      <w:rPr>
        <w:rFonts w:ascii="Wingdings" w:hAnsi="Wingdings" w:hint="default"/>
      </w:rPr>
    </w:lvl>
    <w:lvl w:ilvl="6" w:tplc="04080001" w:tentative="1">
      <w:start w:val="1"/>
      <w:numFmt w:val="bullet"/>
      <w:lvlText w:val=""/>
      <w:lvlJc w:val="left"/>
      <w:pPr>
        <w:ind w:left="5220" w:hanging="360"/>
      </w:pPr>
      <w:rPr>
        <w:rFonts w:ascii="Symbol" w:hAnsi="Symbol" w:hint="default"/>
      </w:rPr>
    </w:lvl>
    <w:lvl w:ilvl="7" w:tplc="04080003" w:tentative="1">
      <w:start w:val="1"/>
      <w:numFmt w:val="bullet"/>
      <w:lvlText w:val="o"/>
      <w:lvlJc w:val="left"/>
      <w:pPr>
        <w:ind w:left="5940" w:hanging="360"/>
      </w:pPr>
      <w:rPr>
        <w:rFonts w:ascii="Courier New" w:hAnsi="Courier New" w:cs="Courier New" w:hint="default"/>
      </w:rPr>
    </w:lvl>
    <w:lvl w:ilvl="8" w:tplc="04080005" w:tentative="1">
      <w:start w:val="1"/>
      <w:numFmt w:val="bullet"/>
      <w:lvlText w:val=""/>
      <w:lvlJc w:val="left"/>
      <w:pPr>
        <w:ind w:left="6660" w:hanging="360"/>
      </w:pPr>
      <w:rPr>
        <w:rFonts w:ascii="Wingdings" w:hAnsi="Wingdings" w:hint="default"/>
      </w:rPr>
    </w:lvl>
  </w:abstractNum>
  <w:abstractNum w:abstractNumId="40" w15:restartNumberingAfterBreak="0">
    <w:nsid w:val="168C2A50"/>
    <w:multiLevelType w:val="multilevel"/>
    <w:tmpl w:val="D65884E6"/>
    <w:styleLink w:val="WW8Num23"/>
    <w:lvl w:ilvl="0">
      <w:numFmt w:val="bullet"/>
      <w:lvlText w:val=""/>
      <w:lvlJc w:val="left"/>
      <w:pPr>
        <w:ind w:left="720" w:hanging="360"/>
      </w:pPr>
      <w:rPr>
        <w:rFonts w:ascii="Symbol" w:hAnsi="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1" w15:restartNumberingAfterBreak="0">
    <w:nsid w:val="172F105B"/>
    <w:multiLevelType w:val="multilevel"/>
    <w:tmpl w:val="6F8CCD6A"/>
    <w:styleLink w:val="WW8Num28"/>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42" w15:restartNumberingAfterBreak="0">
    <w:nsid w:val="17500558"/>
    <w:multiLevelType w:val="multilevel"/>
    <w:tmpl w:val="6018DE1E"/>
    <w:styleLink w:val="WW8Num20"/>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3" w15:restartNumberingAfterBreak="0">
    <w:nsid w:val="17747C0E"/>
    <w:multiLevelType w:val="hybridMultilevel"/>
    <w:tmpl w:val="E3969BDE"/>
    <w:lvl w:ilvl="0" w:tplc="0408000F">
      <w:start w:val="1"/>
      <w:numFmt w:val="decimal"/>
      <w:lvlText w:val="%1."/>
      <w:lvlJc w:val="left"/>
      <w:pPr>
        <w:ind w:left="1080" w:hanging="360"/>
      </w:pPr>
      <w:rPr>
        <w:rFonts w:hint="default"/>
      </w:rPr>
    </w:lvl>
    <w:lvl w:ilvl="1" w:tplc="04080003" w:tentative="1">
      <w:start w:val="1"/>
      <w:numFmt w:val="bullet"/>
      <w:lvlText w:val="o"/>
      <w:lvlJc w:val="left"/>
      <w:pPr>
        <w:ind w:left="1620" w:hanging="360"/>
      </w:pPr>
      <w:rPr>
        <w:rFonts w:ascii="Courier New" w:hAnsi="Courier New" w:cs="Courier New" w:hint="default"/>
      </w:rPr>
    </w:lvl>
    <w:lvl w:ilvl="2" w:tplc="04080005" w:tentative="1">
      <w:start w:val="1"/>
      <w:numFmt w:val="bullet"/>
      <w:lvlText w:val=""/>
      <w:lvlJc w:val="left"/>
      <w:pPr>
        <w:ind w:left="2340" w:hanging="360"/>
      </w:pPr>
      <w:rPr>
        <w:rFonts w:ascii="Wingdings" w:hAnsi="Wingdings" w:hint="default"/>
      </w:rPr>
    </w:lvl>
    <w:lvl w:ilvl="3" w:tplc="04080001" w:tentative="1">
      <w:start w:val="1"/>
      <w:numFmt w:val="bullet"/>
      <w:lvlText w:val=""/>
      <w:lvlJc w:val="left"/>
      <w:pPr>
        <w:ind w:left="3060" w:hanging="360"/>
      </w:pPr>
      <w:rPr>
        <w:rFonts w:ascii="Symbol" w:hAnsi="Symbol" w:hint="default"/>
      </w:rPr>
    </w:lvl>
    <w:lvl w:ilvl="4" w:tplc="04080003" w:tentative="1">
      <w:start w:val="1"/>
      <w:numFmt w:val="bullet"/>
      <w:lvlText w:val="o"/>
      <w:lvlJc w:val="left"/>
      <w:pPr>
        <w:ind w:left="3780" w:hanging="360"/>
      </w:pPr>
      <w:rPr>
        <w:rFonts w:ascii="Courier New" w:hAnsi="Courier New" w:cs="Courier New" w:hint="default"/>
      </w:rPr>
    </w:lvl>
    <w:lvl w:ilvl="5" w:tplc="04080005" w:tentative="1">
      <w:start w:val="1"/>
      <w:numFmt w:val="bullet"/>
      <w:lvlText w:val=""/>
      <w:lvlJc w:val="left"/>
      <w:pPr>
        <w:ind w:left="4500" w:hanging="360"/>
      </w:pPr>
      <w:rPr>
        <w:rFonts w:ascii="Wingdings" w:hAnsi="Wingdings" w:hint="default"/>
      </w:rPr>
    </w:lvl>
    <w:lvl w:ilvl="6" w:tplc="04080001" w:tentative="1">
      <w:start w:val="1"/>
      <w:numFmt w:val="bullet"/>
      <w:lvlText w:val=""/>
      <w:lvlJc w:val="left"/>
      <w:pPr>
        <w:ind w:left="5220" w:hanging="360"/>
      </w:pPr>
      <w:rPr>
        <w:rFonts w:ascii="Symbol" w:hAnsi="Symbol" w:hint="default"/>
      </w:rPr>
    </w:lvl>
    <w:lvl w:ilvl="7" w:tplc="04080003" w:tentative="1">
      <w:start w:val="1"/>
      <w:numFmt w:val="bullet"/>
      <w:lvlText w:val="o"/>
      <w:lvlJc w:val="left"/>
      <w:pPr>
        <w:ind w:left="5940" w:hanging="360"/>
      </w:pPr>
      <w:rPr>
        <w:rFonts w:ascii="Courier New" w:hAnsi="Courier New" w:cs="Courier New" w:hint="default"/>
      </w:rPr>
    </w:lvl>
    <w:lvl w:ilvl="8" w:tplc="04080005" w:tentative="1">
      <w:start w:val="1"/>
      <w:numFmt w:val="bullet"/>
      <w:lvlText w:val=""/>
      <w:lvlJc w:val="left"/>
      <w:pPr>
        <w:ind w:left="6660" w:hanging="360"/>
      </w:pPr>
      <w:rPr>
        <w:rFonts w:ascii="Wingdings" w:hAnsi="Wingdings" w:hint="default"/>
      </w:rPr>
    </w:lvl>
  </w:abstractNum>
  <w:abstractNum w:abstractNumId="44" w15:restartNumberingAfterBreak="0">
    <w:nsid w:val="17D629F0"/>
    <w:multiLevelType w:val="multilevel"/>
    <w:tmpl w:val="48CA05C4"/>
    <w:styleLink w:val="Outline"/>
    <w:lvl w:ilvl="0">
      <w:start w:val="1"/>
      <w:numFmt w:val="decimal"/>
      <w:lvlText w:val="%1"/>
      <w:lvlJc w:val="left"/>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45" w15:restartNumberingAfterBreak="0">
    <w:nsid w:val="18DA1C57"/>
    <w:multiLevelType w:val="hybridMultilevel"/>
    <w:tmpl w:val="FBFE059A"/>
    <w:lvl w:ilvl="0" w:tplc="0408000F">
      <w:start w:val="1"/>
      <w:numFmt w:val="decimal"/>
      <w:lvlText w:val="%1."/>
      <w:lvlJc w:val="left"/>
      <w:pPr>
        <w:ind w:left="1080" w:hanging="360"/>
      </w:pPr>
      <w:rPr>
        <w:rFonts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46" w15:restartNumberingAfterBreak="0">
    <w:nsid w:val="1A171D11"/>
    <w:multiLevelType w:val="hybridMultilevel"/>
    <w:tmpl w:val="80327B50"/>
    <w:lvl w:ilvl="0" w:tplc="04080001">
      <w:start w:val="1"/>
      <w:numFmt w:val="bullet"/>
      <w:lvlText w:val=""/>
      <w:lvlJc w:val="left"/>
      <w:pPr>
        <w:ind w:left="1080" w:hanging="360"/>
      </w:pPr>
      <w:rPr>
        <w:rFonts w:ascii="Symbol" w:hAnsi="Symbol"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47" w15:restartNumberingAfterBreak="0">
    <w:nsid w:val="1AA01A30"/>
    <w:multiLevelType w:val="hybridMultilevel"/>
    <w:tmpl w:val="CFCEADFE"/>
    <w:lvl w:ilvl="0" w:tplc="04080001">
      <w:start w:val="1"/>
      <w:numFmt w:val="bullet"/>
      <w:lvlText w:val=""/>
      <w:lvlJc w:val="left"/>
      <w:pPr>
        <w:ind w:left="900" w:hanging="360"/>
      </w:pPr>
      <w:rPr>
        <w:rFonts w:ascii="Symbol" w:hAnsi="Symbol" w:hint="default"/>
      </w:rPr>
    </w:lvl>
    <w:lvl w:ilvl="1" w:tplc="04080003">
      <w:start w:val="1"/>
      <w:numFmt w:val="bullet"/>
      <w:lvlText w:val="o"/>
      <w:lvlJc w:val="left"/>
      <w:pPr>
        <w:ind w:left="1620" w:hanging="360"/>
      </w:pPr>
      <w:rPr>
        <w:rFonts w:ascii="Courier New" w:hAnsi="Courier New" w:cs="Courier New" w:hint="default"/>
      </w:rPr>
    </w:lvl>
    <w:lvl w:ilvl="2" w:tplc="04080005" w:tentative="1">
      <w:start w:val="1"/>
      <w:numFmt w:val="bullet"/>
      <w:lvlText w:val=""/>
      <w:lvlJc w:val="left"/>
      <w:pPr>
        <w:ind w:left="2340" w:hanging="360"/>
      </w:pPr>
      <w:rPr>
        <w:rFonts w:ascii="Wingdings" w:hAnsi="Wingdings" w:hint="default"/>
      </w:rPr>
    </w:lvl>
    <w:lvl w:ilvl="3" w:tplc="04080001" w:tentative="1">
      <w:start w:val="1"/>
      <w:numFmt w:val="bullet"/>
      <w:lvlText w:val=""/>
      <w:lvlJc w:val="left"/>
      <w:pPr>
        <w:ind w:left="3060" w:hanging="360"/>
      </w:pPr>
      <w:rPr>
        <w:rFonts w:ascii="Symbol" w:hAnsi="Symbol" w:hint="default"/>
      </w:rPr>
    </w:lvl>
    <w:lvl w:ilvl="4" w:tplc="04080003" w:tentative="1">
      <w:start w:val="1"/>
      <w:numFmt w:val="bullet"/>
      <w:lvlText w:val="o"/>
      <w:lvlJc w:val="left"/>
      <w:pPr>
        <w:ind w:left="3780" w:hanging="360"/>
      </w:pPr>
      <w:rPr>
        <w:rFonts w:ascii="Courier New" w:hAnsi="Courier New" w:cs="Courier New" w:hint="default"/>
      </w:rPr>
    </w:lvl>
    <w:lvl w:ilvl="5" w:tplc="04080005" w:tentative="1">
      <w:start w:val="1"/>
      <w:numFmt w:val="bullet"/>
      <w:lvlText w:val=""/>
      <w:lvlJc w:val="left"/>
      <w:pPr>
        <w:ind w:left="4500" w:hanging="360"/>
      </w:pPr>
      <w:rPr>
        <w:rFonts w:ascii="Wingdings" w:hAnsi="Wingdings" w:hint="default"/>
      </w:rPr>
    </w:lvl>
    <w:lvl w:ilvl="6" w:tplc="04080001" w:tentative="1">
      <w:start w:val="1"/>
      <w:numFmt w:val="bullet"/>
      <w:lvlText w:val=""/>
      <w:lvlJc w:val="left"/>
      <w:pPr>
        <w:ind w:left="5220" w:hanging="360"/>
      </w:pPr>
      <w:rPr>
        <w:rFonts w:ascii="Symbol" w:hAnsi="Symbol" w:hint="default"/>
      </w:rPr>
    </w:lvl>
    <w:lvl w:ilvl="7" w:tplc="04080003" w:tentative="1">
      <w:start w:val="1"/>
      <w:numFmt w:val="bullet"/>
      <w:lvlText w:val="o"/>
      <w:lvlJc w:val="left"/>
      <w:pPr>
        <w:ind w:left="5940" w:hanging="360"/>
      </w:pPr>
      <w:rPr>
        <w:rFonts w:ascii="Courier New" w:hAnsi="Courier New" w:cs="Courier New" w:hint="default"/>
      </w:rPr>
    </w:lvl>
    <w:lvl w:ilvl="8" w:tplc="04080005" w:tentative="1">
      <w:start w:val="1"/>
      <w:numFmt w:val="bullet"/>
      <w:lvlText w:val=""/>
      <w:lvlJc w:val="left"/>
      <w:pPr>
        <w:ind w:left="6660" w:hanging="360"/>
      </w:pPr>
      <w:rPr>
        <w:rFonts w:ascii="Wingdings" w:hAnsi="Wingdings" w:hint="default"/>
      </w:rPr>
    </w:lvl>
  </w:abstractNum>
  <w:abstractNum w:abstractNumId="48" w15:restartNumberingAfterBreak="0">
    <w:nsid w:val="1B1C455C"/>
    <w:multiLevelType w:val="multilevel"/>
    <w:tmpl w:val="4DB2F386"/>
    <w:styleLink w:val="WW8Num90"/>
    <w:lvl w:ilvl="0">
      <w:numFmt w:val="bullet"/>
      <w:lvlText w:val=""/>
      <w:lvlJc w:val="left"/>
      <w:pPr>
        <w:ind w:left="720" w:hanging="360"/>
      </w:pPr>
      <w:rPr>
        <w:rFonts w:ascii="Symbol" w:hAnsi="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9" w15:restartNumberingAfterBreak="0">
    <w:nsid w:val="1BAA0707"/>
    <w:multiLevelType w:val="multilevel"/>
    <w:tmpl w:val="7800FD56"/>
    <w:styleLink w:val="WW8Num49"/>
    <w:lvl w:ilvl="0">
      <w:numFmt w:val="bullet"/>
      <w:lvlText w:val=""/>
      <w:lvlJc w:val="left"/>
      <w:pPr>
        <w:ind w:left="720" w:hanging="360"/>
      </w:pPr>
      <w:rPr>
        <w:rFonts w:ascii="Symbol" w:hAnsi="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0" w15:restartNumberingAfterBreak="0">
    <w:nsid w:val="1E014D6E"/>
    <w:multiLevelType w:val="multilevel"/>
    <w:tmpl w:val="6D34DC5C"/>
    <w:styleLink w:val="WW8Num66"/>
    <w:lvl w:ilvl="0">
      <w:numFmt w:val="bullet"/>
      <w:lvlText w:val="•"/>
      <w:lvlJc w:val="left"/>
      <w:pPr>
        <w:ind w:left="720" w:hanging="360"/>
      </w:pPr>
      <w:rPr>
        <w:rFonts w:ascii="StarSymbol" w:eastAsia="OpenSymbol" w:hAnsi="StarSymbol" w:cs="OpenSymbol"/>
      </w:rPr>
    </w:lvl>
    <w:lvl w:ilvl="1">
      <w:numFmt w:val="bullet"/>
      <w:lvlText w:val="•"/>
      <w:lvlJc w:val="left"/>
      <w:pPr>
        <w:ind w:left="1080" w:hanging="360"/>
      </w:pPr>
      <w:rPr>
        <w:rFonts w:ascii="StarSymbol" w:eastAsia="OpenSymbol" w:hAnsi="StarSymbol" w:cs="OpenSymbol"/>
      </w:rPr>
    </w:lvl>
    <w:lvl w:ilvl="2">
      <w:numFmt w:val="bullet"/>
      <w:lvlText w:val="•"/>
      <w:lvlJc w:val="left"/>
      <w:pPr>
        <w:ind w:left="1440" w:hanging="360"/>
      </w:pPr>
      <w:rPr>
        <w:rFonts w:ascii="StarSymbol" w:eastAsia="OpenSymbol" w:hAnsi="StarSymbol" w:cs="OpenSymbol"/>
      </w:rPr>
    </w:lvl>
    <w:lvl w:ilvl="3">
      <w:numFmt w:val="bullet"/>
      <w:lvlText w:val="•"/>
      <w:lvlJc w:val="left"/>
      <w:pPr>
        <w:ind w:left="1800" w:hanging="360"/>
      </w:pPr>
      <w:rPr>
        <w:rFonts w:ascii="StarSymbol" w:eastAsia="OpenSymbol" w:hAnsi="StarSymbol" w:cs="OpenSymbol"/>
      </w:rPr>
    </w:lvl>
    <w:lvl w:ilvl="4">
      <w:numFmt w:val="bullet"/>
      <w:lvlText w:val="•"/>
      <w:lvlJc w:val="left"/>
      <w:pPr>
        <w:ind w:left="2160" w:hanging="360"/>
      </w:pPr>
      <w:rPr>
        <w:rFonts w:ascii="StarSymbol" w:eastAsia="OpenSymbol" w:hAnsi="StarSymbol" w:cs="OpenSymbol"/>
      </w:rPr>
    </w:lvl>
    <w:lvl w:ilvl="5">
      <w:numFmt w:val="bullet"/>
      <w:lvlText w:val="•"/>
      <w:lvlJc w:val="left"/>
      <w:pPr>
        <w:ind w:left="2520" w:hanging="360"/>
      </w:pPr>
      <w:rPr>
        <w:rFonts w:ascii="StarSymbol" w:eastAsia="OpenSymbol" w:hAnsi="StarSymbol" w:cs="OpenSymbol"/>
      </w:rPr>
    </w:lvl>
    <w:lvl w:ilvl="6">
      <w:numFmt w:val="bullet"/>
      <w:lvlText w:val="•"/>
      <w:lvlJc w:val="left"/>
      <w:pPr>
        <w:ind w:left="2880" w:hanging="360"/>
      </w:pPr>
      <w:rPr>
        <w:rFonts w:ascii="StarSymbol" w:eastAsia="OpenSymbol" w:hAnsi="StarSymbol" w:cs="OpenSymbol"/>
      </w:rPr>
    </w:lvl>
    <w:lvl w:ilvl="7">
      <w:numFmt w:val="bullet"/>
      <w:lvlText w:val="•"/>
      <w:lvlJc w:val="left"/>
      <w:pPr>
        <w:ind w:left="3240" w:hanging="360"/>
      </w:pPr>
      <w:rPr>
        <w:rFonts w:ascii="StarSymbol" w:eastAsia="OpenSymbol" w:hAnsi="StarSymbol" w:cs="OpenSymbol"/>
      </w:rPr>
    </w:lvl>
    <w:lvl w:ilvl="8">
      <w:numFmt w:val="bullet"/>
      <w:lvlText w:val="•"/>
      <w:lvlJc w:val="left"/>
      <w:pPr>
        <w:ind w:left="3600" w:hanging="360"/>
      </w:pPr>
      <w:rPr>
        <w:rFonts w:ascii="StarSymbol" w:eastAsia="OpenSymbol" w:hAnsi="StarSymbol" w:cs="OpenSymbol"/>
      </w:rPr>
    </w:lvl>
  </w:abstractNum>
  <w:abstractNum w:abstractNumId="51" w15:restartNumberingAfterBreak="0">
    <w:nsid w:val="20050CBE"/>
    <w:multiLevelType w:val="multilevel"/>
    <w:tmpl w:val="09F2F9EE"/>
    <w:styleLink w:val="WW8Num105"/>
    <w:lvl w:ilvl="0">
      <w:numFmt w:val="bullet"/>
      <w:lvlText w:val=""/>
      <w:lvlJc w:val="left"/>
      <w:pPr>
        <w:ind w:left="720" w:hanging="360"/>
      </w:pPr>
      <w:rPr>
        <w:rFonts w:ascii="Wingdings" w:hAnsi="Wingdings"/>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2" w15:restartNumberingAfterBreak="0">
    <w:nsid w:val="2099488F"/>
    <w:multiLevelType w:val="hybridMultilevel"/>
    <w:tmpl w:val="8302797C"/>
    <w:lvl w:ilvl="0" w:tplc="F7005DD2">
      <w:start w:val="1"/>
      <w:numFmt w:val="decimal"/>
      <w:pStyle w:val="Heading3"/>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216B2C81"/>
    <w:multiLevelType w:val="hybridMultilevel"/>
    <w:tmpl w:val="0D54C588"/>
    <w:lvl w:ilvl="0" w:tplc="04080001">
      <w:start w:val="1"/>
      <w:numFmt w:val="bullet"/>
      <w:lvlText w:val=""/>
      <w:lvlJc w:val="left"/>
      <w:pPr>
        <w:ind w:left="1080" w:hanging="360"/>
      </w:pPr>
      <w:rPr>
        <w:rFonts w:ascii="Symbol" w:hAnsi="Symbol"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54" w15:restartNumberingAfterBreak="0">
    <w:nsid w:val="21BE24B3"/>
    <w:multiLevelType w:val="multilevel"/>
    <w:tmpl w:val="6064601A"/>
    <w:styleLink w:val="WW8Num46"/>
    <w:lvl w:ilvl="0">
      <w:numFmt w:val="bullet"/>
      <w:lvlText w:val=""/>
      <w:lvlJc w:val="left"/>
      <w:pPr>
        <w:ind w:left="720" w:hanging="360"/>
      </w:pPr>
      <w:rPr>
        <w:rFonts w:ascii="Symbol" w:hAnsi="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5" w15:restartNumberingAfterBreak="0">
    <w:nsid w:val="2211233D"/>
    <w:multiLevelType w:val="hybridMultilevel"/>
    <w:tmpl w:val="EBCE0472"/>
    <w:lvl w:ilvl="0" w:tplc="04080001">
      <w:start w:val="1"/>
      <w:numFmt w:val="bullet"/>
      <w:lvlText w:val=""/>
      <w:lvlJc w:val="left"/>
      <w:pPr>
        <w:ind w:left="1080" w:hanging="360"/>
      </w:pPr>
      <w:rPr>
        <w:rFonts w:ascii="Symbol" w:hAnsi="Symbol" w:hint="default"/>
      </w:rPr>
    </w:lvl>
    <w:lvl w:ilvl="1" w:tplc="04080003">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56" w15:restartNumberingAfterBreak="0">
    <w:nsid w:val="22A973AB"/>
    <w:multiLevelType w:val="multilevel"/>
    <w:tmpl w:val="8A4C1D6E"/>
    <w:styleLink w:val="WW8Num52"/>
    <w:lvl w:ilvl="0">
      <w:start w:val="1"/>
      <w:numFmt w:val="decimal"/>
      <w:lvlText w:val="%1."/>
      <w:lvlJc w:val="left"/>
      <w:pPr>
        <w:ind w:left="360" w:hanging="360"/>
      </w:pPr>
      <w:rPr>
        <w:rFonts w:ascii="Courier New" w:hAnsi="Courier New"/>
        <w:b/>
        <w:i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7" w15:restartNumberingAfterBreak="0">
    <w:nsid w:val="235068CD"/>
    <w:multiLevelType w:val="hybridMultilevel"/>
    <w:tmpl w:val="8CE842A4"/>
    <w:lvl w:ilvl="0" w:tplc="04080001">
      <w:start w:val="1"/>
      <w:numFmt w:val="bullet"/>
      <w:lvlText w:val=""/>
      <w:lvlJc w:val="left"/>
      <w:pPr>
        <w:ind w:left="900" w:hanging="360"/>
      </w:pPr>
      <w:rPr>
        <w:rFonts w:ascii="Symbol" w:hAnsi="Symbol" w:hint="default"/>
      </w:rPr>
    </w:lvl>
    <w:lvl w:ilvl="1" w:tplc="04080003">
      <w:start w:val="1"/>
      <w:numFmt w:val="bullet"/>
      <w:lvlText w:val="o"/>
      <w:lvlJc w:val="left"/>
      <w:pPr>
        <w:ind w:left="1620" w:hanging="360"/>
      </w:pPr>
      <w:rPr>
        <w:rFonts w:ascii="Courier New" w:hAnsi="Courier New" w:cs="Courier New" w:hint="default"/>
      </w:rPr>
    </w:lvl>
    <w:lvl w:ilvl="2" w:tplc="04080005" w:tentative="1">
      <w:start w:val="1"/>
      <w:numFmt w:val="bullet"/>
      <w:lvlText w:val=""/>
      <w:lvlJc w:val="left"/>
      <w:pPr>
        <w:ind w:left="2340" w:hanging="360"/>
      </w:pPr>
      <w:rPr>
        <w:rFonts w:ascii="Wingdings" w:hAnsi="Wingdings" w:hint="default"/>
      </w:rPr>
    </w:lvl>
    <w:lvl w:ilvl="3" w:tplc="04080001" w:tentative="1">
      <w:start w:val="1"/>
      <w:numFmt w:val="bullet"/>
      <w:lvlText w:val=""/>
      <w:lvlJc w:val="left"/>
      <w:pPr>
        <w:ind w:left="3060" w:hanging="360"/>
      </w:pPr>
      <w:rPr>
        <w:rFonts w:ascii="Symbol" w:hAnsi="Symbol" w:hint="default"/>
      </w:rPr>
    </w:lvl>
    <w:lvl w:ilvl="4" w:tplc="04080003" w:tentative="1">
      <w:start w:val="1"/>
      <w:numFmt w:val="bullet"/>
      <w:lvlText w:val="o"/>
      <w:lvlJc w:val="left"/>
      <w:pPr>
        <w:ind w:left="3780" w:hanging="360"/>
      </w:pPr>
      <w:rPr>
        <w:rFonts w:ascii="Courier New" w:hAnsi="Courier New" w:cs="Courier New" w:hint="default"/>
      </w:rPr>
    </w:lvl>
    <w:lvl w:ilvl="5" w:tplc="04080005" w:tentative="1">
      <w:start w:val="1"/>
      <w:numFmt w:val="bullet"/>
      <w:lvlText w:val=""/>
      <w:lvlJc w:val="left"/>
      <w:pPr>
        <w:ind w:left="4500" w:hanging="360"/>
      </w:pPr>
      <w:rPr>
        <w:rFonts w:ascii="Wingdings" w:hAnsi="Wingdings" w:hint="default"/>
      </w:rPr>
    </w:lvl>
    <w:lvl w:ilvl="6" w:tplc="04080001" w:tentative="1">
      <w:start w:val="1"/>
      <w:numFmt w:val="bullet"/>
      <w:lvlText w:val=""/>
      <w:lvlJc w:val="left"/>
      <w:pPr>
        <w:ind w:left="5220" w:hanging="360"/>
      </w:pPr>
      <w:rPr>
        <w:rFonts w:ascii="Symbol" w:hAnsi="Symbol" w:hint="default"/>
      </w:rPr>
    </w:lvl>
    <w:lvl w:ilvl="7" w:tplc="04080003" w:tentative="1">
      <w:start w:val="1"/>
      <w:numFmt w:val="bullet"/>
      <w:lvlText w:val="o"/>
      <w:lvlJc w:val="left"/>
      <w:pPr>
        <w:ind w:left="5940" w:hanging="360"/>
      </w:pPr>
      <w:rPr>
        <w:rFonts w:ascii="Courier New" w:hAnsi="Courier New" w:cs="Courier New" w:hint="default"/>
      </w:rPr>
    </w:lvl>
    <w:lvl w:ilvl="8" w:tplc="04080005" w:tentative="1">
      <w:start w:val="1"/>
      <w:numFmt w:val="bullet"/>
      <w:lvlText w:val=""/>
      <w:lvlJc w:val="left"/>
      <w:pPr>
        <w:ind w:left="6660" w:hanging="360"/>
      </w:pPr>
      <w:rPr>
        <w:rFonts w:ascii="Wingdings" w:hAnsi="Wingdings" w:hint="default"/>
      </w:rPr>
    </w:lvl>
  </w:abstractNum>
  <w:abstractNum w:abstractNumId="58" w15:restartNumberingAfterBreak="0">
    <w:nsid w:val="238137D5"/>
    <w:multiLevelType w:val="hybridMultilevel"/>
    <w:tmpl w:val="309C4D94"/>
    <w:lvl w:ilvl="0" w:tplc="04080001">
      <w:start w:val="1"/>
      <w:numFmt w:val="bullet"/>
      <w:lvlText w:val=""/>
      <w:lvlJc w:val="left"/>
      <w:pPr>
        <w:ind w:left="1080" w:hanging="360"/>
      </w:pPr>
      <w:rPr>
        <w:rFonts w:ascii="Symbol" w:hAnsi="Symbol"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59" w15:restartNumberingAfterBreak="0">
    <w:nsid w:val="23D8497A"/>
    <w:multiLevelType w:val="multilevel"/>
    <w:tmpl w:val="1A0CB8E8"/>
    <w:styleLink w:val="WW8Num29"/>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0" w15:restartNumberingAfterBreak="0">
    <w:nsid w:val="24132296"/>
    <w:multiLevelType w:val="multilevel"/>
    <w:tmpl w:val="23D03766"/>
    <w:styleLink w:val="WW8Num34"/>
    <w:lvl w:ilvl="0">
      <w:numFmt w:val="bullet"/>
      <w:lvlText w:val=""/>
      <w:lvlJc w:val="left"/>
      <w:pPr>
        <w:ind w:left="720" w:hanging="360"/>
      </w:pPr>
      <w:rPr>
        <w:rFonts w:ascii="Symbol" w:hAnsi="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1" w15:restartNumberingAfterBreak="0">
    <w:nsid w:val="248960E2"/>
    <w:multiLevelType w:val="hybridMultilevel"/>
    <w:tmpl w:val="0B5E78A4"/>
    <w:lvl w:ilvl="0" w:tplc="04080001">
      <w:start w:val="1"/>
      <w:numFmt w:val="bullet"/>
      <w:lvlText w:val=""/>
      <w:lvlJc w:val="left"/>
      <w:pPr>
        <w:ind w:left="1080" w:hanging="360"/>
      </w:pPr>
      <w:rPr>
        <w:rFonts w:ascii="Symbol" w:hAnsi="Symbol"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62" w15:restartNumberingAfterBreak="0">
    <w:nsid w:val="248D744A"/>
    <w:multiLevelType w:val="hybridMultilevel"/>
    <w:tmpl w:val="1166F158"/>
    <w:lvl w:ilvl="0" w:tplc="04080001">
      <w:start w:val="1"/>
      <w:numFmt w:val="bullet"/>
      <w:lvlText w:val=""/>
      <w:lvlJc w:val="left"/>
      <w:pPr>
        <w:ind w:left="1080" w:hanging="360"/>
      </w:pPr>
      <w:rPr>
        <w:rFonts w:ascii="Symbol" w:hAnsi="Symbol"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63" w15:restartNumberingAfterBreak="0">
    <w:nsid w:val="24B43485"/>
    <w:multiLevelType w:val="multilevel"/>
    <w:tmpl w:val="05DC07DC"/>
    <w:styleLink w:val="WW8Num51"/>
    <w:lvl w:ilvl="0">
      <w:numFmt w:val="bullet"/>
      <w:lvlText w:val=""/>
      <w:lvlJc w:val="left"/>
      <w:pPr>
        <w:ind w:left="720" w:hanging="360"/>
      </w:pPr>
      <w:rPr>
        <w:rFonts w:ascii="Symbol" w:hAnsi="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4" w15:restartNumberingAfterBreak="0">
    <w:nsid w:val="27261A59"/>
    <w:multiLevelType w:val="multilevel"/>
    <w:tmpl w:val="E82A1BAA"/>
    <w:styleLink w:val="WW8Num42"/>
    <w:lvl w:ilvl="0">
      <w:numFmt w:val="bullet"/>
      <w:lvlText w:val=""/>
      <w:lvlJc w:val="left"/>
      <w:pPr>
        <w:ind w:left="720" w:hanging="360"/>
      </w:pPr>
      <w:rPr>
        <w:rFonts w:ascii="Symbol" w:hAnsi="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5" w15:restartNumberingAfterBreak="0">
    <w:nsid w:val="27A46EDA"/>
    <w:multiLevelType w:val="hybridMultilevel"/>
    <w:tmpl w:val="BDBE9922"/>
    <w:lvl w:ilvl="0" w:tplc="0408000F">
      <w:start w:val="1"/>
      <w:numFmt w:val="decimal"/>
      <w:lvlText w:val="%1."/>
      <w:lvlJc w:val="left"/>
      <w:pPr>
        <w:ind w:left="1080" w:hanging="360"/>
      </w:pPr>
      <w:rPr>
        <w:rFonts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66" w15:restartNumberingAfterBreak="0">
    <w:nsid w:val="29862864"/>
    <w:multiLevelType w:val="hybridMultilevel"/>
    <w:tmpl w:val="694A9FC0"/>
    <w:lvl w:ilvl="0" w:tplc="04080001">
      <w:start w:val="1"/>
      <w:numFmt w:val="bullet"/>
      <w:lvlText w:val=""/>
      <w:lvlJc w:val="left"/>
      <w:pPr>
        <w:ind w:left="900" w:hanging="360"/>
      </w:pPr>
      <w:rPr>
        <w:rFonts w:ascii="Symbol" w:hAnsi="Symbol" w:hint="default"/>
      </w:rPr>
    </w:lvl>
    <w:lvl w:ilvl="1" w:tplc="0408000F">
      <w:start w:val="1"/>
      <w:numFmt w:val="decimal"/>
      <w:lvlText w:val="%2."/>
      <w:lvlJc w:val="left"/>
      <w:pPr>
        <w:ind w:left="1620" w:hanging="360"/>
      </w:pPr>
      <w:rPr>
        <w:rFonts w:hint="default"/>
      </w:rPr>
    </w:lvl>
    <w:lvl w:ilvl="2" w:tplc="04080005" w:tentative="1">
      <w:start w:val="1"/>
      <w:numFmt w:val="bullet"/>
      <w:lvlText w:val=""/>
      <w:lvlJc w:val="left"/>
      <w:pPr>
        <w:ind w:left="2340" w:hanging="360"/>
      </w:pPr>
      <w:rPr>
        <w:rFonts w:ascii="Wingdings" w:hAnsi="Wingdings" w:hint="default"/>
      </w:rPr>
    </w:lvl>
    <w:lvl w:ilvl="3" w:tplc="04080001" w:tentative="1">
      <w:start w:val="1"/>
      <w:numFmt w:val="bullet"/>
      <w:lvlText w:val=""/>
      <w:lvlJc w:val="left"/>
      <w:pPr>
        <w:ind w:left="3060" w:hanging="360"/>
      </w:pPr>
      <w:rPr>
        <w:rFonts w:ascii="Symbol" w:hAnsi="Symbol" w:hint="default"/>
      </w:rPr>
    </w:lvl>
    <w:lvl w:ilvl="4" w:tplc="04080003" w:tentative="1">
      <w:start w:val="1"/>
      <w:numFmt w:val="bullet"/>
      <w:lvlText w:val="o"/>
      <w:lvlJc w:val="left"/>
      <w:pPr>
        <w:ind w:left="3780" w:hanging="360"/>
      </w:pPr>
      <w:rPr>
        <w:rFonts w:ascii="Courier New" w:hAnsi="Courier New" w:cs="Courier New" w:hint="default"/>
      </w:rPr>
    </w:lvl>
    <w:lvl w:ilvl="5" w:tplc="04080005" w:tentative="1">
      <w:start w:val="1"/>
      <w:numFmt w:val="bullet"/>
      <w:lvlText w:val=""/>
      <w:lvlJc w:val="left"/>
      <w:pPr>
        <w:ind w:left="4500" w:hanging="360"/>
      </w:pPr>
      <w:rPr>
        <w:rFonts w:ascii="Wingdings" w:hAnsi="Wingdings" w:hint="default"/>
      </w:rPr>
    </w:lvl>
    <w:lvl w:ilvl="6" w:tplc="04080001" w:tentative="1">
      <w:start w:val="1"/>
      <w:numFmt w:val="bullet"/>
      <w:lvlText w:val=""/>
      <w:lvlJc w:val="left"/>
      <w:pPr>
        <w:ind w:left="5220" w:hanging="360"/>
      </w:pPr>
      <w:rPr>
        <w:rFonts w:ascii="Symbol" w:hAnsi="Symbol" w:hint="default"/>
      </w:rPr>
    </w:lvl>
    <w:lvl w:ilvl="7" w:tplc="04080003" w:tentative="1">
      <w:start w:val="1"/>
      <w:numFmt w:val="bullet"/>
      <w:lvlText w:val="o"/>
      <w:lvlJc w:val="left"/>
      <w:pPr>
        <w:ind w:left="5940" w:hanging="360"/>
      </w:pPr>
      <w:rPr>
        <w:rFonts w:ascii="Courier New" w:hAnsi="Courier New" w:cs="Courier New" w:hint="default"/>
      </w:rPr>
    </w:lvl>
    <w:lvl w:ilvl="8" w:tplc="04080005" w:tentative="1">
      <w:start w:val="1"/>
      <w:numFmt w:val="bullet"/>
      <w:lvlText w:val=""/>
      <w:lvlJc w:val="left"/>
      <w:pPr>
        <w:ind w:left="6660" w:hanging="360"/>
      </w:pPr>
      <w:rPr>
        <w:rFonts w:ascii="Wingdings" w:hAnsi="Wingdings" w:hint="default"/>
      </w:rPr>
    </w:lvl>
  </w:abstractNum>
  <w:abstractNum w:abstractNumId="67" w15:restartNumberingAfterBreak="0">
    <w:nsid w:val="29E74704"/>
    <w:multiLevelType w:val="multilevel"/>
    <w:tmpl w:val="3ED4C790"/>
    <w:styleLink w:val="LS6"/>
    <w:lvl w:ilvl="0">
      <w:start w:val="1"/>
      <w:numFmt w:val="decimal"/>
      <w:lvlText w:val="%1."/>
      <w:lvlJc w:val="left"/>
      <w:pPr>
        <w:ind w:left="720" w:hanging="360"/>
      </w:pPr>
      <w:rPr>
        <w:rFonts w:ascii="Arial" w:eastAsia="Arial" w:hAnsi="Arial" w:cs="Arial"/>
        <w:b w:val="0"/>
        <w:bCs w:val="0"/>
        <w:i w:val="0"/>
        <w:iCs w:val="0"/>
        <w:strike w:val="0"/>
        <w:dstrike w:val="0"/>
        <w:color w:val="000000"/>
        <w:sz w:val="22"/>
        <w:szCs w:val="22"/>
        <w:u w:val="none"/>
      </w:rPr>
    </w:lvl>
    <w:lvl w:ilvl="1">
      <w:start w:val="1"/>
      <w:numFmt w:val="decimal"/>
      <w:lvlText w:val="%2)"/>
      <w:lvlJc w:val="left"/>
      <w:pPr>
        <w:ind w:left="1440" w:hanging="360"/>
      </w:pPr>
    </w:lvl>
    <w:lvl w:ilvl="2">
      <w:start w:val="1"/>
      <w:numFmt w:val="lowerRoman"/>
      <w:lvlText w:val="%3."/>
      <w:lvlJc w:val="right"/>
      <w:pPr>
        <w:ind w:left="2160" w:hanging="2160"/>
      </w:pPr>
      <w:rPr>
        <w:rFonts w:ascii="Arial" w:eastAsia="Arial" w:hAnsi="Arial" w:cs="Arial"/>
        <w:b w:val="0"/>
        <w:bCs w:val="0"/>
        <w:i w:val="0"/>
        <w:iCs w:val="0"/>
        <w:strike w:val="0"/>
        <w:dstrike w:val="0"/>
        <w:color w:val="000000"/>
        <w:sz w:val="22"/>
        <w:szCs w:val="22"/>
        <w:u w:val="none"/>
      </w:rPr>
    </w:lvl>
    <w:lvl w:ilvl="3">
      <w:start w:val="1"/>
      <w:numFmt w:val="decimal"/>
      <w:lvlText w:val="%4."/>
      <w:lvlJc w:val="left"/>
      <w:pPr>
        <w:ind w:left="2880" w:hanging="360"/>
      </w:pPr>
      <w:rPr>
        <w:rFonts w:ascii="Arial" w:eastAsia="Arial" w:hAnsi="Arial" w:cs="Arial"/>
        <w:b w:val="0"/>
        <w:bCs w:val="0"/>
        <w:i w:val="0"/>
        <w:iCs w:val="0"/>
        <w:strike w:val="0"/>
        <w:dstrike w:val="0"/>
        <w:color w:val="000000"/>
        <w:sz w:val="22"/>
        <w:szCs w:val="22"/>
        <w:u w:val="none"/>
      </w:rPr>
    </w:lvl>
    <w:lvl w:ilvl="4">
      <w:start w:val="1"/>
      <w:numFmt w:val="lowerLetter"/>
      <w:lvlText w:val="%5."/>
      <w:lvlJc w:val="left"/>
      <w:pPr>
        <w:ind w:left="3600" w:hanging="360"/>
      </w:pPr>
      <w:rPr>
        <w:rFonts w:ascii="Arial" w:eastAsia="Arial" w:hAnsi="Arial" w:cs="Arial"/>
        <w:b w:val="0"/>
        <w:bCs w:val="0"/>
        <w:i w:val="0"/>
        <w:iCs w:val="0"/>
        <w:strike w:val="0"/>
        <w:dstrike w:val="0"/>
        <w:color w:val="000000"/>
        <w:sz w:val="22"/>
        <w:szCs w:val="22"/>
        <w:u w:val="none"/>
      </w:rPr>
    </w:lvl>
    <w:lvl w:ilvl="5">
      <w:start w:val="1"/>
      <w:numFmt w:val="lowerRoman"/>
      <w:lvlText w:val="%6."/>
      <w:lvlJc w:val="right"/>
      <w:pPr>
        <w:ind w:left="4320" w:hanging="4320"/>
      </w:pPr>
      <w:rPr>
        <w:rFonts w:ascii="Arial" w:eastAsia="Arial" w:hAnsi="Arial" w:cs="Arial"/>
        <w:b w:val="0"/>
        <w:bCs w:val="0"/>
        <w:i w:val="0"/>
        <w:iCs w:val="0"/>
        <w:strike w:val="0"/>
        <w:dstrike w:val="0"/>
        <w:color w:val="000000"/>
        <w:sz w:val="22"/>
        <w:szCs w:val="22"/>
        <w:u w:val="none"/>
      </w:rPr>
    </w:lvl>
    <w:lvl w:ilvl="6">
      <w:start w:val="1"/>
      <w:numFmt w:val="decimal"/>
      <w:lvlText w:val="%7."/>
      <w:lvlJc w:val="left"/>
      <w:pPr>
        <w:ind w:left="5040" w:hanging="360"/>
      </w:pPr>
      <w:rPr>
        <w:rFonts w:ascii="Arial" w:eastAsia="Arial" w:hAnsi="Arial" w:cs="Arial"/>
        <w:b w:val="0"/>
        <w:bCs w:val="0"/>
        <w:i w:val="0"/>
        <w:iCs w:val="0"/>
        <w:strike w:val="0"/>
        <w:dstrike w:val="0"/>
        <w:color w:val="000000"/>
        <w:sz w:val="22"/>
        <w:szCs w:val="22"/>
        <w:u w:val="none"/>
      </w:rPr>
    </w:lvl>
    <w:lvl w:ilvl="7">
      <w:start w:val="1"/>
      <w:numFmt w:val="lowerLetter"/>
      <w:lvlText w:val="%8."/>
      <w:lvlJc w:val="left"/>
      <w:pPr>
        <w:ind w:left="5760" w:hanging="360"/>
      </w:pPr>
      <w:rPr>
        <w:rFonts w:ascii="Arial" w:eastAsia="Arial" w:hAnsi="Arial" w:cs="Arial"/>
        <w:b w:val="0"/>
        <w:bCs w:val="0"/>
        <w:i w:val="0"/>
        <w:iCs w:val="0"/>
        <w:strike w:val="0"/>
        <w:dstrike w:val="0"/>
        <w:color w:val="000000"/>
        <w:sz w:val="22"/>
        <w:szCs w:val="22"/>
        <w:u w:val="none"/>
      </w:rPr>
    </w:lvl>
    <w:lvl w:ilvl="8">
      <w:start w:val="1"/>
      <w:numFmt w:val="lowerRoman"/>
      <w:lvlText w:val="%9."/>
      <w:lvlJc w:val="right"/>
      <w:pPr>
        <w:ind w:left="6480" w:hanging="6480"/>
      </w:pPr>
      <w:rPr>
        <w:rFonts w:ascii="Arial" w:eastAsia="Arial" w:hAnsi="Arial" w:cs="Arial"/>
        <w:b w:val="0"/>
        <w:bCs w:val="0"/>
        <w:i w:val="0"/>
        <w:iCs w:val="0"/>
        <w:strike w:val="0"/>
        <w:dstrike w:val="0"/>
        <w:color w:val="000000"/>
        <w:sz w:val="22"/>
        <w:szCs w:val="22"/>
        <w:u w:val="none"/>
      </w:rPr>
    </w:lvl>
  </w:abstractNum>
  <w:abstractNum w:abstractNumId="68" w15:restartNumberingAfterBreak="0">
    <w:nsid w:val="29FE3D25"/>
    <w:multiLevelType w:val="multilevel"/>
    <w:tmpl w:val="E37E1ED4"/>
    <w:styleLink w:val="WW8Num69"/>
    <w:lvl w:ilvl="0">
      <w:numFmt w:val="bullet"/>
      <w:lvlText w:val=""/>
      <w:lvlJc w:val="left"/>
      <w:pPr>
        <w:ind w:left="720" w:hanging="360"/>
      </w:pPr>
      <w:rPr>
        <w:rFonts w:ascii="Wingdings" w:hAnsi="Wingdings"/>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9" w15:restartNumberingAfterBreak="0">
    <w:nsid w:val="2AEB2DF4"/>
    <w:multiLevelType w:val="multilevel"/>
    <w:tmpl w:val="31C6DCF6"/>
    <w:styleLink w:val="WW8Num103"/>
    <w:lvl w:ilvl="0">
      <w:numFmt w:val="bullet"/>
      <w:lvlText w:val=""/>
      <w:lvlJc w:val="left"/>
      <w:pPr>
        <w:ind w:left="720" w:hanging="360"/>
      </w:pPr>
      <w:rPr>
        <w:rFonts w:ascii="Wingdings" w:hAnsi="Wingdings"/>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0" w15:restartNumberingAfterBreak="0">
    <w:nsid w:val="2B8B334E"/>
    <w:multiLevelType w:val="multilevel"/>
    <w:tmpl w:val="F8A696BE"/>
    <w:styleLink w:val="WW8Num17"/>
    <w:lvl w:ilvl="0">
      <w:numFmt w:val="bullet"/>
      <w:lvlText w:val=""/>
      <w:lvlJc w:val="left"/>
      <w:pPr>
        <w:ind w:left="720" w:hanging="360"/>
      </w:pPr>
      <w:rPr>
        <w:rFonts w:ascii="Symbol" w:hAnsi="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1" w15:restartNumberingAfterBreak="0">
    <w:nsid w:val="2C032F25"/>
    <w:multiLevelType w:val="hybridMultilevel"/>
    <w:tmpl w:val="A29472B0"/>
    <w:lvl w:ilvl="0" w:tplc="04080001">
      <w:start w:val="1"/>
      <w:numFmt w:val="bullet"/>
      <w:lvlText w:val=""/>
      <w:lvlJc w:val="left"/>
      <w:pPr>
        <w:ind w:left="1080" w:hanging="360"/>
      </w:pPr>
      <w:rPr>
        <w:rFonts w:ascii="Symbol" w:hAnsi="Symbol"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72" w15:restartNumberingAfterBreak="0">
    <w:nsid w:val="2C9C0CAD"/>
    <w:multiLevelType w:val="multilevel"/>
    <w:tmpl w:val="016E1502"/>
    <w:styleLink w:val="WW8Num2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73" w15:restartNumberingAfterBreak="0">
    <w:nsid w:val="2CAE5116"/>
    <w:multiLevelType w:val="multilevel"/>
    <w:tmpl w:val="1CDA4C1A"/>
    <w:styleLink w:val="LS8"/>
    <w:lvl w:ilvl="0">
      <w:start w:val="1"/>
      <w:numFmt w:val="decimal"/>
      <w:lvlText w:val="%1."/>
      <w:lvlJc w:val="left"/>
      <w:pPr>
        <w:ind w:left="720" w:hanging="360"/>
      </w:pPr>
      <w:rPr>
        <w:rFonts w:ascii="Arial" w:eastAsia="Arial" w:hAnsi="Arial" w:cs="Arial"/>
        <w:b w:val="0"/>
        <w:bCs w:val="0"/>
        <w:i w:val="0"/>
        <w:iCs w:val="0"/>
        <w:strike w:val="0"/>
        <w:dstrike w:val="0"/>
        <w:color w:val="000000"/>
        <w:sz w:val="22"/>
        <w:szCs w:val="22"/>
        <w:u w:val="none"/>
      </w:rPr>
    </w:lvl>
    <w:lvl w:ilvl="1">
      <w:start w:val="1"/>
      <w:numFmt w:val="lowerLetter"/>
      <w:lvlText w:val="%2."/>
      <w:lvlJc w:val="left"/>
      <w:pPr>
        <w:ind w:left="1440" w:hanging="360"/>
      </w:pPr>
      <w:rPr>
        <w:rFonts w:ascii="Arial" w:eastAsia="Arial" w:hAnsi="Arial" w:cs="Arial"/>
        <w:b w:val="0"/>
        <w:bCs w:val="0"/>
        <w:i w:val="0"/>
        <w:iCs w:val="0"/>
        <w:strike w:val="0"/>
        <w:dstrike w:val="0"/>
        <w:color w:val="000000"/>
        <w:sz w:val="22"/>
        <w:szCs w:val="22"/>
        <w:u w:val="none"/>
      </w:rPr>
    </w:lvl>
    <w:lvl w:ilvl="2">
      <w:start w:val="1"/>
      <w:numFmt w:val="lowerRoman"/>
      <w:lvlText w:val="%3."/>
      <w:lvlJc w:val="right"/>
      <w:pPr>
        <w:ind w:left="2160" w:hanging="2160"/>
      </w:pPr>
      <w:rPr>
        <w:rFonts w:ascii="Arial" w:eastAsia="Arial" w:hAnsi="Arial" w:cs="Arial"/>
        <w:b w:val="0"/>
        <w:bCs w:val="0"/>
        <w:i w:val="0"/>
        <w:iCs w:val="0"/>
        <w:strike w:val="0"/>
        <w:dstrike w:val="0"/>
        <w:color w:val="000000"/>
        <w:sz w:val="22"/>
        <w:szCs w:val="22"/>
        <w:u w:val="none"/>
      </w:rPr>
    </w:lvl>
    <w:lvl w:ilvl="3">
      <w:start w:val="1"/>
      <w:numFmt w:val="decimal"/>
      <w:lvlText w:val="%4."/>
      <w:lvlJc w:val="left"/>
      <w:pPr>
        <w:ind w:left="2880" w:hanging="360"/>
      </w:pPr>
      <w:rPr>
        <w:rFonts w:ascii="Arial" w:eastAsia="Arial" w:hAnsi="Arial" w:cs="Arial"/>
        <w:b w:val="0"/>
        <w:bCs w:val="0"/>
        <w:i w:val="0"/>
        <w:iCs w:val="0"/>
        <w:strike w:val="0"/>
        <w:dstrike w:val="0"/>
        <w:color w:val="000000"/>
        <w:sz w:val="22"/>
        <w:szCs w:val="22"/>
        <w:u w:val="none"/>
      </w:rPr>
    </w:lvl>
    <w:lvl w:ilvl="4">
      <w:start w:val="1"/>
      <w:numFmt w:val="lowerLetter"/>
      <w:lvlText w:val="%5."/>
      <w:lvlJc w:val="left"/>
      <w:pPr>
        <w:ind w:left="3600" w:hanging="360"/>
      </w:pPr>
      <w:rPr>
        <w:rFonts w:ascii="Arial" w:eastAsia="Arial" w:hAnsi="Arial" w:cs="Arial"/>
        <w:b w:val="0"/>
        <w:bCs w:val="0"/>
        <w:i w:val="0"/>
        <w:iCs w:val="0"/>
        <w:strike w:val="0"/>
        <w:dstrike w:val="0"/>
        <w:color w:val="000000"/>
        <w:sz w:val="22"/>
        <w:szCs w:val="22"/>
        <w:u w:val="none"/>
      </w:rPr>
    </w:lvl>
    <w:lvl w:ilvl="5">
      <w:start w:val="1"/>
      <w:numFmt w:val="lowerRoman"/>
      <w:lvlText w:val="%6."/>
      <w:lvlJc w:val="right"/>
      <w:pPr>
        <w:ind w:left="4320" w:hanging="4320"/>
      </w:pPr>
      <w:rPr>
        <w:rFonts w:ascii="Arial" w:eastAsia="Arial" w:hAnsi="Arial" w:cs="Arial"/>
        <w:b w:val="0"/>
        <w:bCs w:val="0"/>
        <w:i w:val="0"/>
        <w:iCs w:val="0"/>
        <w:strike w:val="0"/>
        <w:dstrike w:val="0"/>
        <w:color w:val="000000"/>
        <w:sz w:val="22"/>
        <w:szCs w:val="22"/>
        <w:u w:val="none"/>
      </w:rPr>
    </w:lvl>
    <w:lvl w:ilvl="6">
      <w:start w:val="1"/>
      <w:numFmt w:val="decimal"/>
      <w:lvlText w:val="%7."/>
      <w:lvlJc w:val="left"/>
      <w:pPr>
        <w:ind w:left="5040" w:hanging="360"/>
      </w:pPr>
      <w:rPr>
        <w:rFonts w:ascii="Arial" w:eastAsia="Arial" w:hAnsi="Arial" w:cs="Arial"/>
        <w:b w:val="0"/>
        <w:bCs w:val="0"/>
        <w:i w:val="0"/>
        <w:iCs w:val="0"/>
        <w:strike w:val="0"/>
        <w:dstrike w:val="0"/>
        <w:color w:val="000000"/>
        <w:sz w:val="22"/>
        <w:szCs w:val="22"/>
        <w:u w:val="none"/>
      </w:rPr>
    </w:lvl>
    <w:lvl w:ilvl="7">
      <w:start w:val="1"/>
      <w:numFmt w:val="lowerLetter"/>
      <w:lvlText w:val="%8."/>
      <w:lvlJc w:val="left"/>
      <w:pPr>
        <w:ind w:left="5760" w:hanging="360"/>
      </w:pPr>
      <w:rPr>
        <w:rFonts w:ascii="Arial" w:eastAsia="Arial" w:hAnsi="Arial" w:cs="Arial"/>
        <w:b w:val="0"/>
        <w:bCs w:val="0"/>
        <w:i w:val="0"/>
        <w:iCs w:val="0"/>
        <w:strike w:val="0"/>
        <w:dstrike w:val="0"/>
        <w:color w:val="000000"/>
        <w:sz w:val="22"/>
        <w:szCs w:val="22"/>
        <w:u w:val="none"/>
      </w:rPr>
    </w:lvl>
    <w:lvl w:ilvl="8">
      <w:start w:val="1"/>
      <w:numFmt w:val="lowerRoman"/>
      <w:lvlText w:val="%9."/>
      <w:lvlJc w:val="right"/>
      <w:pPr>
        <w:ind w:left="6480" w:hanging="6480"/>
      </w:pPr>
      <w:rPr>
        <w:rFonts w:ascii="Arial" w:eastAsia="Arial" w:hAnsi="Arial" w:cs="Arial"/>
        <w:b w:val="0"/>
        <w:bCs w:val="0"/>
        <w:i w:val="0"/>
        <w:iCs w:val="0"/>
        <w:strike w:val="0"/>
        <w:dstrike w:val="0"/>
        <w:color w:val="000000"/>
        <w:sz w:val="22"/>
        <w:szCs w:val="22"/>
        <w:u w:val="none"/>
      </w:rPr>
    </w:lvl>
  </w:abstractNum>
  <w:abstractNum w:abstractNumId="74" w15:restartNumberingAfterBreak="0">
    <w:nsid w:val="2DC35A1B"/>
    <w:multiLevelType w:val="multilevel"/>
    <w:tmpl w:val="009472AE"/>
    <w:styleLink w:val="WWNum4"/>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75" w15:restartNumberingAfterBreak="0">
    <w:nsid w:val="2EA82BEE"/>
    <w:multiLevelType w:val="multilevel"/>
    <w:tmpl w:val="E6F4E64A"/>
    <w:styleLink w:val="WWNum2"/>
    <w:lvl w:ilvl="0">
      <w:start w:val="1"/>
      <w:numFmt w:val="decimal"/>
      <w:lvlText w:val="%1."/>
      <w:lvlJc w:val="left"/>
      <w:rPr>
        <w:rFonts w:cs="Calibri"/>
        <w:sz w:val="24"/>
        <w:szCs w:val="24"/>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76" w15:restartNumberingAfterBreak="0">
    <w:nsid w:val="2FC30581"/>
    <w:multiLevelType w:val="multilevel"/>
    <w:tmpl w:val="C76E56F4"/>
    <w:styleLink w:val="WW8Num96"/>
    <w:lvl w:ilvl="0">
      <w:numFmt w:val="bullet"/>
      <w:lvlText w:val="•"/>
      <w:lvlJc w:val="left"/>
      <w:pPr>
        <w:ind w:left="720" w:hanging="360"/>
      </w:pPr>
      <w:rPr>
        <w:rFonts w:ascii="StarSymbol" w:eastAsia="OpenSymbol" w:hAnsi="StarSymbol" w:cs="OpenSymbol"/>
      </w:rPr>
    </w:lvl>
    <w:lvl w:ilvl="1">
      <w:numFmt w:val="bullet"/>
      <w:lvlText w:val="•"/>
      <w:lvlJc w:val="left"/>
      <w:pPr>
        <w:ind w:left="1080" w:hanging="360"/>
      </w:pPr>
      <w:rPr>
        <w:rFonts w:ascii="StarSymbol" w:eastAsia="OpenSymbol" w:hAnsi="StarSymbol" w:cs="OpenSymbol"/>
      </w:rPr>
    </w:lvl>
    <w:lvl w:ilvl="2">
      <w:numFmt w:val="bullet"/>
      <w:lvlText w:val="•"/>
      <w:lvlJc w:val="left"/>
      <w:pPr>
        <w:ind w:left="1440" w:hanging="360"/>
      </w:pPr>
      <w:rPr>
        <w:rFonts w:ascii="StarSymbol" w:eastAsia="OpenSymbol" w:hAnsi="StarSymbol" w:cs="OpenSymbol"/>
      </w:rPr>
    </w:lvl>
    <w:lvl w:ilvl="3">
      <w:numFmt w:val="bullet"/>
      <w:lvlText w:val="•"/>
      <w:lvlJc w:val="left"/>
      <w:pPr>
        <w:ind w:left="1800" w:hanging="360"/>
      </w:pPr>
      <w:rPr>
        <w:rFonts w:ascii="StarSymbol" w:eastAsia="OpenSymbol" w:hAnsi="StarSymbol" w:cs="OpenSymbol"/>
      </w:rPr>
    </w:lvl>
    <w:lvl w:ilvl="4">
      <w:numFmt w:val="bullet"/>
      <w:lvlText w:val="•"/>
      <w:lvlJc w:val="left"/>
      <w:pPr>
        <w:ind w:left="2160" w:hanging="360"/>
      </w:pPr>
      <w:rPr>
        <w:rFonts w:ascii="StarSymbol" w:eastAsia="OpenSymbol" w:hAnsi="StarSymbol" w:cs="OpenSymbol"/>
      </w:rPr>
    </w:lvl>
    <w:lvl w:ilvl="5">
      <w:numFmt w:val="bullet"/>
      <w:lvlText w:val="•"/>
      <w:lvlJc w:val="left"/>
      <w:pPr>
        <w:ind w:left="2520" w:hanging="360"/>
      </w:pPr>
      <w:rPr>
        <w:rFonts w:ascii="StarSymbol" w:eastAsia="OpenSymbol" w:hAnsi="StarSymbol" w:cs="OpenSymbol"/>
      </w:rPr>
    </w:lvl>
    <w:lvl w:ilvl="6">
      <w:numFmt w:val="bullet"/>
      <w:lvlText w:val="•"/>
      <w:lvlJc w:val="left"/>
      <w:pPr>
        <w:ind w:left="2880" w:hanging="360"/>
      </w:pPr>
      <w:rPr>
        <w:rFonts w:ascii="StarSymbol" w:eastAsia="OpenSymbol" w:hAnsi="StarSymbol" w:cs="OpenSymbol"/>
      </w:rPr>
    </w:lvl>
    <w:lvl w:ilvl="7">
      <w:numFmt w:val="bullet"/>
      <w:lvlText w:val="•"/>
      <w:lvlJc w:val="left"/>
      <w:pPr>
        <w:ind w:left="3240" w:hanging="360"/>
      </w:pPr>
      <w:rPr>
        <w:rFonts w:ascii="StarSymbol" w:eastAsia="OpenSymbol" w:hAnsi="StarSymbol" w:cs="OpenSymbol"/>
      </w:rPr>
    </w:lvl>
    <w:lvl w:ilvl="8">
      <w:numFmt w:val="bullet"/>
      <w:lvlText w:val="•"/>
      <w:lvlJc w:val="left"/>
      <w:pPr>
        <w:ind w:left="3600" w:hanging="360"/>
      </w:pPr>
      <w:rPr>
        <w:rFonts w:ascii="StarSymbol" w:eastAsia="OpenSymbol" w:hAnsi="StarSymbol" w:cs="OpenSymbol"/>
      </w:rPr>
    </w:lvl>
  </w:abstractNum>
  <w:abstractNum w:abstractNumId="77" w15:restartNumberingAfterBreak="0">
    <w:nsid w:val="301835C8"/>
    <w:multiLevelType w:val="hybridMultilevel"/>
    <w:tmpl w:val="D7849694"/>
    <w:lvl w:ilvl="0" w:tplc="04080001">
      <w:start w:val="1"/>
      <w:numFmt w:val="bullet"/>
      <w:lvlText w:val=""/>
      <w:lvlJc w:val="left"/>
      <w:pPr>
        <w:ind w:left="1080" w:hanging="360"/>
      </w:pPr>
      <w:rPr>
        <w:rFonts w:ascii="Symbol" w:hAnsi="Symbol"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78" w15:restartNumberingAfterBreak="0">
    <w:nsid w:val="34C9529D"/>
    <w:multiLevelType w:val="multilevel"/>
    <w:tmpl w:val="38F2EAC8"/>
    <w:styleLink w:val="WW8Num41"/>
    <w:lvl w:ilvl="0">
      <w:numFmt w:val="bullet"/>
      <w:lvlText w:val=""/>
      <w:lvlJc w:val="left"/>
      <w:pPr>
        <w:ind w:left="720" w:hanging="360"/>
      </w:pPr>
      <w:rPr>
        <w:rFonts w:ascii="Symbol" w:hAnsi="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9" w15:restartNumberingAfterBreak="0">
    <w:nsid w:val="36372485"/>
    <w:multiLevelType w:val="multilevel"/>
    <w:tmpl w:val="5CB29C1E"/>
    <w:styleLink w:val="WW8Num94"/>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80" w15:restartNumberingAfterBreak="0">
    <w:nsid w:val="36F463EA"/>
    <w:multiLevelType w:val="multilevel"/>
    <w:tmpl w:val="885838D0"/>
    <w:styleLink w:val="LS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21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432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6480"/>
      </w:pPr>
    </w:lvl>
  </w:abstractNum>
  <w:abstractNum w:abstractNumId="81" w15:restartNumberingAfterBreak="0">
    <w:nsid w:val="371309D2"/>
    <w:multiLevelType w:val="hybridMultilevel"/>
    <w:tmpl w:val="94425122"/>
    <w:lvl w:ilvl="0" w:tplc="0408000F">
      <w:start w:val="1"/>
      <w:numFmt w:val="decimal"/>
      <w:lvlText w:val="%1."/>
      <w:lvlJc w:val="left"/>
      <w:pPr>
        <w:ind w:left="1080" w:hanging="360"/>
      </w:pPr>
      <w:rPr>
        <w:rFonts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82" w15:restartNumberingAfterBreak="0">
    <w:nsid w:val="374475D7"/>
    <w:multiLevelType w:val="hybridMultilevel"/>
    <w:tmpl w:val="C996357A"/>
    <w:lvl w:ilvl="0" w:tplc="04080001">
      <w:start w:val="1"/>
      <w:numFmt w:val="bullet"/>
      <w:lvlText w:val=""/>
      <w:lvlJc w:val="left"/>
      <w:pPr>
        <w:ind w:left="1080" w:hanging="360"/>
      </w:pPr>
      <w:rPr>
        <w:rFonts w:ascii="Symbol" w:hAnsi="Symbol"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83" w15:restartNumberingAfterBreak="0">
    <w:nsid w:val="375C7180"/>
    <w:multiLevelType w:val="multilevel"/>
    <w:tmpl w:val="3AA42EF2"/>
    <w:styleLink w:val="WW8Num87"/>
    <w:lvl w:ilvl="0">
      <w:numFmt w:val="bullet"/>
      <w:lvlText w:val=""/>
      <w:lvlJc w:val="left"/>
      <w:pPr>
        <w:ind w:left="720" w:hanging="360"/>
      </w:pPr>
      <w:rPr>
        <w:rFonts w:ascii="Symbol" w:hAnsi="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4" w15:restartNumberingAfterBreak="0">
    <w:nsid w:val="377008EE"/>
    <w:multiLevelType w:val="hybridMultilevel"/>
    <w:tmpl w:val="9056B14E"/>
    <w:lvl w:ilvl="0" w:tplc="04080001">
      <w:start w:val="1"/>
      <w:numFmt w:val="bullet"/>
      <w:lvlText w:val=""/>
      <w:lvlJc w:val="left"/>
      <w:pPr>
        <w:ind w:left="1080" w:hanging="360"/>
      </w:pPr>
      <w:rPr>
        <w:rFonts w:ascii="Symbol" w:hAnsi="Symbol"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85" w15:restartNumberingAfterBreak="0">
    <w:nsid w:val="37BC6ADA"/>
    <w:multiLevelType w:val="multilevel"/>
    <w:tmpl w:val="D48A63DE"/>
    <w:styleLink w:val="WW8Num61"/>
    <w:lvl w:ilvl="0">
      <w:numFmt w:val="bullet"/>
      <w:lvlText w:val=""/>
      <w:lvlJc w:val="left"/>
      <w:pPr>
        <w:ind w:left="720" w:hanging="360"/>
      </w:pPr>
      <w:rPr>
        <w:rFonts w:ascii="Symbol" w:hAnsi="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6" w15:restartNumberingAfterBreak="0">
    <w:nsid w:val="37DD618C"/>
    <w:multiLevelType w:val="multilevel"/>
    <w:tmpl w:val="E0D4EA3A"/>
    <w:styleLink w:val="WW8Num32"/>
    <w:lvl w:ilvl="0">
      <w:numFmt w:val="bullet"/>
      <w:lvlText w:val="●"/>
      <w:lvlJc w:val="left"/>
      <w:pPr>
        <w:ind w:left="720" w:hanging="360"/>
      </w:pPr>
      <w:rPr>
        <w:rFonts w:ascii="StarSymbol" w:eastAsia="OpenSymbol" w:hAnsi="StarSymbol" w:cs="Open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7" w15:restartNumberingAfterBreak="0">
    <w:nsid w:val="3885137D"/>
    <w:multiLevelType w:val="multilevel"/>
    <w:tmpl w:val="B0C85A9E"/>
    <w:styleLink w:val="WW8Num88"/>
    <w:lvl w:ilvl="0">
      <w:numFmt w:val="bullet"/>
      <w:lvlText w:val=""/>
      <w:lvlJc w:val="left"/>
      <w:pPr>
        <w:ind w:left="720" w:hanging="360"/>
      </w:pPr>
      <w:rPr>
        <w:rFonts w:ascii="Symbol" w:hAnsi="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8" w15:restartNumberingAfterBreak="0">
    <w:nsid w:val="391E66FB"/>
    <w:multiLevelType w:val="multilevel"/>
    <w:tmpl w:val="13E45100"/>
    <w:styleLink w:val="WW8Num38"/>
    <w:lvl w:ilvl="0">
      <w:numFmt w:val="bullet"/>
      <w:lvlText w:val=""/>
      <w:lvlJc w:val="left"/>
      <w:pPr>
        <w:ind w:left="1080" w:hanging="360"/>
      </w:pPr>
      <w:rPr>
        <w:rFonts w:ascii="Symbol" w:hAnsi="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9" w15:restartNumberingAfterBreak="0">
    <w:nsid w:val="39AA6716"/>
    <w:multiLevelType w:val="hybridMultilevel"/>
    <w:tmpl w:val="0DA24B54"/>
    <w:lvl w:ilvl="0" w:tplc="04080001">
      <w:start w:val="1"/>
      <w:numFmt w:val="bullet"/>
      <w:lvlText w:val=""/>
      <w:lvlJc w:val="left"/>
      <w:pPr>
        <w:ind w:left="1080" w:hanging="360"/>
      </w:pPr>
      <w:rPr>
        <w:rFonts w:ascii="Symbol" w:hAnsi="Symbol"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90" w15:restartNumberingAfterBreak="0">
    <w:nsid w:val="3A9D4D17"/>
    <w:multiLevelType w:val="hybridMultilevel"/>
    <w:tmpl w:val="3B72FB2A"/>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91" w15:restartNumberingAfterBreak="0">
    <w:nsid w:val="3A9F1AE5"/>
    <w:multiLevelType w:val="multilevel"/>
    <w:tmpl w:val="E82EBBBC"/>
    <w:styleLink w:val="WW8Num10"/>
    <w:lvl w:ilvl="0">
      <w:numFmt w:val="bullet"/>
      <w:lvlText w:val="•"/>
      <w:lvlJc w:val="left"/>
      <w:pPr>
        <w:ind w:left="720" w:hanging="360"/>
      </w:pPr>
      <w:rPr>
        <w:rFonts w:ascii="StarSymbol" w:eastAsia="OpenSymbol" w:hAnsi="Star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StarSymbol" w:eastAsia="OpenSymbol" w:hAnsi="StarSymbol" w:cs="OpenSymbol"/>
      </w:rPr>
    </w:lvl>
    <w:lvl w:ilvl="3">
      <w:numFmt w:val="bullet"/>
      <w:lvlText w:val="•"/>
      <w:lvlJc w:val="left"/>
      <w:pPr>
        <w:ind w:left="1800" w:hanging="360"/>
      </w:pPr>
      <w:rPr>
        <w:rFonts w:ascii="StarSymbol" w:eastAsia="OpenSymbol" w:hAnsi="StarSymbol" w:cs="OpenSymbol"/>
      </w:rPr>
    </w:lvl>
    <w:lvl w:ilvl="4">
      <w:numFmt w:val="bullet"/>
      <w:lvlText w:val="•"/>
      <w:lvlJc w:val="left"/>
      <w:pPr>
        <w:ind w:left="2160" w:hanging="360"/>
      </w:pPr>
      <w:rPr>
        <w:rFonts w:ascii="StarSymbol" w:eastAsia="OpenSymbol" w:hAnsi="StarSymbol" w:cs="OpenSymbol"/>
      </w:rPr>
    </w:lvl>
    <w:lvl w:ilvl="5">
      <w:numFmt w:val="bullet"/>
      <w:lvlText w:val="•"/>
      <w:lvlJc w:val="left"/>
      <w:pPr>
        <w:ind w:left="2520" w:hanging="360"/>
      </w:pPr>
      <w:rPr>
        <w:rFonts w:ascii="StarSymbol" w:eastAsia="OpenSymbol" w:hAnsi="StarSymbol" w:cs="OpenSymbol"/>
      </w:rPr>
    </w:lvl>
    <w:lvl w:ilvl="6">
      <w:numFmt w:val="bullet"/>
      <w:lvlText w:val="•"/>
      <w:lvlJc w:val="left"/>
      <w:pPr>
        <w:ind w:left="2880" w:hanging="360"/>
      </w:pPr>
      <w:rPr>
        <w:rFonts w:ascii="StarSymbol" w:eastAsia="OpenSymbol" w:hAnsi="StarSymbol" w:cs="OpenSymbol"/>
      </w:rPr>
    </w:lvl>
    <w:lvl w:ilvl="7">
      <w:numFmt w:val="bullet"/>
      <w:lvlText w:val="•"/>
      <w:lvlJc w:val="left"/>
      <w:pPr>
        <w:ind w:left="3240" w:hanging="360"/>
      </w:pPr>
      <w:rPr>
        <w:rFonts w:ascii="StarSymbol" w:eastAsia="OpenSymbol" w:hAnsi="StarSymbol" w:cs="OpenSymbol"/>
      </w:rPr>
    </w:lvl>
    <w:lvl w:ilvl="8">
      <w:numFmt w:val="bullet"/>
      <w:lvlText w:val="•"/>
      <w:lvlJc w:val="left"/>
      <w:pPr>
        <w:ind w:left="3600" w:hanging="360"/>
      </w:pPr>
      <w:rPr>
        <w:rFonts w:ascii="StarSymbol" w:eastAsia="OpenSymbol" w:hAnsi="StarSymbol" w:cs="OpenSymbol"/>
      </w:rPr>
    </w:lvl>
  </w:abstractNum>
  <w:abstractNum w:abstractNumId="92" w15:restartNumberingAfterBreak="0">
    <w:nsid w:val="3E8F25AE"/>
    <w:multiLevelType w:val="multilevel"/>
    <w:tmpl w:val="9EDCC918"/>
    <w:styleLink w:val="WW8Num13"/>
    <w:lvl w:ilvl="0">
      <w:numFmt w:val="bullet"/>
      <w:lvlText w:val=""/>
      <w:lvlJc w:val="left"/>
      <w:pPr>
        <w:ind w:left="720" w:hanging="360"/>
      </w:pPr>
      <w:rPr>
        <w:rFonts w:ascii="Wingdings" w:hAnsi="Wingdings"/>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3" w15:restartNumberingAfterBreak="0">
    <w:nsid w:val="3E987BD7"/>
    <w:multiLevelType w:val="multilevel"/>
    <w:tmpl w:val="96189760"/>
    <w:styleLink w:val="WW8Num33"/>
    <w:lvl w:ilvl="0">
      <w:numFmt w:val="bullet"/>
      <w:lvlText w:val=""/>
      <w:lvlJc w:val="left"/>
      <w:pPr>
        <w:ind w:left="720" w:hanging="360"/>
      </w:pPr>
      <w:rPr>
        <w:rFonts w:ascii="Symbol" w:hAnsi="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4" w15:restartNumberingAfterBreak="0">
    <w:nsid w:val="3FC2479B"/>
    <w:multiLevelType w:val="multilevel"/>
    <w:tmpl w:val="8D8EF7EC"/>
    <w:styleLink w:val="WW8Num48"/>
    <w:lvl w:ilvl="0">
      <w:numFmt w:val="bullet"/>
      <w:lvlText w:val="o"/>
      <w:lvlJc w:val="left"/>
      <w:pPr>
        <w:ind w:left="1080" w:hanging="360"/>
      </w:pPr>
      <w:rPr>
        <w:rFonts w:ascii="Courier New" w:hAnsi="Courier New"/>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5" w15:restartNumberingAfterBreak="0">
    <w:nsid w:val="40164952"/>
    <w:multiLevelType w:val="hybridMultilevel"/>
    <w:tmpl w:val="3926D88C"/>
    <w:lvl w:ilvl="0" w:tplc="0408000F">
      <w:start w:val="1"/>
      <w:numFmt w:val="decimal"/>
      <w:lvlText w:val="%1."/>
      <w:lvlJc w:val="left"/>
      <w:pPr>
        <w:ind w:left="900" w:hanging="360"/>
      </w:pPr>
      <w:rPr>
        <w:rFonts w:hint="default"/>
      </w:rPr>
    </w:lvl>
    <w:lvl w:ilvl="1" w:tplc="04080003" w:tentative="1">
      <w:start w:val="1"/>
      <w:numFmt w:val="bullet"/>
      <w:lvlText w:val="o"/>
      <w:lvlJc w:val="left"/>
      <w:pPr>
        <w:ind w:left="1620" w:hanging="360"/>
      </w:pPr>
      <w:rPr>
        <w:rFonts w:ascii="Courier New" w:hAnsi="Courier New" w:cs="Courier New" w:hint="default"/>
      </w:rPr>
    </w:lvl>
    <w:lvl w:ilvl="2" w:tplc="04080005" w:tentative="1">
      <w:start w:val="1"/>
      <w:numFmt w:val="bullet"/>
      <w:lvlText w:val=""/>
      <w:lvlJc w:val="left"/>
      <w:pPr>
        <w:ind w:left="2340" w:hanging="360"/>
      </w:pPr>
      <w:rPr>
        <w:rFonts w:ascii="Wingdings" w:hAnsi="Wingdings" w:hint="default"/>
      </w:rPr>
    </w:lvl>
    <w:lvl w:ilvl="3" w:tplc="04080001" w:tentative="1">
      <w:start w:val="1"/>
      <w:numFmt w:val="bullet"/>
      <w:lvlText w:val=""/>
      <w:lvlJc w:val="left"/>
      <w:pPr>
        <w:ind w:left="3060" w:hanging="360"/>
      </w:pPr>
      <w:rPr>
        <w:rFonts w:ascii="Symbol" w:hAnsi="Symbol" w:hint="default"/>
      </w:rPr>
    </w:lvl>
    <w:lvl w:ilvl="4" w:tplc="04080003" w:tentative="1">
      <w:start w:val="1"/>
      <w:numFmt w:val="bullet"/>
      <w:lvlText w:val="o"/>
      <w:lvlJc w:val="left"/>
      <w:pPr>
        <w:ind w:left="3780" w:hanging="360"/>
      </w:pPr>
      <w:rPr>
        <w:rFonts w:ascii="Courier New" w:hAnsi="Courier New" w:cs="Courier New" w:hint="default"/>
      </w:rPr>
    </w:lvl>
    <w:lvl w:ilvl="5" w:tplc="04080005" w:tentative="1">
      <w:start w:val="1"/>
      <w:numFmt w:val="bullet"/>
      <w:lvlText w:val=""/>
      <w:lvlJc w:val="left"/>
      <w:pPr>
        <w:ind w:left="4500" w:hanging="360"/>
      </w:pPr>
      <w:rPr>
        <w:rFonts w:ascii="Wingdings" w:hAnsi="Wingdings" w:hint="default"/>
      </w:rPr>
    </w:lvl>
    <w:lvl w:ilvl="6" w:tplc="04080001" w:tentative="1">
      <w:start w:val="1"/>
      <w:numFmt w:val="bullet"/>
      <w:lvlText w:val=""/>
      <w:lvlJc w:val="left"/>
      <w:pPr>
        <w:ind w:left="5220" w:hanging="360"/>
      </w:pPr>
      <w:rPr>
        <w:rFonts w:ascii="Symbol" w:hAnsi="Symbol" w:hint="default"/>
      </w:rPr>
    </w:lvl>
    <w:lvl w:ilvl="7" w:tplc="04080003" w:tentative="1">
      <w:start w:val="1"/>
      <w:numFmt w:val="bullet"/>
      <w:lvlText w:val="o"/>
      <w:lvlJc w:val="left"/>
      <w:pPr>
        <w:ind w:left="5940" w:hanging="360"/>
      </w:pPr>
      <w:rPr>
        <w:rFonts w:ascii="Courier New" w:hAnsi="Courier New" w:cs="Courier New" w:hint="default"/>
      </w:rPr>
    </w:lvl>
    <w:lvl w:ilvl="8" w:tplc="04080005" w:tentative="1">
      <w:start w:val="1"/>
      <w:numFmt w:val="bullet"/>
      <w:lvlText w:val=""/>
      <w:lvlJc w:val="left"/>
      <w:pPr>
        <w:ind w:left="6660" w:hanging="360"/>
      </w:pPr>
      <w:rPr>
        <w:rFonts w:ascii="Wingdings" w:hAnsi="Wingdings" w:hint="default"/>
      </w:rPr>
    </w:lvl>
  </w:abstractNum>
  <w:abstractNum w:abstractNumId="96" w15:restartNumberingAfterBreak="0">
    <w:nsid w:val="418E194A"/>
    <w:multiLevelType w:val="multilevel"/>
    <w:tmpl w:val="E208D806"/>
    <w:styleLink w:val="WW8Num8"/>
    <w:lvl w:ilvl="0">
      <w:numFmt w:val="bullet"/>
      <w:lvlText w:val=""/>
      <w:lvlJc w:val="left"/>
      <w:pPr>
        <w:ind w:left="720" w:hanging="360"/>
      </w:pPr>
      <w:rPr>
        <w:rFonts w:ascii="Wingdings" w:hAnsi="Wingdings"/>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7" w15:restartNumberingAfterBreak="0">
    <w:nsid w:val="43763DAD"/>
    <w:multiLevelType w:val="multilevel"/>
    <w:tmpl w:val="9930501A"/>
    <w:styleLink w:val="WW8Num68"/>
    <w:lvl w:ilvl="0">
      <w:numFmt w:val="bullet"/>
      <w:lvlText w:val=""/>
      <w:lvlJc w:val="left"/>
      <w:pPr>
        <w:ind w:left="720" w:hanging="360"/>
      </w:pPr>
      <w:rPr>
        <w:rFonts w:ascii="Symbol" w:hAnsi="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8" w15:restartNumberingAfterBreak="0">
    <w:nsid w:val="438C12DF"/>
    <w:multiLevelType w:val="hybridMultilevel"/>
    <w:tmpl w:val="58344600"/>
    <w:lvl w:ilvl="0" w:tplc="04080001">
      <w:start w:val="1"/>
      <w:numFmt w:val="bullet"/>
      <w:lvlText w:val=""/>
      <w:lvlJc w:val="left"/>
      <w:pPr>
        <w:ind w:left="1080" w:hanging="360"/>
      </w:pPr>
      <w:rPr>
        <w:rFonts w:ascii="Symbol" w:hAnsi="Symbol"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99" w15:restartNumberingAfterBreak="0">
    <w:nsid w:val="43AD16B8"/>
    <w:multiLevelType w:val="hybridMultilevel"/>
    <w:tmpl w:val="A52AA428"/>
    <w:lvl w:ilvl="0" w:tplc="04080001">
      <w:start w:val="1"/>
      <w:numFmt w:val="bullet"/>
      <w:lvlText w:val=""/>
      <w:lvlJc w:val="left"/>
      <w:pPr>
        <w:ind w:left="1080" w:hanging="360"/>
      </w:pPr>
      <w:rPr>
        <w:rFonts w:ascii="Symbol" w:hAnsi="Symbol"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100" w15:restartNumberingAfterBreak="0">
    <w:nsid w:val="43BC3FD1"/>
    <w:multiLevelType w:val="hybridMultilevel"/>
    <w:tmpl w:val="5F06D2F2"/>
    <w:lvl w:ilvl="0" w:tplc="04080001">
      <w:start w:val="1"/>
      <w:numFmt w:val="bullet"/>
      <w:lvlText w:val=""/>
      <w:lvlJc w:val="left"/>
      <w:pPr>
        <w:ind w:left="900" w:hanging="360"/>
      </w:pPr>
      <w:rPr>
        <w:rFonts w:ascii="Symbol" w:hAnsi="Symbol" w:hint="default"/>
      </w:rPr>
    </w:lvl>
    <w:lvl w:ilvl="1" w:tplc="04080003" w:tentative="1">
      <w:start w:val="1"/>
      <w:numFmt w:val="bullet"/>
      <w:lvlText w:val="o"/>
      <w:lvlJc w:val="left"/>
      <w:pPr>
        <w:ind w:left="1620" w:hanging="360"/>
      </w:pPr>
      <w:rPr>
        <w:rFonts w:ascii="Courier New" w:hAnsi="Courier New" w:cs="Courier New" w:hint="default"/>
      </w:rPr>
    </w:lvl>
    <w:lvl w:ilvl="2" w:tplc="04080005" w:tentative="1">
      <w:start w:val="1"/>
      <w:numFmt w:val="bullet"/>
      <w:lvlText w:val=""/>
      <w:lvlJc w:val="left"/>
      <w:pPr>
        <w:ind w:left="2340" w:hanging="360"/>
      </w:pPr>
      <w:rPr>
        <w:rFonts w:ascii="Wingdings" w:hAnsi="Wingdings" w:hint="default"/>
      </w:rPr>
    </w:lvl>
    <w:lvl w:ilvl="3" w:tplc="04080001" w:tentative="1">
      <w:start w:val="1"/>
      <w:numFmt w:val="bullet"/>
      <w:lvlText w:val=""/>
      <w:lvlJc w:val="left"/>
      <w:pPr>
        <w:ind w:left="3060" w:hanging="360"/>
      </w:pPr>
      <w:rPr>
        <w:rFonts w:ascii="Symbol" w:hAnsi="Symbol" w:hint="default"/>
      </w:rPr>
    </w:lvl>
    <w:lvl w:ilvl="4" w:tplc="04080003" w:tentative="1">
      <w:start w:val="1"/>
      <w:numFmt w:val="bullet"/>
      <w:lvlText w:val="o"/>
      <w:lvlJc w:val="left"/>
      <w:pPr>
        <w:ind w:left="3780" w:hanging="360"/>
      </w:pPr>
      <w:rPr>
        <w:rFonts w:ascii="Courier New" w:hAnsi="Courier New" w:cs="Courier New" w:hint="default"/>
      </w:rPr>
    </w:lvl>
    <w:lvl w:ilvl="5" w:tplc="04080005" w:tentative="1">
      <w:start w:val="1"/>
      <w:numFmt w:val="bullet"/>
      <w:lvlText w:val=""/>
      <w:lvlJc w:val="left"/>
      <w:pPr>
        <w:ind w:left="4500" w:hanging="360"/>
      </w:pPr>
      <w:rPr>
        <w:rFonts w:ascii="Wingdings" w:hAnsi="Wingdings" w:hint="default"/>
      </w:rPr>
    </w:lvl>
    <w:lvl w:ilvl="6" w:tplc="04080001" w:tentative="1">
      <w:start w:val="1"/>
      <w:numFmt w:val="bullet"/>
      <w:lvlText w:val=""/>
      <w:lvlJc w:val="left"/>
      <w:pPr>
        <w:ind w:left="5220" w:hanging="360"/>
      </w:pPr>
      <w:rPr>
        <w:rFonts w:ascii="Symbol" w:hAnsi="Symbol" w:hint="default"/>
      </w:rPr>
    </w:lvl>
    <w:lvl w:ilvl="7" w:tplc="04080003" w:tentative="1">
      <w:start w:val="1"/>
      <w:numFmt w:val="bullet"/>
      <w:lvlText w:val="o"/>
      <w:lvlJc w:val="left"/>
      <w:pPr>
        <w:ind w:left="5940" w:hanging="360"/>
      </w:pPr>
      <w:rPr>
        <w:rFonts w:ascii="Courier New" w:hAnsi="Courier New" w:cs="Courier New" w:hint="default"/>
      </w:rPr>
    </w:lvl>
    <w:lvl w:ilvl="8" w:tplc="04080005" w:tentative="1">
      <w:start w:val="1"/>
      <w:numFmt w:val="bullet"/>
      <w:lvlText w:val=""/>
      <w:lvlJc w:val="left"/>
      <w:pPr>
        <w:ind w:left="6660" w:hanging="360"/>
      </w:pPr>
      <w:rPr>
        <w:rFonts w:ascii="Wingdings" w:hAnsi="Wingdings" w:hint="default"/>
      </w:rPr>
    </w:lvl>
  </w:abstractNum>
  <w:abstractNum w:abstractNumId="101" w15:restartNumberingAfterBreak="0">
    <w:nsid w:val="44205456"/>
    <w:multiLevelType w:val="multilevel"/>
    <w:tmpl w:val="42286340"/>
    <w:styleLink w:val="LS4"/>
    <w:lvl w:ilvl="0">
      <w:numFmt w:val="bullet"/>
      <w:lvlText w:val="●"/>
      <w:lvlJc w:val="left"/>
      <w:pPr>
        <w:ind w:left="283" w:hanging="282"/>
      </w:pPr>
      <w:rPr>
        <w:rFonts w:ascii="Arial" w:eastAsia="Arial" w:hAnsi="Arial" w:cs="Arial"/>
        <w:b w:val="0"/>
        <w:bCs w:val="0"/>
        <w:i w:val="0"/>
        <w:iCs w:val="0"/>
        <w:strike w:val="0"/>
        <w:dstrike w:val="0"/>
        <w:color w:val="000000"/>
        <w:sz w:val="22"/>
        <w:szCs w:val="22"/>
        <w:u w:val="none"/>
      </w:rPr>
    </w:lvl>
    <w:lvl w:ilvl="1">
      <w:numFmt w:val="bullet"/>
      <w:lvlText w:val="○"/>
      <w:lvlJc w:val="left"/>
      <w:pPr>
        <w:ind w:left="567" w:hanging="282"/>
      </w:pPr>
      <w:rPr>
        <w:rFonts w:ascii="Arial" w:eastAsia="Arial" w:hAnsi="Arial" w:cs="Arial"/>
        <w:b w:val="0"/>
        <w:bCs w:val="0"/>
        <w:i w:val="0"/>
        <w:iCs w:val="0"/>
        <w:strike w:val="0"/>
        <w:dstrike w:val="0"/>
        <w:color w:val="000000"/>
        <w:sz w:val="22"/>
        <w:szCs w:val="22"/>
        <w:u w:val="none"/>
      </w:rPr>
    </w:lvl>
    <w:lvl w:ilvl="2">
      <w:numFmt w:val="bullet"/>
      <w:lvlText w:val="■"/>
      <w:lvlJc w:val="right"/>
      <w:pPr>
        <w:ind w:left="850" w:hanging="282"/>
      </w:pPr>
      <w:rPr>
        <w:rFonts w:ascii="Arial" w:eastAsia="Arial" w:hAnsi="Arial" w:cs="Arial"/>
        <w:b w:val="0"/>
        <w:bCs w:val="0"/>
        <w:i w:val="0"/>
        <w:iCs w:val="0"/>
        <w:strike w:val="0"/>
        <w:dstrike w:val="0"/>
        <w:color w:val="000000"/>
        <w:sz w:val="22"/>
        <w:szCs w:val="22"/>
        <w:u w:val="none"/>
      </w:rPr>
    </w:lvl>
    <w:lvl w:ilvl="3">
      <w:numFmt w:val="bullet"/>
      <w:lvlText w:val="●"/>
      <w:lvlJc w:val="left"/>
      <w:pPr>
        <w:ind w:left="1134" w:hanging="282"/>
      </w:pPr>
      <w:rPr>
        <w:rFonts w:ascii="Arial" w:eastAsia="Arial" w:hAnsi="Arial" w:cs="Arial"/>
        <w:b w:val="0"/>
        <w:bCs w:val="0"/>
        <w:i w:val="0"/>
        <w:iCs w:val="0"/>
        <w:strike w:val="0"/>
        <w:dstrike w:val="0"/>
        <w:color w:val="000000"/>
        <w:sz w:val="22"/>
        <w:szCs w:val="22"/>
        <w:u w:val="none"/>
      </w:rPr>
    </w:lvl>
    <w:lvl w:ilvl="4">
      <w:numFmt w:val="bullet"/>
      <w:lvlText w:val="○"/>
      <w:lvlJc w:val="left"/>
      <w:pPr>
        <w:ind w:left="1417" w:hanging="282"/>
      </w:pPr>
      <w:rPr>
        <w:rFonts w:ascii="Arial" w:eastAsia="Arial" w:hAnsi="Arial" w:cs="Arial"/>
        <w:b w:val="0"/>
        <w:bCs w:val="0"/>
        <w:i w:val="0"/>
        <w:iCs w:val="0"/>
        <w:strike w:val="0"/>
        <w:dstrike w:val="0"/>
        <w:color w:val="000000"/>
        <w:sz w:val="22"/>
        <w:szCs w:val="22"/>
        <w:u w:val="none"/>
      </w:rPr>
    </w:lvl>
    <w:lvl w:ilvl="5">
      <w:numFmt w:val="bullet"/>
      <w:lvlText w:val="■"/>
      <w:lvlJc w:val="right"/>
      <w:pPr>
        <w:ind w:left="1701" w:hanging="282"/>
      </w:pPr>
      <w:rPr>
        <w:rFonts w:ascii="Arial" w:eastAsia="Arial" w:hAnsi="Arial" w:cs="Arial"/>
        <w:b w:val="0"/>
        <w:bCs w:val="0"/>
        <w:i w:val="0"/>
        <w:iCs w:val="0"/>
        <w:strike w:val="0"/>
        <w:dstrike w:val="0"/>
        <w:color w:val="000000"/>
        <w:sz w:val="22"/>
        <w:szCs w:val="22"/>
        <w:u w:val="none"/>
      </w:rPr>
    </w:lvl>
    <w:lvl w:ilvl="6">
      <w:numFmt w:val="bullet"/>
      <w:lvlText w:val="●"/>
      <w:lvlJc w:val="left"/>
      <w:pPr>
        <w:ind w:left="1985" w:hanging="282"/>
      </w:pPr>
      <w:rPr>
        <w:rFonts w:ascii="Arial" w:eastAsia="Arial" w:hAnsi="Arial" w:cs="Arial"/>
        <w:b w:val="0"/>
        <w:bCs w:val="0"/>
        <w:i w:val="0"/>
        <w:iCs w:val="0"/>
        <w:strike w:val="0"/>
        <w:dstrike w:val="0"/>
        <w:color w:val="000000"/>
        <w:sz w:val="22"/>
        <w:szCs w:val="22"/>
        <w:u w:val="none"/>
      </w:rPr>
    </w:lvl>
    <w:lvl w:ilvl="7">
      <w:numFmt w:val="bullet"/>
      <w:lvlText w:val="○"/>
      <w:lvlJc w:val="left"/>
      <w:pPr>
        <w:ind w:left="2268" w:hanging="282"/>
      </w:pPr>
      <w:rPr>
        <w:rFonts w:ascii="Arial" w:eastAsia="Arial" w:hAnsi="Arial" w:cs="Arial"/>
        <w:b w:val="0"/>
        <w:bCs w:val="0"/>
        <w:i w:val="0"/>
        <w:iCs w:val="0"/>
        <w:strike w:val="0"/>
        <w:dstrike w:val="0"/>
        <w:color w:val="000000"/>
        <w:sz w:val="22"/>
        <w:szCs w:val="22"/>
        <w:u w:val="none"/>
      </w:rPr>
    </w:lvl>
    <w:lvl w:ilvl="8">
      <w:numFmt w:val="bullet"/>
      <w:lvlText w:val="■"/>
      <w:lvlJc w:val="right"/>
      <w:pPr>
        <w:ind w:left="2551" w:hanging="282"/>
      </w:pPr>
      <w:rPr>
        <w:rFonts w:ascii="Arial" w:eastAsia="Arial" w:hAnsi="Arial" w:cs="Arial"/>
        <w:b w:val="0"/>
        <w:bCs w:val="0"/>
        <w:i w:val="0"/>
        <w:iCs w:val="0"/>
        <w:strike w:val="0"/>
        <w:dstrike w:val="0"/>
        <w:color w:val="000000"/>
        <w:sz w:val="22"/>
        <w:szCs w:val="22"/>
        <w:u w:val="none"/>
      </w:rPr>
    </w:lvl>
  </w:abstractNum>
  <w:abstractNum w:abstractNumId="102" w15:restartNumberingAfterBreak="0">
    <w:nsid w:val="442459AE"/>
    <w:multiLevelType w:val="multilevel"/>
    <w:tmpl w:val="78C47DD8"/>
    <w:styleLink w:val="LS7"/>
    <w:lvl w:ilvl="0">
      <w:start w:val="1"/>
      <w:numFmt w:val="decimal"/>
      <w:lvlText w:val="%1 "/>
      <w:lvlJc w:val="center"/>
    </w:lvl>
    <w:lvl w:ilvl="1">
      <w:start w:val="1"/>
      <w:numFmt w:val="decimal"/>
      <w:lvlText w:val="%2."/>
      <w:lvlJc w:val="left"/>
      <w:pPr>
        <w:ind w:left="144" w:hanging="144"/>
      </w:pPr>
    </w:lvl>
    <w:lvl w:ilvl="2">
      <w:start w:val="1"/>
      <w:numFmt w:val="decimal"/>
      <w:lvlText w:val="%3."/>
      <w:lvlJc w:val="right"/>
      <w:pPr>
        <w:ind w:left="2160" w:hanging="21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right"/>
      <w:pPr>
        <w:ind w:left="4320" w:hanging="432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right"/>
      <w:pPr>
        <w:ind w:left="6480" w:hanging="6480"/>
      </w:pPr>
    </w:lvl>
  </w:abstractNum>
  <w:abstractNum w:abstractNumId="103" w15:restartNumberingAfterBreak="0">
    <w:nsid w:val="451D2F5A"/>
    <w:multiLevelType w:val="multilevel"/>
    <w:tmpl w:val="883257C2"/>
    <w:styleLink w:val="WW8Num78"/>
    <w:lvl w:ilvl="0">
      <w:numFmt w:val="bullet"/>
      <w:lvlText w:val=""/>
      <w:lvlJc w:val="left"/>
      <w:pPr>
        <w:ind w:left="720" w:hanging="360"/>
      </w:pPr>
      <w:rPr>
        <w:rFonts w:ascii="Symbol" w:hAnsi="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4" w15:restartNumberingAfterBreak="0">
    <w:nsid w:val="454D549E"/>
    <w:multiLevelType w:val="multilevel"/>
    <w:tmpl w:val="D25472B8"/>
    <w:styleLink w:val="WW8Num35"/>
    <w:lvl w:ilvl="0">
      <w:numFmt w:val="bullet"/>
      <w:lvlText w:val=""/>
      <w:lvlJc w:val="left"/>
      <w:pPr>
        <w:ind w:left="720" w:hanging="360"/>
      </w:pPr>
      <w:rPr>
        <w:rFonts w:ascii="Wingdings" w:hAnsi="Wingdings"/>
      </w:rPr>
    </w:lvl>
    <w:lvl w:ilvl="1">
      <w:numFmt w:val="bullet"/>
      <w:lvlText w:val="•"/>
      <w:lvlJc w:val="left"/>
      <w:pPr>
        <w:ind w:left="1080" w:hanging="360"/>
      </w:pPr>
      <w:rPr>
        <w:rFonts w:ascii="StarSymbol" w:eastAsia="OpenSymbol" w:hAnsi="StarSymbol" w:cs="OpenSymbol"/>
      </w:r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5" w15:restartNumberingAfterBreak="0">
    <w:nsid w:val="458718AB"/>
    <w:multiLevelType w:val="multilevel"/>
    <w:tmpl w:val="1E248ADA"/>
    <w:styleLink w:val="WW8Num82"/>
    <w:lvl w:ilvl="0">
      <w:numFmt w:val="bullet"/>
      <w:lvlText w:val=""/>
      <w:lvlJc w:val="left"/>
      <w:pPr>
        <w:ind w:left="720" w:hanging="360"/>
      </w:pPr>
      <w:rPr>
        <w:rFonts w:ascii="Wingdings" w:hAnsi="Wingdings"/>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6" w15:restartNumberingAfterBreak="0">
    <w:nsid w:val="470979B1"/>
    <w:multiLevelType w:val="multilevel"/>
    <w:tmpl w:val="C13EDEB4"/>
    <w:styleLink w:val="WW8Num11"/>
    <w:lvl w:ilvl="0">
      <w:numFmt w:val="bullet"/>
      <w:lvlText w:val=""/>
      <w:lvlJc w:val="left"/>
      <w:pPr>
        <w:ind w:left="720" w:hanging="360"/>
      </w:pPr>
      <w:rPr>
        <w:rFonts w:ascii="Symbol" w:hAnsi="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7" w15:restartNumberingAfterBreak="0">
    <w:nsid w:val="47570FFF"/>
    <w:multiLevelType w:val="multilevel"/>
    <w:tmpl w:val="C0D2CC62"/>
    <w:styleLink w:val="WW8Num10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08" w15:restartNumberingAfterBreak="0">
    <w:nsid w:val="4806624C"/>
    <w:multiLevelType w:val="hybridMultilevel"/>
    <w:tmpl w:val="11485D22"/>
    <w:lvl w:ilvl="0" w:tplc="04080001">
      <w:start w:val="1"/>
      <w:numFmt w:val="bullet"/>
      <w:lvlText w:val=""/>
      <w:lvlJc w:val="left"/>
      <w:pPr>
        <w:ind w:left="1080" w:hanging="360"/>
      </w:pPr>
      <w:rPr>
        <w:rFonts w:ascii="Symbol" w:hAnsi="Symbol"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109" w15:restartNumberingAfterBreak="0">
    <w:nsid w:val="482869D9"/>
    <w:multiLevelType w:val="multilevel"/>
    <w:tmpl w:val="0C4AC520"/>
    <w:styleLink w:val="WW8Num5"/>
    <w:lvl w:ilvl="0">
      <w:numFmt w:val="bullet"/>
      <w:lvlText w:val=""/>
      <w:lvlJc w:val="left"/>
      <w:pPr>
        <w:ind w:left="1080" w:hanging="360"/>
      </w:pPr>
      <w:rPr>
        <w:rFonts w:ascii="Symbol" w:hAnsi="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0" w15:restartNumberingAfterBreak="0">
    <w:nsid w:val="48994C2F"/>
    <w:multiLevelType w:val="multilevel"/>
    <w:tmpl w:val="EF30AE8C"/>
    <w:styleLink w:val="WW8Num19"/>
    <w:lvl w:ilvl="0">
      <w:numFmt w:val="bullet"/>
      <w:lvlText w:val=""/>
      <w:lvlJc w:val="left"/>
      <w:pPr>
        <w:ind w:left="720" w:hanging="360"/>
      </w:pPr>
      <w:rPr>
        <w:rFonts w:ascii="Symbol" w:hAnsi="Symbol"/>
      </w:rPr>
    </w:lvl>
    <w:lvl w:ilvl="1">
      <w:numFmt w:val="bullet"/>
      <w:lvlText w:val="•"/>
      <w:lvlJc w:val="left"/>
      <w:pPr>
        <w:ind w:left="1080" w:hanging="360"/>
      </w:pPr>
      <w:rPr>
        <w:rFonts w:ascii="StarSymbol" w:eastAsia="OpenSymbol" w:hAnsi="StarSymbol" w:cs="OpenSymbol"/>
      </w:r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1" w15:restartNumberingAfterBreak="0">
    <w:nsid w:val="48B747A6"/>
    <w:multiLevelType w:val="multilevel"/>
    <w:tmpl w:val="C842337A"/>
    <w:styleLink w:val="WW8Num4"/>
    <w:lvl w:ilvl="0">
      <w:numFmt w:val="bullet"/>
      <w:lvlText w:val=""/>
      <w:lvlJc w:val="left"/>
      <w:pPr>
        <w:ind w:left="720" w:hanging="360"/>
      </w:pPr>
      <w:rPr>
        <w:rFonts w:ascii="Symbol" w:hAnsi="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2" w15:restartNumberingAfterBreak="0">
    <w:nsid w:val="48D004E9"/>
    <w:multiLevelType w:val="hybridMultilevel"/>
    <w:tmpl w:val="3ADC9826"/>
    <w:lvl w:ilvl="0" w:tplc="0408000F">
      <w:start w:val="1"/>
      <w:numFmt w:val="decimal"/>
      <w:lvlText w:val="%1."/>
      <w:lvlJc w:val="left"/>
      <w:pPr>
        <w:ind w:left="1080" w:hanging="360"/>
      </w:pPr>
      <w:rPr>
        <w:rFonts w:hint="default"/>
      </w:rPr>
    </w:lvl>
    <w:lvl w:ilvl="1" w:tplc="04080003">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113" w15:restartNumberingAfterBreak="0">
    <w:nsid w:val="4A5D26E9"/>
    <w:multiLevelType w:val="multilevel"/>
    <w:tmpl w:val="E7F40162"/>
    <w:styleLink w:val="WW8Num106"/>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rPr>
    </w:lvl>
    <w:lvl w:ilvl="8">
      <w:numFmt w:val="bullet"/>
      <w:lvlText w:val=""/>
      <w:lvlJc w:val="left"/>
      <w:pPr>
        <w:ind w:left="6840" w:hanging="360"/>
      </w:pPr>
      <w:rPr>
        <w:rFonts w:ascii="Wingdings" w:hAnsi="Wingdings"/>
      </w:rPr>
    </w:lvl>
  </w:abstractNum>
  <w:abstractNum w:abstractNumId="114" w15:restartNumberingAfterBreak="0">
    <w:nsid w:val="4BEF4B8C"/>
    <w:multiLevelType w:val="multilevel"/>
    <w:tmpl w:val="F10E28EE"/>
    <w:styleLink w:val="Numbering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15" w15:restartNumberingAfterBreak="0">
    <w:nsid w:val="4D0F1024"/>
    <w:multiLevelType w:val="multilevel"/>
    <w:tmpl w:val="BAFE3160"/>
    <w:styleLink w:val="WW8Num3"/>
    <w:lvl w:ilvl="0">
      <w:numFmt w:val="bullet"/>
      <w:lvlText w:val=""/>
      <w:lvlJc w:val="left"/>
      <w:pPr>
        <w:ind w:left="720" w:hanging="360"/>
      </w:pPr>
      <w:rPr>
        <w:rFonts w:ascii="Symbol" w:hAnsi="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6" w15:restartNumberingAfterBreak="0">
    <w:nsid w:val="4D771C92"/>
    <w:multiLevelType w:val="hybridMultilevel"/>
    <w:tmpl w:val="4AA6106C"/>
    <w:lvl w:ilvl="0" w:tplc="04080001">
      <w:start w:val="1"/>
      <w:numFmt w:val="bullet"/>
      <w:lvlText w:val=""/>
      <w:lvlJc w:val="left"/>
      <w:pPr>
        <w:ind w:left="900" w:hanging="360"/>
      </w:pPr>
      <w:rPr>
        <w:rFonts w:ascii="Symbol" w:hAnsi="Symbol" w:hint="default"/>
      </w:rPr>
    </w:lvl>
    <w:lvl w:ilvl="1" w:tplc="04080003" w:tentative="1">
      <w:start w:val="1"/>
      <w:numFmt w:val="bullet"/>
      <w:lvlText w:val="o"/>
      <w:lvlJc w:val="left"/>
      <w:pPr>
        <w:ind w:left="1620" w:hanging="360"/>
      </w:pPr>
      <w:rPr>
        <w:rFonts w:ascii="Courier New" w:hAnsi="Courier New" w:cs="Courier New" w:hint="default"/>
      </w:rPr>
    </w:lvl>
    <w:lvl w:ilvl="2" w:tplc="04080005" w:tentative="1">
      <w:start w:val="1"/>
      <w:numFmt w:val="bullet"/>
      <w:lvlText w:val=""/>
      <w:lvlJc w:val="left"/>
      <w:pPr>
        <w:ind w:left="2340" w:hanging="360"/>
      </w:pPr>
      <w:rPr>
        <w:rFonts w:ascii="Wingdings" w:hAnsi="Wingdings" w:hint="default"/>
      </w:rPr>
    </w:lvl>
    <w:lvl w:ilvl="3" w:tplc="04080001" w:tentative="1">
      <w:start w:val="1"/>
      <w:numFmt w:val="bullet"/>
      <w:lvlText w:val=""/>
      <w:lvlJc w:val="left"/>
      <w:pPr>
        <w:ind w:left="3060" w:hanging="360"/>
      </w:pPr>
      <w:rPr>
        <w:rFonts w:ascii="Symbol" w:hAnsi="Symbol" w:hint="default"/>
      </w:rPr>
    </w:lvl>
    <w:lvl w:ilvl="4" w:tplc="04080003" w:tentative="1">
      <w:start w:val="1"/>
      <w:numFmt w:val="bullet"/>
      <w:lvlText w:val="o"/>
      <w:lvlJc w:val="left"/>
      <w:pPr>
        <w:ind w:left="3780" w:hanging="360"/>
      </w:pPr>
      <w:rPr>
        <w:rFonts w:ascii="Courier New" w:hAnsi="Courier New" w:cs="Courier New" w:hint="default"/>
      </w:rPr>
    </w:lvl>
    <w:lvl w:ilvl="5" w:tplc="04080005" w:tentative="1">
      <w:start w:val="1"/>
      <w:numFmt w:val="bullet"/>
      <w:lvlText w:val=""/>
      <w:lvlJc w:val="left"/>
      <w:pPr>
        <w:ind w:left="4500" w:hanging="360"/>
      </w:pPr>
      <w:rPr>
        <w:rFonts w:ascii="Wingdings" w:hAnsi="Wingdings" w:hint="default"/>
      </w:rPr>
    </w:lvl>
    <w:lvl w:ilvl="6" w:tplc="04080001" w:tentative="1">
      <w:start w:val="1"/>
      <w:numFmt w:val="bullet"/>
      <w:lvlText w:val=""/>
      <w:lvlJc w:val="left"/>
      <w:pPr>
        <w:ind w:left="5220" w:hanging="360"/>
      </w:pPr>
      <w:rPr>
        <w:rFonts w:ascii="Symbol" w:hAnsi="Symbol" w:hint="default"/>
      </w:rPr>
    </w:lvl>
    <w:lvl w:ilvl="7" w:tplc="04080003" w:tentative="1">
      <w:start w:val="1"/>
      <w:numFmt w:val="bullet"/>
      <w:lvlText w:val="o"/>
      <w:lvlJc w:val="left"/>
      <w:pPr>
        <w:ind w:left="5940" w:hanging="360"/>
      </w:pPr>
      <w:rPr>
        <w:rFonts w:ascii="Courier New" w:hAnsi="Courier New" w:cs="Courier New" w:hint="default"/>
      </w:rPr>
    </w:lvl>
    <w:lvl w:ilvl="8" w:tplc="04080005" w:tentative="1">
      <w:start w:val="1"/>
      <w:numFmt w:val="bullet"/>
      <w:lvlText w:val=""/>
      <w:lvlJc w:val="left"/>
      <w:pPr>
        <w:ind w:left="6660" w:hanging="360"/>
      </w:pPr>
      <w:rPr>
        <w:rFonts w:ascii="Wingdings" w:hAnsi="Wingdings" w:hint="default"/>
      </w:rPr>
    </w:lvl>
  </w:abstractNum>
  <w:abstractNum w:abstractNumId="117" w15:restartNumberingAfterBreak="0">
    <w:nsid w:val="4DED3C13"/>
    <w:multiLevelType w:val="hybridMultilevel"/>
    <w:tmpl w:val="C0DEBB0E"/>
    <w:lvl w:ilvl="0" w:tplc="0408000F">
      <w:start w:val="1"/>
      <w:numFmt w:val="decimal"/>
      <w:lvlText w:val="%1."/>
      <w:lvlJc w:val="left"/>
      <w:pPr>
        <w:ind w:left="1080" w:hanging="360"/>
      </w:pPr>
      <w:rPr>
        <w:rFonts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118" w15:restartNumberingAfterBreak="0">
    <w:nsid w:val="4E0F4C61"/>
    <w:multiLevelType w:val="multilevel"/>
    <w:tmpl w:val="F0E63674"/>
    <w:styleLink w:val="WW8Num92"/>
    <w:lvl w:ilvl="0">
      <w:numFmt w:val="bullet"/>
      <w:lvlText w:val=""/>
      <w:lvlJc w:val="left"/>
      <w:pPr>
        <w:ind w:left="720" w:hanging="360"/>
      </w:pPr>
      <w:rPr>
        <w:rFonts w:ascii="Symbol" w:hAnsi="Symbol"/>
        <w:b/>
        <w:i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9" w15:restartNumberingAfterBreak="0">
    <w:nsid w:val="4E1A042A"/>
    <w:multiLevelType w:val="multilevel"/>
    <w:tmpl w:val="D4C4FB5E"/>
    <w:styleLink w:val="WW8Num26"/>
    <w:lvl w:ilvl="0">
      <w:numFmt w:val="bullet"/>
      <w:lvlText w:val=""/>
      <w:lvlJc w:val="left"/>
      <w:pPr>
        <w:ind w:left="720" w:hanging="360"/>
      </w:pPr>
      <w:rPr>
        <w:rFonts w:ascii="Symbol" w:hAnsi="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0" w15:restartNumberingAfterBreak="0">
    <w:nsid w:val="4FC80416"/>
    <w:multiLevelType w:val="hybridMultilevel"/>
    <w:tmpl w:val="BFC44B34"/>
    <w:lvl w:ilvl="0" w:tplc="04080001">
      <w:start w:val="1"/>
      <w:numFmt w:val="bullet"/>
      <w:lvlText w:val=""/>
      <w:lvlJc w:val="left"/>
      <w:pPr>
        <w:ind w:left="900" w:hanging="360"/>
      </w:pPr>
      <w:rPr>
        <w:rFonts w:ascii="Symbol" w:hAnsi="Symbol" w:hint="default"/>
      </w:rPr>
    </w:lvl>
    <w:lvl w:ilvl="1" w:tplc="04080003" w:tentative="1">
      <w:start w:val="1"/>
      <w:numFmt w:val="bullet"/>
      <w:lvlText w:val="o"/>
      <w:lvlJc w:val="left"/>
      <w:pPr>
        <w:ind w:left="1620" w:hanging="360"/>
      </w:pPr>
      <w:rPr>
        <w:rFonts w:ascii="Courier New" w:hAnsi="Courier New" w:cs="Courier New" w:hint="default"/>
      </w:rPr>
    </w:lvl>
    <w:lvl w:ilvl="2" w:tplc="04080005" w:tentative="1">
      <w:start w:val="1"/>
      <w:numFmt w:val="bullet"/>
      <w:lvlText w:val=""/>
      <w:lvlJc w:val="left"/>
      <w:pPr>
        <w:ind w:left="2340" w:hanging="360"/>
      </w:pPr>
      <w:rPr>
        <w:rFonts w:ascii="Wingdings" w:hAnsi="Wingdings" w:hint="default"/>
      </w:rPr>
    </w:lvl>
    <w:lvl w:ilvl="3" w:tplc="04080001" w:tentative="1">
      <w:start w:val="1"/>
      <w:numFmt w:val="bullet"/>
      <w:lvlText w:val=""/>
      <w:lvlJc w:val="left"/>
      <w:pPr>
        <w:ind w:left="3060" w:hanging="360"/>
      </w:pPr>
      <w:rPr>
        <w:rFonts w:ascii="Symbol" w:hAnsi="Symbol" w:hint="default"/>
      </w:rPr>
    </w:lvl>
    <w:lvl w:ilvl="4" w:tplc="04080003" w:tentative="1">
      <w:start w:val="1"/>
      <w:numFmt w:val="bullet"/>
      <w:lvlText w:val="o"/>
      <w:lvlJc w:val="left"/>
      <w:pPr>
        <w:ind w:left="3780" w:hanging="360"/>
      </w:pPr>
      <w:rPr>
        <w:rFonts w:ascii="Courier New" w:hAnsi="Courier New" w:cs="Courier New" w:hint="default"/>
      </w:rPr>
    </w:lvl>
    <w:lvl w:ilvl="5" w:tplc="04080005" w:tentative="1">
      <w:start w:val="1"/>
      <w:numFmt w:val="bullet"/>
      <w:lvlText w:val=""/>
      <w:lvlJc w:val="left"/>
      <w:pPr>
        <w:ind w:left="4500" w:hanging="360"/>
      </w:pPr>
      <w:rPr>
        <w:rFonts w:ascii="Wingdings" w:hAnsi="Wingdings" w:hint="default"/>
      </w:rPr>
    </w:lvl>
    <w:lvl w:ilvl="6" w:tplc="04080001" w:tentative="1">
      <w:start w:val="1"/>
      <w:numFmt w:val="bullet"/>
      <w:lvlText w:val=""/>
      <w:lvlJc w:val="left"/>
      <w:pPr>
        <w:ind w:left="5220" w:hanging="360"/>
      </w:pPr>
      <w:rPr>
        <w:rFonts w:ascii="Symbol" w:hAnsi="Symbol" w:hint="default"/>
      </w:rPr>
    </w:lvl>
    <w:lvl w:ilvl="7" w:tplc="04080003" w:tentative="1">
      <w:start w:val="1"/>
      <w:numFmt w:val="bullet"/>
      <w:lvlText w:val="o"/>
      <w:lvlJc w:val="left"/>
      <w:pPr>
        <w:ind w:left="5940" w:hanging="360"/>
      </w:pPr>
      <w:rPr>
        <w:rFonts w:ascii="Courier New" w:hAnsi="Courier New" w:cs="Courier New" w:hint="default"/>
      </w:rPr>
    </w:lvl>
    <w:lvl w:ilvl="8" w:tplc="04080005" w:tentative="1">
      <w:start w:val="1"/>
      <w:numFmt w:val="bullet"/>
      <w:lvlText w:val=""/>
      <w:lvlJc w:val="left"/>
      <w:pPr>
        <w:ind w:left="6660" w:hanging="360"/>
      </w:pPr>
      <w:rPr>
        <w:rFonts w:ascii="Wingdings" w:hAnsi="Wingdings" w:hint="default"/>
      </w:rPr>
    </w:lvl>
  </w:abstractNum>
  <w:abstractNum w:abstractNumId="121" w15:restartNumberingAfterBreak="0">
    <w:nsid w:val="506158B4"/>
    <w:multiLevelType w:val="hybridMultilevel"/>
    <w:tmpl w:val="822EAC52"/>
    <w:lvl w:ilvl="0" w:tplc="04080001">
      <w:start w:val="1"/>
      <w:numFmt w:val="bullet"/>
      <w:lvlText w:val=""/>
      <w:lvlJc w:val="left"/>
      <w:pPr>
        <w:ind w:left="1080" w:hanging="360"/>
      </w:pPr>
      <w:rPr>
        <w:rFonts w:ascii="Symbol" w:hAnsi="Symbol" w:hint="default"/>
      </w:rPr>
    </w:lvl>
    <w:lvl w:ilvl="1" w:tplc="04080003">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122" w15:restartNumberingAfterBreak="0">
    <w:nsid w:val="50965271"/>
    <w:multiLevelType w:val="hybridMultilevel"/>
    <w:tmpl w:val="DFBCD0AC"/>
    <w:lvl w:ilvl="0" w:tplc="0408000F">
      <w:start w:val="1"/>
      <w:numFmt w:val="decimal"/>
      <w:lvlText w:val="%1."/>
      <w:lvlJc w:val="left"/>
      <w:pPr>
        <w:ind w:left="1080" w:hanging="360"/>
      </w:pPr>
      <w:rPr>
        <w:rFonts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123" w15:restartNumberingAfterBreak="0">
    <w:nsid w:val="514350A8"/>
    <w:multiLevelType w:val="multilevel"/>
    <w:tmpl w:val="19FA0E0A"/>
    <w:styleLink w:val="WW8Num27"/>
    <w:lvl w:ilvl="0">
      <w:numFmt w:val="bullet"/>
      <w:lvlText w:val=""/>
      <w:lvlJc w:val="left"/>
      <w:pPr>
        <w:ind w:left="720" w:hanging="360"/>
      </w:pPr>
      <w:rPr>
        <w:rFonts w:ascii="Wingdings" w:hAnsi="Wingdings"/>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4" w15:restartNumberingAfterBreak="0">
    <w:nsid w:val="51612DE0"/>
    <w:multiLevelType w:val="multilevel"/>
    <w:tmpl w:val="5FF6F58E"/>
    <w:styleLink w:val="WW8Num47"/>
    <w:lvl w:ilvl="0">
      <w:numFmt w:val="bullet"/>
      <w:lvlText w:val=""/>
      <w:lvlJc w:val="left"/>
      <w:pPr>
        <w:ind w:left="720" w:hanging="360"/>
      </w:pPr>
      <w:rPr>
        <w:rFonts w:ascii="Wingdings" w:hAnsi="Wingdings"/>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5" w15:restartNumberingAfterBreak="0">
    <w:nsid w:val="51DB7BD8"/>
    <w:multiLevelType w:val="multilevel"/>
    <w:tmpl w:val="D618D948"/>
    <w:styleLink w:val="WW8Num60"/>
    <w:lvl w:ilvl="0">
      <w:numFmt w:val="bullet"/>
      <w:lvlText w:val=""/>
      <w:lvlJc w:val="left"/>
      <w:pPr>
        <w:ind w:left="720" w:hanging="360"/>
      </w:pPr>
      <w:rPr>
        <w:rFonts w:ascii="Symbol" w:hAnsi="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6" w15:restartNumberingAfterBreak="0">
    <w:nsid w:val="52DA31F3"/>
    <w:multiLevelType w:val="multilevel"/>
    <w:tmpl w:val="C700FA20"/>
    <w:styleLink w:val="WW8Num58"/>
    <w:lvl w:ilvl="0">
      <w:numFmt w:val="bullet"/>
      <w:lvlText w:val=""/>
      <w:lvlJc w:val="left"/>
      <w:pPr>
        <w:ind w:left="720" w:hanging="360"/>
      </w:pPr>
      <w:rPr>
        <w:rFonts w:ascii="Symbol" w:hAnsi="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7" w15:restartNumberingAfterBreak="0">
    <w:nsid w:val="547F4DBF"/>
    <w:multiLevelType w:val="multilevel"/>
    <w:tmpl w:val="E196BE56"/>
    <w:styleLink w:val="WW8Num95"/>
    <w:lvl w:ilvl="0">
      <w:numFmt w:val="bullet"/>
      <w:lvlText w:val=""/>
      <w:lvlJc w:val="left"/>
      <w:pPr>
        <w:ind w:left="720" w:hanging="360"/>
      </w:pPr>
      <w:rPr>
        <w:rFonts w:ascii="Symbol" w:hAnsi="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8" w15:restartNumberingAfterBreak="0">
    <w:nsid w:val="55A02FB4"/>
    <w:multiLevelType w:val="hybridMultilevel"/>
    <w:tmpl w:val="7286F44C"/>
    <w:lvl w:ilvl="0" w:tplc="0408000F">
      <w:start w:val="1"/>
      <w:numFmt w:val="decimal"/>
      <w:lvlText w:val="%1."/>
      <w:lvlJc w:val="left"/>
      <w:pPr>
        <w:ind w:left="180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9" w15:restartNumberingAfterBreak="0">
    <w:nsid w:val="55BD7D01"/>
    <w:multiLevelType w:val="hybridMultilevel"/>
    <w:tmpl w:val="DA0EDECC"/>
    <w:lvl w:ilvl="0" w:tplc="04080001">
      <w:start w:val="1"/>
      <w:numFmt w:val="bullet"/>
      <w:lvlText w:val=""/>
      <w:lvlJc w:val="left"/>
      <w:pPr>
        <w:ind w:left="1080" w:hanging="360"/>
      </w:pPr>
      <w:rPr>
        <w:rFonts w:ascii="Symbol" w:hAnsi="Symbol"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130" w15:restartNumberingAfterBreak="0">
    <w:nsid w:val="56927868"/>
    <w:multiLevelType w:val="multilevel"/>
    <w:tmpl w:val="18FE2F7E"/>
    <w:styleLink w:val="WW8Num18"/>
    <w:lvl w:ilvl="0">
      <w:numFmt w:val="bullet"/>
      <w:lvlText w:val=""/>
      <w:lvlJc w:val="left"/>
      <w:pPr>
        <w:ind w:left="720" w:hanging="360"/>
      </w:pPr>
      <w:rPr>
        <w:rFonts w:ascii="Symbol" w:hAnsi="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1" w15:restartNumberingAfterBreak="0">
    <w:nsid w:val="57337BA6"/>
    <w:multiLevelType w:val="hybridMultilevel"/>
    <w:tmpl w:val="CB46F296"/>
    <w:lvl w:ilvl="0" w:tplc="04080001">
      <w:start w:val="1"/>
      <w:numFmt w:val="bullet"/>
      <w:lvlText w:val=""/>
      <w:lvlJc w:val="left"/>
      <w:pPr>
        <w:ind w:left="900" w:hanging="360"/>
      </w:pPr>
      <w:rPr>
        <w:rFonts w:ascii="Symbol" w:hAnsi="Symbol" w:hint="default"/>
      </w:rPr>
    </w:lvl>
    <w:lvl w:ilvl="1" w:tplc="04080003" w:tentative="1">
      <w:start w:val="1"/>
      <w:numFmt w:val="bullet"/>
      <w:lvlText w:val="o"/>
      <w:lvlJc w:val="left"/>
      <w:pPr>
        <w:ind w:left="1620" w:hanging="360"/>
      </w:pPr>
      <w:rPr>
        <w:rFonts w:ascii="Courier New" w:hAnsi="Courier New" w:cs="Courier New" w:hint="default"/>
      </w:rPr>
    </w:lvl>
    <w:lvl w:ilvl="2" w:tplc="04080005" w:tentative="1">
      <w:start w:val="1"/>
      <w:numFmt w:val="bullet"/>
      <w:lvlText w:val=""/>
      <w:lvlJc w:val="left"/>
      <w:pPr>
        <w:ind w:left="2340" w:hanging="360"/>
      </w:pPr>
      <w:rPr>
        <w:rFonts w:ascii="Wingdings" w:hAnsi="Wingdings" w:hint="default"/>
      </w:rPr>
    </w:lvl>
    <w:lvl w:ilvl="3" w:tplc="04080001" w:tentative="1">
      <w:start w:val="1"/>
      <w:numFmt w:val="bullet"/>
      <w:lvlText w:val=""/>
      <w:lvlJc w:val="left"/>
      <w:pPr>
        <w:ind w:left="3060" w:hanging="360"/>
      </w:pPr>
      <w:rPr>
        <w:rFonts w:ascii="Symbol" w:hAnsi="Symbol" w:hint="default"/>
      </w:rPr>
    </w:lvl>
    <w:lvl w:ilvl="4" w:tplc="04080003" w:tentative="1">
      <w:start w:val="1"/>
      <w:numFmt w:val="bullet"/>
      <w:lvlText w:val="o"/>
      <w:lvlJc w:val="left"/>
      <w:pPr>
        <w:ind w:left="3780" w:hanging="360"/>
      </w:pPr>
      <w:rPr>
        <w:rFonts w:ascii="Courier New" w:hAnsi="Courier New" w:cs="Courier New" w:hint="default"/>
      </w:rPr>
    </w:lvl>
    <w:lvl w:ilvl="5" w:tplc="04080005" w:tentative="1">
      <w:start w:val="1"/>
      <w:numFmt w:val="bullet"/>
      <w:lvlText w:val=""/>
      <w:lvlJc w:val="left"/>
      <w:pPr>
        <w:ind w:left="4500" w:hanging="360"/>
      </w:pPr>
      <w:rPr>
        <w:rFonts w:ascii="Wingdings" w:hAnsi="Wingdings" w:hint="default"/>
      </w:rPr>
    </w:lvl>
    <w:lvl w:ilvl="6" w:tplc="04080001" w:tentative="1">
      <w:start w:val="1"/>
      <w:numFmt w:val="bullet"/>
      <w:lvlText w:val=""/>
      <w:lvlJc w:val="left"/>
      <w:pPr>
        <w:ind w:left="5220" w:hanging="360"/>
      </w:pPr>
      <w:rPr>
        <w:rFonts w:ascii="Symbol" w:hAnsi="Symbol" w:hint="default"/>
      </w:rPr>
    </w:lvl>
    <w:lvl w:ilvl="7" w:tplc="04080003" w:tentative="1">
      <w:start w:val="1"/>
      <w:numFmt w:val="bullet"/>
      <w:lvlText w:val="o"/>
      <w:lvlJc w:val="left"/>
      <w:pPr>
        <w:ind w:left="5940" w:hanging="360"/>
      </w:pPr>
      <w:rPr>
        <w:rFonts w:ascii="Courier New" w:hAnsi="Courier New" w:cs="Courier New" w:hint="default"/>
      </w:rPr>
    </w:lvl>
    <w:lvl w:ilvl="8" w:tplc="04080005" w:tentative="1">
      <w:start w:val="1"/>
      <w:numFmt w:val="bullet"/>
      <w:lvlText w:val=""/>
      <w:lvlJc w:val="left"/>
      <w:pPr>
        <w:ind w:left="6660" w:hanging="360"/>
      </w:pPr>
      <w:rPr>
        <w:rFonts w:ascii="Wingdings" w:hAnsi="Wingdings" w:hint="default"/>
      </w:rPr>
    </w:lvl>
  </w:abstractNum>
  <w:abstractNum w:abstractNumId="132" w15:restartNumberingAfterBreak="0">
    <w:nsid w:val="5815653F"/>
    <w:multiLevelType w:val="multilevel"/>
    <w:tmpl w:val="C90200D2"/>
    <w:styleLink w:val="WW8Num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33" w15:restartNumberingAfterBreak="0">
    <w:nsid w:val="582B2E0D"/>
    <w:multiLevelType w:val="hybridMultilevel"/>
    <w:tmpl w:val="8AB4A8D8"/>
    <w:lvl w:ilvl="0" w:tplc="04080001">
      <w:start w:val="1"/>
      <w:numFmt w:val="bullet"/>
      <w:lvlText w:val=""/>
      <w:lvlJc w:val="left"/>
      <w:pPr>
        <w:ind w:left="1080" w:hanging="360"/>
      </w:pPr>
      <w:rPr>
        <w:rFonts w:ascii="Symbol" w:hAnsi="Symbol" w:hint="default"/>
      </w:rPr>
    </w:lvl>
    <w:lvl w:ilvl="1" w:tplc="04080003">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134" w15:restartNumberingAfterBreak="0">
    <w:nsid w:val="58841233"/>
    <w:multiLevelType w:val="multilevel"/>
    <w:tmpl w:val="A5CE574E"/>
    <w:styleLink w:val="WW8Num43"/>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35" w15:restartNumberingAfterBreak="0">
    <w:nsid w:val="5B1A471A"/>
    <w:multiLevelType w:val="multilevel"/>
    <w:tmpl w:val="E1B0D0C8"/>
    <w:styleLink w:val="WW8Num39"/>
    <w:lvl w:ilvl="0">
      <w:numFmt w:val="bullet"/>
      <w:lvlText w:val=""/>
      <w:lvlJc w:val="left"/>
      <w:pPr>
        <w:ind w:left="720" w:hanging="360"/>
      </w:pPr>
      <w:rPr>
        <w:rFonts w:ascii="Symbol" w:hAnsi="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6" w15:restartNumberingAfterBreak="0">
    <w:nsid w:val="5B977583"/>
    <w:multiLevelType w:val="hybridMultilevel"/>
    <w:tmpl w:val="F1FE4752"/>
    <w:lvl w:ilvl="0" w:tplc="04080001">
      <w:start w:val="1"/>
      <w:numFmt w:val="bullet"/>
      <w:lvlText w:val=""/>
      <w:lvlJc w:val="left"/>
      <w:pPr>
        <w:ind w:left="1800" w:hanging="360"/>
      </w:pPr>
      <w:rPr>
        <w:rFonts w:ascii="Symbol" w:hAnsi="Symbol" w:hint="default"/>
      </w:rPr>
    </w:lvl>
    <w:lvl w:ilvl="1" w:tplc="04080003" w:tentative="1">
      <w:start w:val="1"/>
      <w:numFmt w:val="bullet"/>
      <w:lvlText w:val="o"/>
      <w:lvlJc w:val="left"/>
      <w:pPr>
        <w:ind w:left="2520" w:hanging="360"/>
      </w:pPr>
      <w:rPr>
        <w:rFonts w:ascii="Courier New" w:hAnsi="Courier New" w:cs="Courier New" w:hint="default"/>
      </w:rPr>
    </w:lvl>
    <w:lvl w:ilvl="2" w:tplc="04080005" w:tentative="1">
      <w:start w:val="1"/>
      <w:numFmt w:val="bullet"/>
      <w:lvlText w:val=""/>
      <w:lvlJc w:val="left"/>
      <w:pPr>
        <w:ind w:left="3240" w:hanging="360"/>
      </w:pPr>
      <w:rPr>
        <w:rFonts w:ascii="Wingdings" w:hAnsi="Wingdings" w:hint="default"/>
      </w:rPr>
    </w:lvl>
    <w:lvl w:ilvl="3" w:tplc="04080001" w:tentative="1">
      <w:start w:val="1"/>
      <w:numFmt w:val="bullet"/>
      <w:lvlText w:val=""/>
      <w:lvlJc w:val="left"/>
      <w:pPr>
        <w:ind w:left="3960" w:hanging="360"/>
      </w:pPr>
      <w:rPr>
        <w:rFonts w:ascii="Symbol" w:hAnsi="Symbol" w:hint="default"/>
      </w:rPr>
    </w:lvl>
    <w:lvl w:ilvl="4" w:tplc="04080003" w:tentative="1">
      <w:start w:val="1"/>
      <w:numFmt w:val="bullet"/>
      <w:lvlText w:val="o"/>
      <w:lvlJc w:val="left"/>
      <w:pPr>
        <w:ind w:left="4680" w:hanging="360"/>
      </w:pPr>
      <w:rPr>
        <w:rFonts w:ascii="Courier New" w:hAnsi="Courier New" w:cs="Courier New" w:hint="default"/>
      </w:rPr>
    </w:lvl>
    <w:lvl w:ilvl="5" w:tplc="04080005" w:tentative="1">
      <w:start w:val="1"/>
      <w:numFmt w:val="bullet"/>
      <w:lvlText w:val=""/>
      <w:lvlJc w:val="left"/>
      <w:pPr>
        <w:ind w:left="5400" w:hanging="360"/>
      </w:pPr>
      <w:rPr>
        <w:rFonts w:ascii="Wingdings" w:hAnsi="Wingdings" w:hint="default"/>
      </w:rPr>
    </w:lvl>
    <w:lvl w:ilvl="6" w:tplc="04080001" w:tentative="1">
      <w:start w:val="1"/>
      <w:numFmt w:val="bullet"/>
      <w:lvlText w:val=""/>
      <w:lvlJc w:val="left"/>
      <w:pPr>
        <w:ind w:left="6120" w:hanging="360"/>
      </w:pPr>
      <w:rPr>
        <w:rFonts w:ascii="Symbol" w:hAnsi="Symbol" w:hint="default"/>
      </w:rPr>
    </w:lvl>
    <w:lvl w:ilvl="7" w:tplc="04080003" w:tentative="1">
      <w:start w:val="1"/>
      <w:numFmt w:val="bullet"/>
      <w:lvlText w:val="o"/>
      <w:lvlJc w:val="left"/>
      <w:pPr>
        <w:ind w:left="6840" w:hanging="360"/>
      </w:pPr>
      <w:rPr>
        <w:rFonts w:ascii="Courier New" w:hAnsi="Courier New" w:cs="Courier New" w:hint="default"/>
      </w:rPr>
    </w:lvl>
    <w:lvl w:ilvl="8" w:tplc="04080005" w:tentative="1">
      <w:start w:val="1"/>
      <w:numFmt w:val="bullet"/>
      <w:lvlText w:val=""/>
      <w:lvlJc w:val="left"/>
      <w:pPr>
        <w:ind w:left="7560" w:hanging="360"/>
      </w:pPr>
      <w:rPr>
        <w:rFonts w:ascii="Wingdings" w:hAnsi="Wingdings" w:hint="default"/>
      </w:rPr>
    </w:lvl>
  </w:abstractNum>
  <w:abstractNum w:abstractNumId="137" w15:restartNumberingAfterBreak="0">
    <w:nsid w:val="5BC7233D"/>
    <w:multiLevelType w:val="hybridMultilevel"/>
    <w:tmpl w:val="1B388BF2"/>
    <w:lvl w:ilvl="0" w:tplc="04080001">
      <w:start w:val="1"/>
      <w:numFmt w:val="bullet"/>
      <w:lvlText w:val=""/>
      <w:lvlJc w:val="left"/>
      <w:pPr>
        <w:ind w:left="1080" w:hanging="360"/>
      </w:pPr>
      <w:rPr>
        <w:rFonts w:ascii="Symbol" w:hAnsi="Symbol"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138" w15:restartNumberingAfterBreak="0">
    <w:nsid w:val="5BE234B8"/>
    <w:multiLevelType w:val="multilevel"/>
    <w:tmpl w:val="65F85D6A"/>
    <w:styleLink w:val="WW8Num73"/>
    <w:lvl w:ilvl="0">
      <w:numFmt w:val="bullet"/>
      <w:lvlText w:val=""/>
      <w:lvlJc w:val="left"/>
      <w:pPr>
        <w:ind w:left="720" w:hanging="360"/>
      </w:pPr>
      <w:rPr>
        <w:rFonts w:ascii="Symbol" w:hAnsi="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9" w15:restartNumberingAfterBreak="0">
    <w:nsid w:val="5DBB0AC7"/>
    <w:multiLevelType w:val="multilevel"/>
    <w:tmpl w:val="5B2C350A"/>
    <w:styleLink w:val="WW8Num14"/>
    <w:lvl w:ilvl="0">
      <w:numFmt w:val="bullet"/>
      <w:lvlText w:val=""/>
      <w:lvlJc w:val="left"/>
      <w:pPr>
        <w:ind w:left="720" w:hanging="360"/>
      </w:pPr>
      <w:rPr>
        <w:rFonts w:ascii="Symbol" w:hAnsi="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40" w15:restartNumberingAfterBreak="0">
    <w:nsid w:val="5E314289"/>
    <w:multiLevelType w:val="multilevel"/>
    <w:tmpl w:val="894C9FE8"/>
    <w:styleLink w:val="WW8Num50"/>
    <w:lvl w:ilvl="0">
      <w:numFmt w:val="bullet"/>
      <w:lvlText w:val=""/>
      <w:lvlJc w:val="left"/>
      <w:pPr>
        <w:ind w:left="720" w:hanging="360"/>
      </w:pPr>
      <w:rPr>
        <w:rFonts w:ascii="Wingdings" w:hAnsi="Wingdings"/>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41" w15:restartNumberingAfterBreak="0">
    <w:nsid w:val="5E715186"/>
    <w:multiLevelType w:val="multilevel"/>
    <w:tmpl w:val="804EC87E"/>
    <w:styleLink w:val="WW8Num77"/>
    <w:lvl w:ilvl="0">
      <w:numFmt w:val="bullet"/>
      <w:lvlText w:val=""/>
      <w:lvlJc w:val="left"/>
      <w:pPr>
        <w:ind w:left="720" w:hanging="360"/>
      </w:pPr>
      <w:rPr>
        <w:rFonts w:ascii="Symbol" w:hAnsi="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42" w15:restartNumberingAfterBreak="0">
    <w:nsid w:val="5E7E5C3F"/>
    <w:multiLevelType w:val="hybridMultilevel"/>
    <w:tmpl w:val="5BDA4AA4"/>
    <w:lvl w:ilvl="0" w:tplc="04080001">
      <w:start w:val="1"/>
      <w:numFmt w:val="bullet"/>
      <w:lvlText w:val=""/>
      <w:lvlJc w:val="left"/>
      <w:pPr>
        <w:ind w:left="1080" w:hanging="360"/>
      </w:pPr>
      <w:rPr>
        <w:rFonts w:ascii="Symbol" w:hAnsi="Symbol"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143" w15:restartNumberingAfterBreak="0">
    <w:nsid w:val="5E813F40"/>
    <w:multiLevelType w:val="hybridMultilevel"/>
    <w:tmpl w:val="7446056A"/>
    <w:lvl w:ilvl="0" w:tplc="04080001">
      <w:start w:val="1"/>
      <w:numFmt w:val="bullet"/>
      <w:lvlText w:val=""/>
      <w:lvlJc w:val="left"/>
      <w:pPr>
        <w:ind w:left="1080" w:hanging="360"/>
      </w:pPr>
      <w:rPr>
        <w:rFonts w:ascii="Symbol" w:hAnsi="Symbol"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144" w15:restartNumberingAfterBreak="0">
    <w:nsid w:val="5E9E2FBA"/>
    <w:multiLevelType w:val="multilevel"/>
    <w:tmpl w:val="39DACB58"/>
    <w:styleLink w:val="WW8Num62"/>
    <w:lvl w:ilvl="0">
      <w:numFmt w:val="bullet"/>
      <w:lvlText w:val=""/>
      <w:lvlJc w:val="left"/>
      <w:pPr>
        <w:ind w:left="720" w:hanging="360"/>
      </w:pPr>
      <w:rPr>
        <w:rFonts w:ascii="Symbol" w:hAnsi="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45" w15:restartNumberingAfterBreak="0">
    <w:nsid w:val="5EA47913"/>
    <w:multiLevelType w:val="hybridMultilevel"/>
    <w:tmpl w:val="FC6C45E2"/>
    <w:lvl w:ilvl="0" w:tplc="04080001">
      <w:start w:val="1"/>
      <w:numFmt w:val="bullet"/>
      <w:lvlText w:val=""/>
      <w:lvlJc w:val="left"/>
      <w:pPr>
        <w:ind w:left="1080" w:hanging="360"/>
      </w:pPr>
      <w:rPr>
        <w:rFonts w:ascii="Symbol" w:hAnsi="Symbol" w:hint="default"/>
      </w:rPr>
    </w:lvl>
    <w:lvl w:ilvl="1" w:tplc="04080003">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146" w15:restartNumberingAfterBreak="0">
    <w:nsid w:val="5EFA6090"/>
    <w:multiLevelType w:val="multilevel"/>
    <w:tmpl w:val="966AC4CE"/>
    <w:styleLink w:val="LS3"/>
    <w:lvl w:ilvl="0">
      <w:start w:val="1"/>
      <w:numFmt w:val="decimal"/>
      <w:lvlText w:val="%1) "/>
      <w:lvlJc w:val="left"/>
      <w:pPr>
        <w:ind w:left="216" w:hanging="216"/>
      </w:pPr>
    </w:lvl>
    <w:lvl w:ilvl="1">
      <w:start w:val="1"/>
      <w:numFmt w:val="decimal"/>
      <w:lvlText w:val="%2)"/>
      <w:lvlJc w:val="left"/>
      <w:pPr>
        <w:ind w:left="1440" w:hanging="360"/>
      </w:pPr>
    </w:lvl>
    <w:lvl w:ilvl="2">
      <w:start w:val="1"/>
      <w:numFmt w:val="decimal"/>
      <w:lvlText w:val="%3)"/>
      <w:lvlJc w:val="right"/>
      <w:pPr>
        <w:ind w:left="2160" w:hanging="21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right"/>
      <w:pPr>
        <w:ind w:left="4320" w:hanging="432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right"/>
      <w:pPr>
        <w:ind w:left="6480" w:hanging="6480"/>
      </w:pPr>
    </w:lvl>
  </w:abstractNum>
  <w:abstractNum w:abstractNumId="147" w15:restartNumberingAfterBreak="0">
    <w:nsid w:val="5F797A5A"/>
    <w:multiLevelType w:val="hybridMultilevel"/>
    <w:tmpl w:val="679C4048"/>
    <w:lvl w:ilvl="0" w:tplc="0408000F">
      <w:start w:val="1"/>
      <w:numFmt w:val="decimal"/>
      <w:lvlText w:val="%1."/>
      <w:lvlJc w:val="left"/>
      <w:pPr>
        <w:ind w:left="1080" w:hanging="360"/>
      </w:pPr>
      <w:rPr>
        <w:rFonts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148" w15:restartNumberingAfterBreak="0">
    <w:nsid w:val="5F835E4C"/>
    <w:multiLevelType w:val="multilevel"/>
    <w:tmpl w:val="BF584D24"/>
    <w:styleLink w:val="WW8Num104"/>
    <w:lvl w:ilvl="0">
      <w:numFmt w:val="bullet"/>
      <w:lvlText w:val=""/>
      <w:lvlJc w:val="left"/>
      <w:pPr>
        <w:ind w:left="720" w:hanging="360"/>
      </w:pPr>
      <w:rPr>
        <w:rFonts w:ascii="Symbol" w:hAnsi="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49" w15:restartNumberingAfterBreak="0">
    <w:nsid w:val="5FB8546C"/>
    <w:multiLevelType w:val="multilevel"/>
    <w:tmpl w:val="D24C6360"/>
    <w:styleLink w:val="WW8Num30"/>
    <w:lvl w:ilvl="0">
      <w:numFmt w:val="bullet"/>
      <w:lvlText w:val=""/>
      <w:lvlJc w:val="left"/>
      <w:pPr>
        <w:ind w:left="1080" w:hanging="360"/>
      </w:pPr>
      <w:rPr>
        <w:rFonts w:ascii="Symbol" w:hAnsi="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50" w15:restartNumberingAfterBreak="0">
    <w:nsid w:val="5FDC4405"/>
    <w:multiLevelType w:val="multilevel"/>
    <w:tmpl w:val="5DF889DC"/>
    <w:styleLink w:val="WWOutlineListStyle"/>
    <w:lvl w:ilvl="0">
      <w:start w:val="1"/>
      <w:numFmt w:val="decimal"/>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1" w15:restartNumberingAfterBreak="0">
    <w:nsid w:val="60D04FF8"/>
    <w:multiLevelType w:val="hybridMultilevel"/>
    <w:tmpl w:val="675819BC"/>
    <w:lvl w:ilvl="0" w:tplc="04080001">
      <w:start w:val="1"/>
      <w:numFmt w:val="bullet"/>
      <w:lvlText w:val=""/>
      <w:lvlJc w:val="left"/>
      <w:pPr>
        <w:ind w:left="1080" w:hanging="360"/>
      </w:pPr>
      <w:rPr>
        <w:rFonts w:ascii="Symbol" w:hAnsi="Symbol"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152" w15:restartNumberingAfterBreak="0">
    <w:nsid w:val="60DD5680"/>
    <w:multiLevelType w:val="hybridMultilevel"/>
    <w:tmpl w:val="021AE4F0"/>
    <w:lvl w:ilvl="0" w:tplc="04080001">
      <w:start w:val="1"/>
      <w:numFmt w:val="bullet"/>
      <w:lvlText w:val=""/>
      <w:lvlJc w:val="left"/>
      <w:pPr>
        <w:ind w:left="1080" w:hanging="360"/>
      </w:pPr>
      <w:rPr>
        <w:rFonts w:ascii="Symbol" w:hAnsi="Symbol"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153" w15:restartNumberingAfterBreak="0">
    <w:nsid w:val="61275043"/>
    <w:multiLevelType w:val="multilevel"/>
    <w:tmpl w:val="B0740186"/>
    <w:styleLink w:val="WW8Num16"/>
    <w:lvl w:ilvl="0">
      <w:numFmt w:val="bullet"/>
      <w:lvlText w:val=""/>
      <w:lvlJc w:val="left"/>
      <w:pPr>
        <w:ind w:left="720" w:hanging="360"/>
      </w:pPr>
      <w:rPr>
        <w:rFonts w:ascii="Symbol" w:hAnsi="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54" w15:restartNumberingAfterBreak="0">
    <w:nsid w:val="616066FF"/>
    <w:multiLevelType w:val="multilevel"/>
    <w:tmpl w:val="0A0E04A6"/>
    <w:styleLink w:val="WW8Num9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55" w15:restartNumberingAfterBreak="0">
    <w:nsid w:val="62B05520"/>
    <w:multiLevelType w:val="multilevel"/>
    <w:tmpl w:val="D640F6CE"/>
    <w:styleLink w:val="WW8Num45"/>
    <w:lvl w:ilvl="0">
      <w:numFmt w:val="bullet"/>
      <w:lvlText w:val=""/>
      <w:lvlJc w:val="left"/>
      <w:pPr>
        <w:ind w:left="720" w:hanging="360"/>
      </w:pPr>
      <w:rPr>
        <w:rFonts w:ascii="Symbol" w:hAnsi="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56" w15:restartNumberingAfterBreak="0">
    <w:nsid w:val="62B34643"/>
    <w:multiLevelType w:val="multilevel"/>
    <w:tmpl w:val="717C0CEC"/>
    <w:styleLink w:val="WW8Num86"/>
    <w:lvl w:ilvl="0">
      <w:start w:val="1"/>
      <w:numFmt w:val="decimal"/>
      <w:lvlText w:val="%1."/>
      <w:lvlJc w:val="left"/>
      <w:pPr>
        <w:ind w:left="360" w:hanging="360"/>
      </w:pPr>
    </w:lvl>
    <w:lvl w:ilvl="1">
      <w:numFmt w:val="bullet"/>
      <w:lvlText w:val="•"/>
      <w:lvlJc w:val="left"/>
      <w:pPr>
        <w:ind w:left="1080" w:hanging="360"/>
      </w:pPr>
      <w:rPr>
        <w:rFonts w:ascii="StarSymbol" w:eastAsia="OpenSymbol" w:hAnsi="StarSymbol" w:cs="OpenSymbol"/>
      </w:rPr>
    </w:lvl>
    <w:lvl w:ilvl="2">
      <w:start w:val="1"/>
      <w:numFmt w:val="decimal"/>
      <w:lvlText w:val="%3."/>
      <w:lvlJc w:val="left"/>
      <w:pPr>
        <w:ind w:left="1980" w:hanging="36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396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6120"/>
      </w:pPr>
    </w:lvl>
  </w:abstractNum>
  <w:abstractNum w:abstractNumId="157" w15:restartNumberingAfterBreak="0">
    <w:nsid w:val="64F71775"/>
    <w:multiLevelType w:val="multilevel"/>
    <w:tmpl w:val="557E45F0"/>
    <w:styleLink w:val="WW8Num6"/>
    <w:lvl w:ilvl="0">
      <w:numFmt w:val="bullet"/>
      <w:lvlText w:val=""/>
      <w:lvlJc w:val="left"/>
      <w:pPr>
        <w:ind w:left="1080" w:hanging="360"/>
      </w:pPr>
      <w:rPr>
        <w:rFonts w:ascii="Symbol" w:hAnsi="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58" w15:restartNumberingAfterBreak="0">
    <w:nsid w:val="650E138D"/>
    <w:multiLevelType w:val="hybridMultilevel"/>
    <w:tmpl w:val="97089C4C"/>
    <w:lvl w:ilvl="0" w:tplc="0408000F">
      <w:start w:val="1"/>
      <w:numFmt w:val="decimal"/>
      <w:lvlText w:val="%1."/>
      <w:lvlJc w:val="left"/>
      <w:pPr>
        <w:ind w:left="1080" w:hanging="360"/>
      </w:pPr>
      <w:rPr>
        <w:rFonts w:hint="default"/>
      </w:rPr>
    </w:lvl>
    <w:lvl w:ilvl="1" w:tplc="04080003" w:tentative="1">
      <w:start w:val="1"/>
      <w:numFmt w:val="bullet"/>
      <w:lvlText w:val="o"/>
      <w:lvlJc w:val="left"/>
      <w:pPr>
        <w:ind w:left="1620" w:hanging="360"/>
      </w:pPr>
      <w:rPr>
        <w:rFonts w:ascii="Courier New" w:hAnsi="Courier New" w:cs="Courier New" w:hint="default"/>
      </w:rPr>
    </w:lvl>
    <w:lvl w:ilvl="2" w:tplc="04080005" w:tentative="1">
      <w:start w:val="1"/>
      <w:numFmt w:val="bullet"/>
      <w:lvlText w:val=""/>
      <w:lvlJc w:val="left"/>
      <w:pPr>
        <w:ind w:left="2340" w:hanging="360"/>
      </w:pPr>
      <w:rPr>
        <w:rFonts w:ascii="Wingdings" w:hAnsi="Wingdings" w:hint="default"/>
      </w:rPr>
    </w:lvl>
    <w:lvl w:ilvl="3" w:tplc="04080001" w:tentative="1">
      <w:start w:val="1"/>
      <w:numFmt w:val="bullet"/>
      <w:lvlText w:val=""/>
      <w:lvlJc w:val="left"/>
      <w:pPr>
        <w:ind w:left="3060" w:hanging="360"/>
      </w:pPr>
      <w:rPr>
        <w:rFonts w:ascii="Symbol" w:hAnsi="Symbol" w:hint="default"/>
      </w:rPr>
    </w:lvl>
    <w:lvl w:ilvl="4" w:tplc="04080003" w:tentative="1">
      <w:start w:val="1"/>
      <w:numFmt w:val="bullet"/>
      <w:lvlText w:val="o"/>
      <w:lvlJc w:val="left"/>
      <w:pPr>
        <w:ind w:left="3780" w:hanging="360"/>
      </w:pPr>
      <w:rPr>
        <w:rFonts w:ascii="Courier New" w:hAnsi="Courier New" w:cs="Courier New" w:hint="default"/>
      </w:rPr>
    </w:lvl>
    <w:lvl w:ilvl="5" w:tplc="04080005" w:tentative="1">
      <w:start w:val="1"/>
      <w:numFmt w:val="bullet"/>
      <w:lvlText w:val=""/>
      <w:lvlJc w:val="left"/>
      <w:pPr>
        <w:ind w:left="4500" w:hanging="360"/>
      </w:pPr>
      <w:rPr>
        <w:rFonts w:ascii="Wingdings" w:hAnsi="Wingdings" w:hint="default"/>
      </w:rPr>
    </w:lvl>
    <w:lvl w:ilvl="6" w:tplc="04080001" w:tentative="1">
      <w:start w:val="1"/>
      <w:numFmt w:val="bullet"/>
      <w:lvlText w:val=""/>
      <w:lvlJc w:val="left"/>
      <w:pPr>
        <w:ind w:left="5220" w:hanging="360"/>
      </w:pPr>
      <w:rPr>
        <w:rFonts w:ascii="Symbol" w:hAnsi="Symbol" w:hint="default"/>
      </w:rPr>
    </w:lvl>
    <w:lvl w:ilvl="7" w:tplc="04080003" w:tentative="1">
      <w:start w:val="1"/>
      <w:numFmt w:val="bullet"/>
      <w:lvlText w:val="o"/>
      <w:lvlJc w:val="left"/>
      <w:pPr>
        <w:ind w:left="5940" w:hanging="360"/>
      </w:pPr>
      <w:rPr>
        <w:rFonts w:ascii="Courier New" w:hAnsi="Courier New" w:cs="Courier New" w:hint="default"/>
      </w:rPr>
    </w:lvl>
    <w:lvl w:ilvl="8" w:tplc="04080005" w:tentative="1">
      <w:start w:val="1"/>
      <w:numFmt w:val="bullet"/>
      <w:lvlText w:val=""/>
      <w:lvlJc w:val="left"/>
      <w:pPr>
        <w:ind w:left="6660" w:hanging="360"/>
      </w:pPr>
      <w:rPr>
        <w:rFonts w:ascii="Wingdings" w:hAnsi="Wingdings" w:hint="default"/>
      </w:rPr>
    </w:lvl>
  </w:abstractNum>
  <w:abstractNum w:abstractNumId="159" w15:restartNumberingAfterBreak="0">
    <w:nsid w:val="65640955"/>
    <w:multiLevelType w:val="multilevel"/>
    <w:tmpl w:val="82A22A12"/>
    <w:styleLink w:val="LS1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21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432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6480"/>
      </w:pPr>
    </w:lvl>
  </w:abstractNum>
  <w:abstractNum w:abstractNumId="160" w15:restartNumberingAfterBreak="0">
    <w:nsid w:val="657871AB"/>
    <w:multiLevelType w:val="multilevel"/>
    <w:tmpl w:val="02E676D8"/>
    <w:styleLink w:val="WW8Num7"/>
    <w:lvl w:ilvl="0">
      <w:numFmt w:val="bullet"/>
      <w:lvlText w:val=""/>
      <w:lvlJc w:val="left"/>
      <w:pPr>
        <w:ind w:left="720" w:hanging="360"/>
      </w:pPr>
      <w:rPr>
        <w:rFonts w:ascii="Symbol" w:hAnsi="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1" w15:restartNumberingAfterBreak="0">
    <w:nsid w:val="65A65F38"/>
    <w:multiLevelType w:val="hybridMultilevel"/>
    <w:tmpl w:val="54CA2616"/>
    <w:lvl w:ilvl="0" w:tplc="04080001">
      <w:start w:val="1"/>
      <w:numFmt w:val="bullet"/>
      <w:lvlText w:val=""/>
      <w:lvlJc w:val="left"/>
      <w:pPr>
        <w:ind w:left="1080" w:hanging="360"/>
      </w:pPr>
      <w:rPr>
        <w:rFonts w:ascii="Symbol" w:hAnsi="Symbol"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162" w15:restartNumberingAfterBreak="0">
    <w:nsid w:val="67783B68"/>
    <w:multiLevelType w:val="hybridMultilevel"/>
    <w:tmpl w:val="97089C4C"/>
    <w:lvl w:ilvl="0" w:tplc="0408000F">
      <w:start w:val="1"/>
      <w:numFmt w:val="decimal"/>
      <w:lvlText w:val="%1."/>
      <w:lvlJc w:val="left"/>
      <w:pPr>
        <w:ind w:left="1080" w:hanging="360"/>
      </w:pPr>
      <w:rPr>
        <w:rFonts w:hint="default"/>
      </w:rPr>
    </w:lvl>
    <w:lvl w:ilvl="1" w:tplc="04080003" w:tentative="1">
      <w:start w:val="1"/>
      <w:numFmt w:val="bullet"/>
      <w:lvlText w:val="o"/>
      <w:lvlJc w:val="left"/>
      <w:pPr>
        <w:ind w:left="1620" w:hanging="360"/>
      </w:pPr>
      <w:rPr>
        <w:rFonts w:ascii="Courier New" w:hAnsi="Courier New" w:cs="Courier New" w:hint="default"/>
      </w:rPr>
    </w:lvl>
    <w:lvl w:ilvl="2" w:tplc="04080005" w:tentative="1">
      <w:start w:val="1"/>
      <w:numFmt w:val="bullet"/>
      <w:lvlText w:val=""/>
      <w:lvlJc w:val="left"/>
      <w:pPr>
        <w:ind w:left="2340" w:hanging="360"/>
      </w:pPr>
      <w:rPr>
        <w:rFonts w:ascii="Wingdings" w:hAnsi="Wingdings" w:hint="default"/>
      </w:rPr>
    </w:lvl>
    <w:lvl w:ilvl="3" w:tplc="04080001" w:tentative="1">
      <w:start w:val="1"/>
      <w:numFmt w:val="bullet"/>
      <w:lvlText w:val=""/>
      <w:lvlJc w:val="left"/>
      <w:pPr>
        <w:ind w:left="3060" w:hanging="360"/>
      </w:pPr>
      <w:rPr>
        <w:rFonts w:ascii="Symbol" w:hAnsi="Symbol" w:hint="default"/>
      </w:rPr>
    </w:lvl>
    <w:lvl w:ilvl="4" w:tplc="04080003" w:tentative="1">
      <w:start w:val="1"/>
      <w:numFmt w:val="bullet"/>
      <w:lvlText w:val="o"/>
      <w:lvlJc w:val="left"/>
      <w:pPr>
        <w:ind w:left="3780" w:hanging="360"/>
      </w:pPr>
      <w:rPr>
        <w:rFonts w:ascii="Courier New" w:hAnsi="Courier New" w:cs="Courier New" w:hint="default"/>
      </w:rPr>
    </w:lvl>
    <w:lvl w:ilvl="5" w:tplc="04080005" w:tentative="1">
      <w:start w:val="1"/>
      <w:numFmt w:val="bullet"/>
      <w:lvlText w:val=""/>
      <w:lvlJc w:val="left"/>
      <w:pPr>
        <w:ind w:left="4500" w:hanging="360"/>
      </w:pPr>
      <w:rPr>
        <w:rFonts w:ascii="Wingdings" w:hAnsi="Wingdings" w:hint="default"/>
      </w:rPr>
    </w:lvl>
    <w:lvl w:ilvl="6" w:tplc="04080001" w:tentative="1">
      <w:start w:val="1"/>
      <w:numFmt w:val="bullet"/>
      <w:lvlText w:val=""/>
      <w:lvlJc w:val="left"/>
      <w:pPr>
        <w:ind w:left="5220" w:hanging="360"/>
      </w:pPr>
      <w:rPr>
        <w:rFonts w:ascii="Symbol" w:hAnsi="Symbol" w:hint="default"/>
      </w:rPr>
    </w:lvl>
    <w:lvl w:ilvl="7" w:tplc="04080003" w:tentative="1">
      <w:start w:val="1"/>
      <w:numFmt w:val="bullet"/>
      <w:lvlText w:val="o"/>
      <w:lvlJc w:val="left"/>
      <w:pPr>
        <w:ind w:left="5940" w:hanging="360"/>
      </w:pPr>
      <w:rPr>
        <w:rFonts w:ascii="Courier New" w:hAnsi="Courier New" w:cs="Courier New" w:hint="default"/>
      </w:rPr>
    </w:lvl>
    <w:lvl w:ilvl="8" w:tplc="04080005" w:tentative="1">
      <w:start w:val="1"/>
      <w:numFmt w:val="bullet"/>
      <w:lvlText w:val=""/>
      <w:lvlJc w:val="left"/>
      <w:pPr>
        <w:ind w:left="6660" w:hanging="360"/>
      </w:pPr>
      <w:rPr>
        <w:rFonts w:ascii="Wingdings" w:hAnsi="Wingdings" w:hint="default"/>
      </w:rPr>
    </w:lvl>
  </w:abstractNum>
  <w:abstractNum w:abstractNumId="163" w15:restartNumberingAfterBreak="0">
    <w:nsid w:val="694D7AF8"/>
    <w:multiLevelType w:val="multilevel"/>
    <w:tmpl w:val="92044E66"/>
    <w:styleLink w:val="WW8Num67"/>
    <w:lvl w:ilvl="0">
      <w:numFmt w:val="bullet"/>
      <w:lvlText w:val="o"/>
      <w:lvlJc w:val="left"/>
      <w:pPr>
        <w:ind w:left="1440" w:hanging="360"/>
      </w:pPr>
      <w:rPr>
        <w:rFonts w:ascii="Courier New" w:hAnsi="Courier New"/>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4" w15:restartNumberingAfterBreak="0">
    <w:nsid w:val="69704740"/>
    <w:multiLevelType w:val="hybridMultilevel"/>
    <w:tmpl w:val="AE5A32E8"/>
    <w:lvl w:ilvl="0" w:tplc="04080001">
      <w:start w:val="1"/>
      <w:numFmt w:val="bullet"/>
      <w:lvlText w:val=""/>
      <w:lvlJc w:val="left"/>
      <w:pPr>
        <w:ind w:left="1080" w:hanging="360"/>
      </w:pPr>
      <w:rPr>
        <w:rFonts w:ascii="Symbol" w:hAnsi="Symbol"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165" w15:restartNumberingAfterBreak="0">
    <w:nsid w:val="69F824E0"/>
    <w:multiLevelType w:val="hybridMultilevel"/>
    <w:tmpl w:val="CA20E9F6"/>
    <w:lvl w:ilvl="0" w:tplc="04080001">
      <w:start w:val="1"/>
      <w:numFmt w:val="bullet"/>
      <w:lvlText w:val=""/>
      <w:lvlJc w:val="left"/>
      <w:pPr>
        <w:ind w:left="1080" w:hanging="360"/>
      </w:pPr>
      <w:rPr>
        <w:rFonts w:ascii="Symbol" w:hAnsi="Symbol"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166" w15:restartNumberingAfterBreak="0">
    <w:nsid w:val="6A341CE1"/>
    <w:multiLevelType w:val="multilevel"/>
    <w:tmpl w:val="56A2E4D4"/>
    <w:styleLink w:val="WW8Num31"/>
    <w:lvl w:ilvl="0">
      <w:start w:val="1"/>
      <w:numFmt w:val="decimal"/>
      <w:lvlText w:val="%1."/>
      <w:lvlJc w:val="left"/>
      <w:pPr>
        <w:ind w:left="360" w:hanging="360"/>
      </w:pPr>
      <w:rPr>
        <w:rFonts w:ascii="Symbol" w:hAnsi="Symbol"/>
      </w:rPr>
    </w:lvl>
    <w:lvl w:ilvl="1">
      <w:numFmt w:val="bullet"/>
      <w:lvlText w:val=""/>
      <w:lvlJc w:val="left"/>
      <w:pPr>
        <w:ind w:left="1080" w:hanging="360"/>
      </w:pPr>
      <w:rPr>
        <w:rFonts w:ascii="Symbol" w:hAnsi="Symbol"/>
      </w:rPr>
    </w:lvl>
    <w:lvl w:ilvl="2">
      <w:start w:val="1"/>
      <w:numFmt w:val="lowerRoman"/>
      <w:lvlText w:val="%3."/>
      <w:lvlJc w:val="right"/>
      <w:pPr>
        <w:ind w:left="1800" w:hanging="180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396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6120"/>
      </w:pPr>
    </w:lvl>
  </w:abstractNum>
  <w:abstractNum w:abstractNumId="167" w15:restartNumberingAfterBreak="0">
    <w:nsid w:val="6B377E71"/>
    <w:multiLevelType w:val="multilevel"/>
    <w:tmpl w:val="02304F0E"/>
    <w:styleLink w:val="WW8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8" w15:restartNumberingAfterBreak="0">
    <w:nsid w:val="6BAB544A"/>
    <w:multiLevelType w:val="multilevel"/>
    <w:tmpl w:val="A7ECAA86"/>
    <w:styleLink w:val="WW8Num74"/>
    <w:lvl w:ilvl="0">
      <w:numFmt w:val="bullet"/>
      <w:lvlText w:val=""/>
      <w:lvlJc w:val="left"/>
      <w:pPr>
        <w:ind w:left="720" w:hanging="360"/>
      </w:pPr>
      <w:rPr>
        <w:rFonts w:ascii="Symbol" w:hAnsi="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9" w15:restartNumberingAfterBreak="0">
    <w:nsid w:val="6BF97729"/>
    <w:multiLevelType w:val="multilevel"/>
    <w:tmpl w:val="67129154"/>
    <w:styleLink w:val="WW8Num55"/>
    <w:lvl w:ilvl="0">
      <w:numFmt w:val="bullet"/>
      <w:lvlText w:val=""/>
      <w:lvlJc w:val="left"/>
      <w:pPr>
        <w:ind w:left="720" w:hanging="360"/>
      </w:pPr>
      <w:rPr>
        <w:rFonts w:ascii="Symbol" w:hAnsi="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70" w15:restartNumberingAfterBreak="0">
    <w:nsid w:val="6BFE3D06"/>
    <w:multiLevelType w:val="multilevel"/>
    <w:tmpl w:val="9C38A0FE"/>
    <w:styleLink w:val="LS1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21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432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6480"/>
      </w:pPr>
    </w:lvl>
  </w:abstractNum>
  <w:abstractNum w:abstractNumId="171" w15:restartNumberingAfterBreak="0">
    <w:nsid w:val="6CD44031"/>
    <w:multiLevelType w:val="hybridMultilevel"/>
    <w:tmpl w:val="BA0874B0"/>
    <w:lvl w:ilvl="0" w:tplc="04080001">
      <w:start w:val="1"/>
      <w:numFmt w:val="bullet"/>
      <w:lvlText w:val=""/>
      <w:lvlJc w:val="left"/>
      <w:pPr>
        <w:ind w:left="1080" w:hanging="360"/>
      </w:pPr>
      <w:rPr>
        <w:rFonts w:ascii="Symbol" w:hAnsi="Symbol" w:hint="default"/>
      </w:rPr>
    </w:lvl>
    <w:lvl w:ilvl="1" w:tplc="04080003">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172" w15:restartNumberingAfterBreak="0">
    <w:nsid w:val="6E185F8B"/>
    <w:multiLevelType w:val="multilevel"/>
    <w:tmpl w:val="6256F60A"/>
    <w:styleLink w:val="WW8Num54"/>
    <w:lvl w:ilvl="0">
      <w:numFmt w:val="bullet"/>
      <w:lvlText w:val=""/>
      <w:lvlJc w:val="left"/>
      <w:pPr>
        <w:ind w:left="720" w:hanging="360"/>
      </w:pPr>
      <w:rPr>
        <w:rFonts w:ascii="Symbol" w:hAnsi="Symbol"/>
        <w:b/>
        <w:i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73" w15:restartNumberingAfterBreak="0">
    <w:nsid w:val="6E2A0B21"/>
    <w:multiLevelType w:val="multilevel"/>
    <w:tmpl w:val="5BF05D6E"/>
    <w:styleLink w:val="LS2"/>
    <w:lvl w:ilvl="0">
      <w:start w:val="1"/>
      <w:numFmt w:val="decimal"/>
      <w:lvlText w:val="%1."/>
      <w:lvlJc w:val="left"/>
      <w:pPr>
        <w:ind w:left="720" w:hanging="360"/>
      </w:pPr>
      <w:rPr>
        <w:rFonts w:ascii="Arial" w:eastAsia="Arial" w:hAnsi="Arial" w:cs="Arial"/>
        <w:b w:val="0"/>
        <w:bCs w:val="0"/>
        <w:i w:val="0"/>
        <w:iCs w:val="0"/>
        <w:strike w:val="0"/>
        <w:dstrike w:val="0"/>
        <w:color w:val="000000"/>
        <w:sz w:val="22"/>
        <w:szCs w:val="22"/>
        <w:u w:val="none"/>
      </w:rPr>
    </w:lvl>
    <w:lvl w:ilvl="1">
      <w:start w:val="1"/>
      <w:numFmt w:val="lowerLetter"/>
      <w:lvlText w:val="%2."/>
      <w:lvlJc w:val="left"/>
      <w:pPr>
        <w:ind w:left="216" w:firstLine="0"/>
      </w:pPr>
      <w:rPr>
        <w:rFonts w:ascii="Arial" w:eastAsia="Arial" w:hAnsi="Arial" w:cs="Arial"/>
        <w:b w:val="0"/>
        <w:bCs w:val="0"/>
        <w:i w:val="0"/>
        <w:iCs w:val="0"/>
        <w:strike w:val="0"/>
        <w:dstrike w:val="0"/>
        <w:color w:val="000000"/>
        <w:sz w:val="22"/>
        <w:szCs w:val="22"/>
        <w:u w:val="none"/>
      </w:rPr>
    </w:lvl>
    <w:lvl w:ilvl="2">
      <w:start w:val="1"/>
      <w:numFmt w:val="lowerRoman"/>
      <w:lvlText w:val="%3."/>
      <w:lvlJc w:val="right"/>
      <w:pPr>
        <w:ind w:left="2160" w:hanging="2160"/>
      </w:pPr>
      <w:rPr>
        <w:rFonts w:ascii="Arial" w:eastAsia="Arial" w:hAnsi="Arial" w:cs="Arial"/>
        <w:b w:val="0"/>
        <w:bCs w:val="0"/>
        <w:i w:val="0"/>
        <w:iCs w:val="0"/>
        <w:strike w:val="0"/>
        <w:dstrike w:val="0"/>
        <w:color w:val="000000"/>
        <w:sz w:val="22"/>
        <w:szCs w:val="22"/>
        <w:u w:val="none"/>
      </w:rPr>
    </w:lvl>
    <w:lvl w:ilvl="3">
      <w:start w:val="1"/>
      <w:numFmt w:val="decimal"/>
      <w:lvlText w:val="%4."/>
      <w:lvlJc w:val="left"/>
      <w:pPr>
        <w:ind w:left="2880" w:hanging="360"/>
      </w:pPr>
      <w:rPr>
        <w:rFonts w:ascii="Arial" w:eastAsia="Arial" w:hAnsi="Arial" w:cs="Arial"/>
        <w:b w:val="0"/>
        <w:bCs w:val="0"/>
        <w:i w:val="0"/>
        <w:iCs w:val="0"/>
        <w:strike w:val="0"/>
        <w:dstrike w:val="0"/>
        <w:color w:val="000000"/>
        <w:sz w:val="22"/>
        <w:szCs w:val="22"/>
        <w:u w:val="none"/>
      </w:rPr>
    </w:lvl>
    <w:lvl w:ilvl="4">
      <w:start w:val="1"/>
      <w:numFmt w:val="lowerLetter"/>
      <w:lvlText w:val="%5."/>
      <w:lvlJc w:val="left"/>
      <w:pPr>
        <w:ind w:left="3600" w:hanging="360"/>
      </w:pPr>
      <w:rPr>
        <w:rFonts w:ascii="Arial" w:eastAsia="Arial" w:hAnsi="Arial" w:cs="Arial"/>
        <w:b w:val="0"/>
        <w:bCs w:val="0"/>
        <w:i w:val="0"/>
        <w:iCs w:val="0"/>
        <w:strike w:val="0"/>
        <w:dstrike w:val="0"/>
        <w:color w:val="000000"/>
        <w:sz w:val="22"/>
        <w:szCs w:val="22"/>
        <w:u w:val="none"/>
      </w:rPr>
    </w:lvl>
    <w:lvl w:ilvl="5">
      <w:start w:val="1"/>
      <w:numFmt w:val="lowerRoman"/>
      <w:lvlText w:val="%6."/>
      <w:lvlJc w:val="right"/>
      <w:pPr>
        <w:ind w:left="4320" w:hanging="4320"/>
      </w:pPr>
      <w:rPr>
        <w:rFonts w:ascii="Arial" w:eastAsia="Arial" w:hAnsi="Arial" w:cs="Arial"/>
        <w:b w:val="0"/>
        <w:bCs w:val="0"/>
        <w:i w:val="0"/>
        <w:iCs w:val="0"/>
        <w:strike w:val="0"/>
        <w:dstrike w:val="0"/>
        <w:color w:val="000000"/>
        <w:sz w:val="22"/>
        <w:szCs w:val="22"/>
        <w:u w:val="none"/>
      </w:rPr>
    </w:lvl>
    <w:lvl w:ilvl="6">
      <w:start w:val="1"/>
      <w:numFmt w:val="decimal"/>
      <w:lvlText w:val="%7."/>
      <w:lvlJc w:val="left"/>
      <w:pPr>
        <w:ind w:left="5040" w:hanging="360"/>
      </w:pPr>
      <w:rPr>
        <w:rFonts w:ascii="Arial" w:eastAsia="Arial" w:hAnsi="Arial" w:cs="Arial"/>
        <w:b w:val="0"/>
        <w:bCs w:val="0"/>
        <w:i w:val="0"/>
        <w:iCs w:val="0"/>
        <w:strike w:val="0"/>
        <w:dstrike w:val="0"/>
        <w:color w:val="000000"/>
        <w:sz w:val="22"/>
        <w:szCs w:val="22"/>
        <w:u w:val="none"/>
      </w:rPr>
    </w:lvl>
    <w:lvl w:ilvl="7">
      <w:start w:val="1"/>
      <w:numFmt w:val="lowerLetter"/>
      <w:lvlText w:val="%8."/>
      <w:lvlJc w:val="left"/>
      <w:pPr>
        <w:ind w:left="5760" w:hanging="360"/>
      </w:pPr>
      <w:rPr>
        <w:rFonts w:ascii="Arial" w:eastAsia="Arial" w:hAnsi="Arial" w:cs="Arial"/>
        <w:b w:val="0"/>
        <w:bCs w:val="0"/>
        <w:i w:val="0"/>
        <w:iCs w:val="0"/>
        <w:strike w:val="0"/>
        <w:dstrike w:val="0"/>
        <w:color w:val="000000"/>
        <w:sz w:val="22"/>
        <w:szCs w:val="22"/>
        <w:u w:val="none"/>
      </w:rPr>
    </w:lvl>
    <w:lvl w:ilvl="8">
      <w:start w:val="1"/>
      <w:numFmt w:val="lowerRoman"/>
      <w:lvlText w:val="%9."/>
      <w:lvlJc w:val="right"/>
      <w:pPr>
        <w:ind w:left="6480" w:hanging="6480"/>
      </w:pPr>
      <w:rPr>
        <w:rFonts w:ascii="Arial" w:eastAsia="Arial" w:hAnsi="Arial" w:cs="Arial"/>
        <w:b w:val="0"/>
        <w:bCs w:val="0"/>
        <w:i w:val="0"/>
        <w:iCs w:val="0"/>
        <w:strike w:val="0"/>
        <w:dstrike w:val="0"/>
        <w:color w:val="000000"/>
        <w:sz w:val="22"/>
        <w:szCs w:val="22"/>
        <w:u w:val="none"/>
      </w:rPr>
    </w:lvl>
  </w:abstractNum>
  <w:abstractNum w:abstractNumId="174" w15:restartNumberingAfterBreak="0">
    <w:nsid w:val="6F153F44"/>
    <w:multiLevelType w:val="multilevel"/>
    <w:tmpl w:val="95B6DBFE"/>
    <w:styleLink w:val="WW8Num24"/>
    <w:lvl w:ilvl="0">
      <w:numFmt w:val="bullet"/>
      <w:lvlText w:val=""/>
      <w:lvlJc w:val="left"/>
      <w:pPr>
        <w:ind w:left="720" w:hanging="360"/>
      </w:pPr>
      <w:rPr>
        <w:rFonts w:ascii="Wingdings" w:hAnsi="Wingdings"/>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75" w15:restartNumberingAfterBreak="0">
    <w:nsid w:val="6F2776B9"/>
    <w:multiLevelType w:val="multilevel"/>
    <w:tmpl w:val="DBF00874"/>
    <w:styleLink w:val="WW8Num25"/>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76" w15:restartNumberingAfterBreak="0">
    <w:nsid w:val="70386EAC"/>
    <w:multiLevelType w:val="multilevel"/>
    <w:tmpl w:val="F2729B22"/>
    <w:styleLink w:val="WW8Num36"/>
    <w:lvl w:ilvl="0">
      <w:numFmt w:val="bullet"/>
      <w:lvlText w:val=""/>
      <w:lvlJc w:val="left"/>
      <w:pPr>
        <w:ind w:left="720" w:hanging="360"/>
      </w:pPr>
      <w:rPr>
        <w:rFonts w:ascii="Wingdings" w:hAnsi="Wingdings"/>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77" w15:restartNumberingAfterBreak="0">
    <w:nsid w:val="70FA7E4B"/>
    <w:multiLevelType w:val="hybridMultilevel"/>
    <w:tmpl w:val="679C4048"/>
    <w:lvl w:ilvl="0" w:tplc="0408000F">
      <w:start w:val="1"/>
      <w:numFmt w:val="decimal"/>
      <w:lvlText w:val="%1."/>
      <w:lvlJc w:val="left"/>
      <w:pPr>
        <w:ind w:left="1080" w:hanging="360"/>
      </w:pPr>
      <w:rPr>
        <w:rFonts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178" w15:restartNumberingAfterBreak="0">
    <w:nsid w:val="71470C38"/>
    <w:multiLevelType w:val="multilevel"/>
    <w:tmpl w:val="EE62AEEE"/>
    <w:styleLink w:val="WW8Num12"/>
    <w:lvl w:ilvl="0">
      <w:numFmt w:val="bullet"/>
      <w:lvlText w:val=""/>
      <w:lvlJc w:val="left"/>
      <w:pPr>
        <w:ind w:left="720" w:hanging="360"/>
      </w:pPr>
      <w:rPr>
        <w:rFonts w:ascii="Symbol" w:hAnsi="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79" w15:restartNumberingAfterBreak="0">
    <w:nsid w:val="71C96E30"/>
    <w:multiLevelType w:val="hybridMultilevel"/>
    <w:tmpl w:val="009EFD92"/>
    <w:lvl w:ilvl="0" w:tplc="04080001">
      <w:start w:val="1"/>
      <w:numFmt w:val="bullet"/>
      <w:lvlText w:val=""/>
      <w:lvlJc w:val="left"/>
      <w:pPr>
        <w:ind w:left="1080" w:hanging="360"/>
      </w:pPr>
      <w:rPr>
        <w:rFonts w:ascii="Symbol" w:hAnsi="Symbol"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180" w15:restartNumberingAfterBreak="0">
    <w:nsid w:val="72BF6000"/>
    <w:multiLevelType w:val="multilevel"/>
    <w:tmpl w:val="546E5D8A"/>
    <w:styleLink w:val="LS9"/>
    <w:lvl w:ilvl="0">
      <w:start w:val="1"/>
      <w:numFmt w:val="decimal"/>
      <w:lvlText w:val="%1."/>
      <w:lvlJc w:val="left"/>
      <w:pPr>
        <w:ind w:left="720" w:hanging="360"/>
      </w:pPr>
      <w:rPr>
        <w:rFonts w:ascii="Arial" w:eastAsia="Arial" w:hAnsi="Arial" w:cs="Arial"/>
        <w:b w:val="0"/>
        <w:bCs w:val="0"/>
        <w:i w:val="0"/>
        <w:iCs w:val="0"/>
        <w:strike w:val="0"/>
        <w:dstrike w:val="0"/>
        <w:color w:val="000000"/>
        <w:sz w:val="22"/>
        <w:szCs w:val="22"/>
        <w:u w:val="none"/>
      </w:rPr>
    </w:lvl>
    <w:lvl w:ilvl="1">
      <w:start w:val="1"/>
      <w:numFmt w:val="lowerLetter"/>
      <w:lvlText w:val="%2."/>
      <w:lvlJc w:val="left"/>
      <w:pPr>
        <w:ind w:left="1440" w:hanging="360"/>
      </w:pPr>
      <w:rPr>
        <w:rFonts w:ascii="Arial" w:eastAsia="Arial" w:hAnsi="Arial" w:cs="Arial"/>
        <w:b w:val="0"/>
        <w:bCs w:val="0"/>
        <w:i w:val="0"/>
        <w:iCs w:val="0"/>
        <w:strike w:val="0"/>
        <w:dstrike w:val="0"/>
        <w:color w:val="000000"/>
        <w:sz w:val="22"/>
        <w:szCs w:val="22"/>
        <w:u w:val="none"/>
      </w:rPr>
    </w:lvl>
    <w:lvl w:ilvl="2">
      <w:start w:val="1"/>
      <w:numFmt w:val="lowerRoman"/>
      <w:lvlText w:val="%3."/>
      <w:lvlJc w:val="right"/>
      <w:pPr>
        <w:ind w:left="2160" w:hanging="2160"/>
      </w:pPr>
      <w:rPr>
        <w:rFonts w:ascii="Arial" w:eastAsia="Arial" w:hAnsi="Arial" w:cs="Arial"/>
        <w:b w:val="0"/>
        <w:bCs w:val="0"/>
        <w:i w:val="0"/>
        <w:iCs w:val="0"/>
        <w:strike w:val="0"/>
        <w:dstrike w:val="0"/>
        <w:color w:val="000000"/>
        <w:sz w:val="22"/>
        <w:szCs w:val="22"/>
        <w:u w:val="none"/>
      </w:rPr>
    </w:lvl>
    <w:lvl w:ilvl="3">
      <w:start w:val="1"/>
      <w:numFmt w:val="decimal"/>
      <w:lvlText w:val="%4."/>
      <w:lvlJc w:val="left"/>
      <w:pPr>
        <w:ind w:left="2880" w:hanging="360"/>
      </w:pPr>
      <w:rPr>
        <w:rFonts w:ascii="Arial" w:eastAsia="Arial" w:hAnsi="Arial" w:cs="Arial"/>
        <w:b w:val="0"/>
        <w:bCs w:val="0"/>
        <w:i w:val="0"/>
        <w:iCs w:val="0"/>
        <w:strike w:val="0"/>
        <w:dstrike w:val="0"/>
        <w:color w:val="000000"/>
        <w:sz w:val="22"/>
        <w:szCs w:val="22"/>
        <w:u w:val="none"/>
      </w:rPr>
    </w:lvl>
    <w:lvl w:ilvl="4">
      <w:start w:val="1"/>
      <w:numFmt w:val="lowerLetter"/>
      <w:lvlText w:val="%5."/>
      <w:lvlJc w:val="left"/>
      <w:pPr>
        <w:ind w:left="3600" w:hanging="360"/>
      </w:pPr>
      <w:rPr>
        <w:rFonts w:ascii="Arial" w:eastAsia="Arial" w:hAnsi="Arial" w:cs="Arial"/>
        <w:b w:val="0"/>
        <w:bCs w:val="0"/>
        <w:i w:val="0"/>
        <w:iCs w:val="0"/>
        <w:strike w:val="0"/>
        <w:dstrike w:val="0"/>
        <w:color w:val="000000"/>
        <w:sz w:val="22"/>
        <w:szCs w:val="22"/>
        <w:u w:val="none"/>
      </w:rPr>
    </w:lvl>
    <w:lvl w:ilvl="5">
      <w:start w:val="1"/>
      <w:numFmt w:val="lowerRoman"/>
      <w:lvlText w:val="%6."/>
      <w:lvlJc w:val="right"/>
      <w:pPr>
        <w:ind w:left="4320" w:hanging="4320"/>
      </w:pPr>
      <w:rPr>
        <w:rFonts w:ascii="Arial" w:eastAsia="Arial" w:hAnsi="Arial" w:cs="Arial"/>
        <w:b w:val="0"/>
        <w:bCs w:val="0"/>
        <w:i w:val="0"/>
        <w:iCs w:val="0"/>
        <w:strike w:val="0"/>
        <w:dstrike w:val="0"/>
        <w:color w:val="000000"/>
        <w:sz w:val="22"/>
        <w:szCs w:val="22"/>
        <w:u w:val="none"/>
      </w:rPr>
    </w:lvl>
    <w:lvl w:ilvl="6">
      <w:start w:val="1"/>
      <w:numFmt w:val="decimal"/>
      <w:lvlText w:val="%7."/>
      <w:lvlJc w:val="left"/>
      <w:pPr>
        <w:ind w:left="5040" w:hanging="360"/>
      </w:pPr>
      <w:rPr>
        <w:rFonts w:ascii="Arial" w:eastAsia="Arial" w:hAnsi="Arial" w:cs="Arial"/>
        <w:b w:val="0"/>
        <w:bCs w:val="0"/>
        <w:i w:val="0"/>
        <w:iCs w:val="0"/>
        <w:strike w:val="0"/>
        <w:dstrike w:val="0"/>
        <w:color w:val="000000"/>
        <w:sz w:val="22"/>
        <w:szCs w:val="22"/>
        <w:u w:val="none"/>
      </w:rPr>
    </w:lvl>
    <w:lvl w:ilvl="7">
      <w:start w:val="1"/>
      <w:numFmt w:val="lowerLetter"/>
      <w:lvlText w:val="%8."/>
      <w:lvlJc w:val="left"/>
      <w:pPr>
        <w:ind w:left="5760" w:hanging="360"/>
      </w:pPr>
      <w:rPr>
        <w:rFonts w:ascii="Arial" w:eastAsia="Arial" w:hAnsi="Arial" w:cs="Arial"/>
        <w:b w:val="0"/>
        <w:bCs w:val="0"/>
        <w:i w:val="0"/>
        <w:iCs w:val="0"/>
        <w:strike w:val="0"/>
        <w:dstrike w:val="0"/>
        <w:color w:val="000000"/>
        <w:sz w:val="22"/>
        <w:szCs w:val="22"/>
        <w:u w:val="none"/>
      </w:rPr>
    </w:lvl>
    <w:lvl w:ilvl="8">
      <w:start w:val="1"/>
      <w:numFmt w:val="lowerRoman"/>
      <w:lvlText w:val="%9."/>
      <w:lvlJc w:val="right"/>
      <w:pPr>
        <w:ind w:left="6480" w:hanging="6480"/>
      </w:pPr>
      <w:rPr>
        <w:rFonts w:ascii="Arial" w:eastAsia="Arial" w:hAnsi="Arial" w:cs="Arial"/>
        <w:b w:val="0"/>
        <w:bCs w:val="0"/>
        <w:i w:val="0"/>
        <w:iCs w:val="0"/>
        <w:strike w:val="0"/>
        <w:dstrike w:val="0"/>
        <w:color w:val="000000"/>
        <w:sz w:val="22"/>
        <w:szCs w:val="22"/>
        <w:u w:val="none"/>
      </w:rPr>
    </w:lvl>
  </w:abstractNum>
  <w:abstractNum w:abstractNumId="181" w15:restartNumberingAfterBreak="0">
    <w:nsid w:val="73A001F0"/>
    <w:multiLevelType w:val="hybridMultilevel"/>
    <w:tmpl w:val="075A70C0"/>
    <w:lvl w:ilvl="0" w:tplc="04080001">
      <w:start w:val="1"/>
      <w:numFmt w:val="bullet"/>
      <w:lvlText w:val=""/>
      <w:lvlJc w:val="left"/>
      <w:pPr>
        <w:ind w:left="900" w:hanging="360"/>
      </w:pPr>
      <w:rPr>
        <w:rFonts w:ascii="Symbol" w:hAnsi="Symbol" w:hint="default"/>
      </w:rPr>
    </w:lvl>
    <w:lvl w:ilvl="1" w:tplc="04080003" w:tentative="1">
      <w:start w:val="1"/>
      <w:numFmt w:val="bullet"/>
      <w:lvlText w:val="o"/>
      <w:lvlJc w:val="left"/>
      <w:pPr>
        <w:ind w:left="1620" w:hanging="360"/>
      </w:pPr>
      <w:rPr>
        <w:rFonts w:ascii="Courier New" w:hAnsi="Courier New" w:cs="Courier New" w:hint="default"/>
      </w:rPr>
    </w:lvl>
    <w:lvl w:ilvl="2" w:tplc="04080005" w:tentative="1">
      <w:start w:val="1"/>
      <w:numFmt w:val="bullet"/>
      <w:lvlText w:val=""/>
      <w:lvlJc w:val="left"/>
      <w:pPr>
        <w:ind w:left="2340" w:hanging="360"/>
      </w:pPr>
      <w:rPr>
        <w:rFonts w:ascii="Wingdings" w:hAnsi="Wingdings" w:hint="default"/>
      </w:rPr>
    </w:lvl>
    <w:lvl w:ilvl="3" w:tplc="04080001" w:tentative="1">
      <w:start w:val="1"/>
      <w:numFmt w:val="bullet"/>
      <w:lvlText w:val=""/>
      <w:lvlJc w:val="left"/>
      <w:pPr>
        <w:ind w:left="3060" w:hanging="360"/>
      </w:pPr>
      <w:rPr>
        <w:rFonts w:ascii="Symbol" w:hAnsi="Symbol" w:hint="default"/>
      </w:rPr>
    </w:lvl>
    <w:lvl w:ilvl="4" w:tplc="04080003" w:tentative="1">
      <w:start w:val="1"/>
      <w:numFmt w:val="bullet"/>
      <w:lvlText w:val="o"/>
      <w:lvlJc w:val="left"/>
      <w:pPr>
        <w:ind w:left="3780" w:hanging="360"/>
      </w:pPr>
      <w:rPr>
        <w:rFonts w:ascii="Courier New" w:hAnsi="Courier New" w:cs="Courier New" w:hint="default"/>
      </w:rPr>
    </w:lvl>
    <w:lvl w:ilvl="5" w:tplc="04080005" w:tentative="1">
      <w:start w:val="1"/>
      <w:numFmt w:val="bullet"/>
      <w:lvlText w:val=""/>
      <w:lvlJc w:val="left"/>
      <w:pPr>
        <w:ind w:left="4500" w:hanging="360"/>
      </w:pPr>
      <w:rPr>
        <w:rFonts w:ascii="Wingdings" w:hAnsi="Wingdings" w:hint="default"/>
      </w:rPr>
    </w:lvl>
    <w:lvl w:ilvl="6" w:tplc="04080001" w:tentative="1">
      <w:start w:val="1"/>
      <w:numFmt w:val="bullet"/>
      <w:lvlText w:val=""/>
      <w:lvlJc w:val="left"/>
      <w:pPr>
        <w:ind w:left="5220" w:hanging="360"/>
      </w:pPr>
      <w:rPr>
        <w:rFonts w:ascii="Symbol" w:hAnsi="Symbol" w:hint="default"/>
      </w:rPr>
    </w:lvl>
    <w:lvl w:ilvl="7" w:tplc="04080003" w:tentative="1">
      <w:start w:val="1"/>
      <w:numFmt w:val="bullet"/>
      <w:lvlText w:val="o"/>
      <w:lvlJc w:val="left"/>
      <w:pPr>
        <w:ind w:left="5940" w:hanging="360"/>
      </w:pPr>
      <w:rPr>
        <w:rFonts w:ascii="Courier New" w:hAnsi="Courier New" w:cs="Courier New" w:hint="default"/>
      </w:rPr>
    </w:lvl>
    <w:lvl w:ilvl="8" w:tplc="04080005" w:tentative="1">
      <w:start w:val="1"/>
      <w:numFmt w:val="bullet"/>
      <w:lvlText w:val=""/>
      <w:lvlJc w:val="left"/>
      <w:pPr>
        <w:ind w:left="6660" w:hanging="360"/>
      </w:pPr>
      <w:rPr>
        <w:rFonts w:ascii="Wingdings" w:hAnsi="Wingdings" w:hint="default"/>
      </w:rPr>
    </w:lvl>
  </w:abstractNum>
  <w:abstractNum w:abstractNumId="182" w15:restartNumberingAfterBreak="0">
    <w:nsid w:val="753846EF"/>
    <w:multiLevelType w:val="multilevel"/>
    <w:tmpl w:val="F32C77EA"/>
    <w:styleLink w:val="WW8Num71"/>
    <w:lvl w:ilvl="0">
      <w:numFmt w:val="bullet"/>
      <w:lvlText w:val=""/>
      <w:lvlJc w:val="left"/>
      <w:pPr>
        <w:ind w:left="720" w:hanging="360"/>
      </w:pPr>
      <w:rPr>
        <w:rFonts w:ascii="Wingdings" w:hAnsi="Wingdings"/>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83" w15:restartNumberingAfterBreak="0">
    <w:nsid w:val="75771B05"/>
    <w:multiLevelType w:val="hybridMultilevel"/>
    <w:tmpl w:val="A522843E"/>
    <w:lvl w:ilvl="0" w:tplc="04080001">
      <w:start w:val="1"/>
      <w:numFmt w:val="bullet"/>
      <w:lvlText w:val=""/>
      <w:lvlJc w:val="left"/>
      <w:pPr>
        <w:ind w:left="1080" w:hanging="360"/>
      </w:pPr>
      <w:rPr>
        <w:rFonts w:ascii="Symbol" w:hAnsi="Symbol"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184" w15:restartNumberingAfterBreak="0">
    <w:nsid w:val="759F36AF"/>
    <w:multiLevelType w:val="multilevel"/>
    <w:tmpl w:val="52723604"/>
    <w:styleLink w:val="WW8Num85"/>
    <w:lvl w:ilvl="0">
      <w:numFmt w:val="bullet"/>
      <w:lvlText w:val=""/>
      <w:lvlJc w:val="left"/>
      <w:pPr>
        <w:ind w:left="720" w:hanging="360"/>
      </w:pPr>
      <w:rPr>
        <w:rFonts w:ascii="Symbol" w:hAnsi="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85" w15:restartNumberingAfterBreak="0">
    <w:nsid w:val="7743164E"/>
    <w:multiLevelType w:val="hybridMultilevel"/>
    <w:tmpl w:val="C1E4F9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6" w15:restartNumberingAfterBreak="0">
    <w:nsid w:val="775121BC"/>
    <w:multiLevelType w:val="multilevel"/>
    <w:tmpl w:val="CEF669F0"/>
    <w:styleLink w:val="WW8Num89"/>
    <w:lvl w:ilvl="0">
      <w:numFmt w:val="bullet"/>
      <w:lvlText w:val=""/>
      <w:lvlJc w:val="left"/>
      <w:pPr>
        <w:ind w:left="720" w:hanging="360"/>
      </w:pPr>
      <w:rPr>
        <w:rFonts w:ascii="Symbol" w:hAnsi="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87" w15:restartNumberingAfterBreak="0">
    <w:nsid w:val="77EB3D9B"/>
    <w:multiLevelType w:val="multilevel"/>
    <w:tmpl w:val="4A60CE7E"/>
    <w:styleLink w:val="WW8Num40"/>
    <w:lvl w:ilvl="0">
      <w:numFmt w:val="bullet"/>
      <w:lvlText w:val=""/>
      <w:lvlJc w:val="left"/>
      <w:pPr>
        <w:ind w:left="720" w:hanging="360"/>
      </w:pPr>
      <w:rPr>
        <w:rFonts w:ascii="Symbol" w:hAnsi="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88" w15:restartNumberingAfterBreak="0">
    <w:nsid w:val="780C3BE7"/>
    <w:multiLevelType w:val="multilevel"/>
    <w:tmpl w:val="8CAC0748"/>
    <w:styleLink w:val="WW8Num63"/>
    <w:lvl w:ilvl="0">
      <w:numFmt w:val="bullet"/>
      <w:lvlText w:val=""/>
      <w:lvlJc w:val="left"/>
      <w:pPr>
        <w:ind w:left="720" w:hanging="360"/>
      </w:pPr>
      <w:rPr>
        <w:rFonts w:ascii="Wingdings" w:hAnsi="Wingdings"/>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89" w15:restartNumberingAfterBreak="0">
    <w:nsid w:val="78220998"/>
    <w:multiLevelType w:val="multilevel"/>
    <w:tmpl w:val="9446B88E"/>
    <w:styleLink w:val="WW8Num76"/>
    <w:lvl w:ilvl="0">
      <w:numFmt w:val="bullet"/>
      <w:lvlText w:val=""/>
      <w:lvlJc w:val="left"/>
      <w:pPr>
        <w:ind w:left="720" w:hanging="360"/>
      </w:pPr>
      <w:rPr>
        <w:rFonts w:ascii="Symbol" w:hAnsi="Symbol"/>
        <w:b/>
        <w:i w:val="0"/>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b/>
        <w:i w:val="0"/>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b/>
        <w:i w:val="0"/>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90" w15:restartNumberingAfterBreak="0">
    <w:nsid w:val="79810A56"/>
    <w:multiLevelType w:val="multilevel"/>
    <w:tmpl w:val="68A0528A"/>
    <w:styleLink w:val="WW8Num9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91" w15:restartNumberingAfterBreak="0">
    <w:nsid w:val="7A986660"/>
    <w:multiLevelType w:val="hybridMultilevel"/>
    <w:tmpl w:val="6924F54E"/>
    <w:lvl w:ilvl="0" w:tplc="04080001">
      <w:start w:val="1"/>
      <w:numFmt w:val="bullet"/>
      <w:lvlText w:val=""/>
      <w:lvlJc w:val="left"/>
      <w:pPr>
        <w:ind w:left="1080" w:hanging="360"/>
      </w:pPr>
      <w:rPr>
        <w:rFonts w:ascii="Symbol" w:hAnsi="Symbol"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192" w15:restartNumberingAfterBreak="0">
    <w:nsid w:val="7B0075CB"/>
    <w:multiLevelType w:val="multilevel"/>
    <w:tmpl w:val="59B63258"/>
    <w:styleLink w:val="WW8Num100"/>
    <w:lvl w:ilvl="0">
      <w:numFmt w:val="bullet"/>
      <w:lvlText w:val="•"/>
      <w:lvlJc w:val="left"/>
      <w:pPr>
        <w:ind w:left="1440" w:hanging="360"/>
      </w:pPr>
      <w:rPr>
        <w:rFonts w:ascii="StarSymbol" w:eastAsia="OpenSymbol" w:hAnsi="StarSymbol" w:cs="OpenSymbol"/>
      </w:rPr>
    </w:lvl>
    <w:lvl w:ilvl="1">
      <w:numFmt w:val="bullet"/>
      <w:lvlText w:val="•"/>
      <w:lvlJc w:val="left"/>
      <w:pPr>
        <w:ind w:left="1080" w:hanging="360"/>
      </w:pPr>
      <w:rPr>
        <w:rFonts w:ascii="StarSymbol" w:eastAsia="OpenSymbol" w:hAnsi="StarSymbol" w:cs="OpenSymbol"/>
      </w:rPr>
    </w:lvl>
    <w:lvl w:ilvl="2">
      <w:numFmt w:val="bullet"/>
      <w:lvlText w:val="•"/>
      <w:lvlJc w:val="left"/>
      <w:pPr>
        <w:ind w:left="1440" w:hanging="360"/>
      </w:pPr>
      <w:rPr>
        <w:rFonts w:ascii="StarSymbol" w:eastAsia="OpenSymbol" w:hAnsi="StarSymbol" w:cs="OpenSymbol"/>
      </w:rPr>
    </w:lvl>
    <w:lvl w:ilvl="3">
      <w:numFmt w:val="bullet"/>
      <w:lvlText w:val="•"/>
      <w:lvlJc w:val="left"/>
      <w:pPr>
        <w:ind w:left="1800" w:hanging="360"/>
      </w:pPr>
      <w:rPr>
        <w:rFonts w:ascii="StarSymbol" w:eastAsia="OpenSymbol" w:hAnsi="StarSymbol" w:cs="OpenSymbol"/>
      </w:rPr>
    </w:lvl>
    <w:lvl w:ilvl="4">
      <w:numFmt w:val="bullet"/>
      <w:lvlText w:val="•"/>
      <w:lvlJc w:val="left"/>
      <w:pPr>
        <w:ind w:left="2160" w:hanging="360"/>
      </w:pPr>
      <w:rPr>
        <w:rFonts w:ascii="StarSymbol" w:eastAsia="OpenSymbol" w:hAnsi="StarSymbol" w:cs="OpenSymbol"/>
      </w:rPr>
    </w:lvl>
    <w:lvl w:ilvl="5">
      <w:numFmt w:val="bullet"/>
      <w:lvlText w:val="•"/>
      <w:lvlJc w:val="left"/>
      <w:pPr>
        <w:ind w:left="2520" w:hanging="360"/>
      </w:pPr>
      <w:rPr>
        <w:rFonts w:ascii="StarSymbol" w:eastAsia="OpenSymbol" w:hAnsi="StarSymbol" w:cs="OpenSymbol"/>
      </w:rPr>
    </w:lvl>
    <w:lvl w:ilvl="6">
      <w:numFmt w:val="bullet"/>
      <w:lvlText w:val="•"/>
      <w:lvlJc w:val="left"/>
      <w:pPr>
        <w:ind w:left="2880" w:hanging="360"/>
      </w:pPr>
      <w:rPr>
        <w:rFonts w:ascii="StarSymbol" w:eastAsia="OpenSymbol" w:hAnsi="StarSymbol" w:cs="OpenSymbol"/>
      </w:rPr>
    </w:lvl>
    <w:lvl w:ilvl="7">
      <w:numFmt w:val="bullet"/>
      <w:lvlText w:val="•"/>
      <w:lvlJc w:val="left"/>
      <w:pPr>
        <w:ind w:left="3240" w:hanging="360"/>
      </w:pPr>
      <w:rPr>
        <w:rFonts w:ascii="StarSymbol" w:eastAsia="OpenSymbol" w:hAnsi="StarSymbol" w:cs="OpenSymbol"/>
      </w:rPr>
    </w:lvl>
    <w:lvl w:ilvl="8">
      <w:numFmt w:val="bullet"/>
      <w:lvlText w:val="•"/>
      <w:lvlJc w:val="left"/>
      <w:pPr>
        <w:ind w:left="3600" w:hanging="360"/>
      </w:pPr>
      <w:rPr>
        <w:rFonts w:ascii="StarSymbol" w:eastAsia="OpenSymbol" w:hAnsi="StarSymbol" w:cs="OpenSymbol"/>
      </w:rPr>
    </w:lvl>
  </w:abstractNum>
  <w:abstractNum w:abstractNumId="193" w15:restartNumberingAfterBreak="0">
    <w:nsid w:val="7B0E2761"/>
    <w:multiLevelType w:val="hybridMultilevel"/>
    <w:tmpl w:val="D696F228"/>
    <w:lvl w:ilvl="0" w:tplc="04080001">
      <w:start w:val="1"/>
      <w:numFmt w:val="bullet"/>
      <w:lvlText w:val=""/>
      <w:lvlJc w:val="left"/>
      <w:pPr>
        <w:ind w:left="1080" w:hanging="360"/>
      </w:pPr>
      <w:rPr>
        <w:rFonts w:ascii="Symbol" w:hAnsi="Symbol"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194" w15:restartNumberingAfterBreak="0">
    <w:nsid w:val="7B31652B"/>
    <w:multiLevelType w:val="hybridMultilevel"/>
    <w:tmpl w:val="2DD6DC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5" w15:restartNumberingAfterBreak="0">
    <w:nsid w:val="7C755EA3"/>
    <w:multiLevelType w:val="hybridMultilevel"/>
    <w:tmpl w:val="E0F22832"/>
    <w:lvl w:ilvl="0" w:tplc="0408000F">
      <w:start w:val="1"/>
      <w:numFmt w:val="decimal"/>
      <w:lvlText w:val="%1."/>
      <w:lvlJc w:val="left"/>
      <w:pPr>
        <w:ind w:left="1080" w:hanging="360"/>
      </w:pPr>
      <w:rPr>
        <w:rFonts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196" w15:restartNumberingAfterBreak="0">
    <w:nsid w:val="7C9A7300"/>
    <w:multiLevelType w:val="multilevel"/>
    <w:tmpl w:val="0BBA20B8"/>
    <w:styleLink w:val="WW8Num79"/>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7" w15:restartNumberingAfterBreak="0">
    <w:nsid w:val="7D2C6122"/>
    <w:multiLevelType w:val="hybridMultilevel"/>
    <w:tmpl w:val="598CDE42"/>
    <w:lvl w:ilvl="0" w:tplc="04080001">
      <w:start w:val="1"/>
      <w:numFmt w:val="bullet"/>
      <w:lvlText w:val=""/>
      <w:lvlJc w:val="left"/>
      <w:pPr>
        <w:ind w:left="1080" w:hanging="360"/>
      </w:pPr>
      <w:rPr>
        <w:rFonts w:ascii="Symbol" w:hAnsi="Symbol" w:hint="default"/>
      </w:rPr>
    </w:lvl>
    <w:lvl w:ilvl="1" w:tplc="04080003">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198" w15:restartNumberingAfterBreak="0">
    <w:nsid w:val="7DDF1EA2"/>
    <w:multiLevelType w:val="hybridMultilevel"/>
    <w:tmpl w:val="C400C1C2"/>
    <w:lvl w:ilvl="0" w:tplc="04080001">
      <w:start w:val="1"/>
      <w:numFmt w:val="bullet"/>
      <w:lvlText w:val=""/>
      <w:lvlJc w:val="left"/>
      <w:pPr>
        <w:ind w:left="1080" w:hanging="360"/>
      </w:pPr>
      <w:rPr>
        <w:rFonts w:ascii="Symbol" w:hAnsi="Symbol"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199" w15:restartNumberingAfterBreak="0">
    <w:nsid w:val="7EE03276"/>
    <w:multiLevelType w:val="multilevel"/>
    <w:tmpl w:val="26E0A51C"/>
    <w:styleLink w:val="WW8Num64"/>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0" w15:restartNumberingAfterBreak="0">
    <w:nsid w:val="7EE44EC2"/>
    <w:multiLevelType w:val="hybridMultilevel"/>
    <w:tmpl w:val="4176C7A2"/>
    <w:lvl w:ilvl="0" w:tplc="04080001">
      <w:start w:val="1"/>
      <w:numFmt w:val="bullet"/>
      <w:lvlText w:val=""/>
      <w:lvlJc w:val="left"/>
      <w:pPr>
        <w:ind w:left="1080" w:hanging="360"/>
      </w:pPr>
      <w:rPr>
        <w:rFonts w:ascii="Symbol" w:hAnsi="Symbol"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num w:numId="1">
    <w:abstractNumId w:val="191"/>
  </w:num>
  <w:num w:numId="2">
    <w:abstractNumId w:val="152"/>
  </w:num>
  <w:num w:numId="3">
    <w:abstractNumId w:val="77"/>
  </w:num>
  <w:num w:numId="4">
    <w:abstractNumId w:val="46"/>
  </w:num>
  <w:num w:numId="5">
    <w:abstractNumId w:val="45"/>
  </w:num>
  <w:num w:numId="6">
    <w:abstractNumId w:val="31"/>
  </w:num>
  <w:num w:numId="7">
    <w:abstractNumId w:val="137"/>
  </w:num>
  <w:num w:numId="8">
    <w:abstractNumId w:val="165"/>
  </w:num>
  <w:num w:numId="9">
    <w:abstractNumId w:val="108"/>
  </w:num>
  <w:num w:numId="10">
    <w:abstractNumId w:val="151"/>
  </w:num>
  <w:num w:numId="11">
    <w:abstractNumId w:val="99"/>
  </w:num>
  <w:num w:numId="12">
    <w:abstractNumId w:val="20"/>
  </w:num>
  <w:num w:numId="13">
    <w:abstractNumId w:val="161"/>
  </w:num>
  <w:num w:numId="14">
    <w:abstractNumId w:val="62"/>
  </w:num>
  <w:num w:numId="15">
    <w:abstractNumId w:val="197"/>
  </w:num>
  <w:num w:numId="16">
    <w:abstractNumId w:val="24"/>
  </w:num>
  <w:num w:numId="17">
    <w:abstractNumId w:val="90"/>
  </w:num>
  <w:num w:numId="18">
    <w:abstractNumId w:val="11"/>
  </w:num>
  <w:num w:numId="19">
    <w:abstractNumId w:val="145"/>
  </w:num>
  <w:num w:numId="20">
    <w:abstractNumId w:val="200"/>
  </w:num>
  <w:num w:numId="21">
    <w:abstractNumId w:val="121"/>
  </w:num>
  <w:num w:numId="22">
    <w:abstractNumId w:val="171"/>
  </w:num>
  <w:num w:numId="23">
    <w:abstractNumId w:val="53"/>
  </w:num>
  <w:num w:numId="24">
    <w:abstractNumId w:val="89"/>
  </w:num>
  <w:num w:numId="25">
    <w:abstractNumId w:val="27"/>
  </w:num>
  <w:num w:numId="26">
    <w:abstractNumId w:val="143"/>
  </w:num>
  <w:num w:numId="27">
    <w:abstractNumId w:val="129"/>
  </w:num>
  <w:num w:numId="28">
    <w:abstractNumId w:val="183"/>
  </w:num>
  <w:num w:numId="29">
    <w:abstractNumId w:val="133"/>
  </w:num>
  <w:num w:numId="30">
    <w:abstractNumId w:val="61"/>
  </w:num>
  <w:num w:numId="31">
    <w:abstractNumId w:val="179"/>
  </w:num>
  <w:num w:numId="32">
    <w:abstractNumId w:val="193"/>
  </w:num>
  <w:num w:numId="33">
    <w:abstractNumId w:val="34"/>
  </w:num>
  <w:num w:numId="34">
    <w:abstractNumId w:val="136"/>
  </w:num>
  <w:num w:numId="35">
    <w:abstractNumId w:val="142"/>
  </w:num>
  <w:num w:numId="36">
    <w:abstractNumId w:val="82"/>
  </w:num>
  <w:num w:numId="37">
    <w:abstractNumId w:val="23"/>
  </w:num>
  <w:num w:numId="38">
    <w:abstractNumId w:val="22"/>
  </w:num>
  <w:num w:numId="39">
    <w:abstractNumId w:val="55"/>
  </w:num>
  <w:num w:numId="40">
    <w:abstractNumId w:val="98"/>
  </w:num>
  <w:num w:numId="41">
    <w:abstractNumId w:val="28"/>
  </w:num>
  <w:num w:numId="42">
    <w:abstractNumId w:val="71"/>
  </w:num>
  <w:num w:numId="43">
    <w:abstractNumId w:val="84"/>
  </w:num>
  <w:num w:numId="44">
    <w:abstractNumId w:val="58"/>
  </w:num>
  <w:num w:numId="45">
    <w:abstractNumId w:val="198"/>
  </w:num>
  <w:num w:numId="46">
    <w:abstractNumId w:val="1"/>
  </w:num>
  <w:num w:numId="47">
    <w:abstractNumId w:val="26"/>
  </w:num>
  <w:num w:numId="48">
    <w:abstractNumId w:val="181"/>
  </w:num>
  <w:num w:numId="49">
    <w:abstractNumId w:val="116"/>
  </w:num>
  <w:num w:numId="50">
    <w:abstractNumId w:val="164"/>
  </w:num>
  <w:num w:numId="51">
    <w:abstractNumId w:val="39"/>
  </w:num>
  <w:num w:numId="52">
    <w:abstractNumId w:val="6"/>
  </w:num>
  <w:num w:numId="53">
    <w:abstractNumId w:val="47"/>
  </w:num>
  <w:num w:numId="54">
    <w:abstractNumId w:val="100"/>
  </w:num>
  <w:num w:numId="55">
    <w:abstractNumId w:val="9"/>
  </w:num>
  <w:num w:numId="56">
    <w:abstractNumId w:val="43"/>
  </w:num>
  <w:num w:numId="57">
    <w:abstractNumId w:val="147"/>
  </w:num>
  <w:num w:numId="58">
    <w:abstractNumId w:val="14"/>
  </w:num>
  <w:num w:numId="59">
    <w:abstractNumId w:val="12"/>
  </w:num>
  <w:num w:numId="60">
    <w:abstractNumId w:val="112"/>
  </w:num>
  <w:num w:numId="61">
    <w:abstractNumId w:val="117"/>
  </w:num>
  <w:num w:numId="62">
    <w:abstractNumId w:val="122"/>
  </w:num>
  <w:num w:numId="63">
    <w:abstractNumId w:val="195"/>
  </w:num>
  <w:num w:numId="64">
    <w:abstractNumId w:val="65"/>
  </w:num>
  <w:num w:numId="65">
    <w:abstractNumId w:val="36"/>
  </w:num>
  <w:num w:numId="66">
    <w:abstractNumId w:val="18"/>
  </w:num>
  <w:num w:numId="67">
    <w:abstractNumId w:val="81"/>
  </w:num>
  <w:num w:numId="68">
    <w:abstractNumId w:val="33"/>
  </w:num>
  <w:num w:numId="69">
    <w:abstractNumId w:val="7"/>
  </w:num>
  <w:num w:numId="70">
    <w:abstractNumId w:val="120"/>
  </w:num>
  <w:num w:numId="71">
    <w:abstractNumId w:val="95"/>
  </w:num>
  <w:num w:numId="72">
    <w:abstractNumId w:val="38"/>
  </w:num>
  <w:num w:numId="73">
    <w:abstractNumId w:val="66"/>
  </w:num>
  <w:num w:numId="74">
    <w:abstractNumId w:val="57"/>
  </w:num>
  <w:num w:numId="75">
    <w:abstractNumId w:val="37"/>
  </w:num>
  <w:num w:numId="76">
    <w:abstractNumId w:val="131"/>
  </w:num>
  <w:num w:numId="77">
    <w:abstractNumId w:val="44"/>
  </w:num>
  <w:num w:numId="78">
    <w:abstractNumId w:val="114"/>
  </w:num>
  <w:num w:numId="79">
    <w:abstractNumId w:val="150"/>
  </w:num>
  <w:num w:numId="80">
    <w:abstractNumId w:val="25"/>
  </w:num>
  <w:num w:numId="81">
    <w:abstractNumId w:val="173"/>
  </w:num>
  <w:num w:numId="82">
    <w:abstractNumId w:val="146"/>
  </w:num>
  <w:num w:numId="83">
    <w:abstractNumId w:val="101"/>
  </w:num>
  <w:num w:numId="84">
    <w:abstractNumId w:val="4"/>
  </w:num>
  <w:num w:numId="85">
    <w:abstractNumId w:val="67"/>
  </w:num>
  <w:num w:numId="86">
    <w:abstractNumId w:val="102"/>
  </w:num>
  <w:num w:numId="87">
    <w:abstractNumId w:val="73"/>
  </w:num>
  <w:num w:numId="88">
    <w:abstractNumId w:val="180"/>
  </w:num>
  <w:num w:numId="89">
    <w:abstractNumId w:val="170"/>
  </w:num>
  <w:num w:numId="90">
    <w:abstractNumId w:val="159"/>
  </w:num>
  <w:num w:numId="91">
    <w:abstractNumId w:val="80"/>
  </w:num>
  <w:num w:numId="92">
    <w:abstractNumId w:val="0"/>
  </w:num>
  <w:num w:numId="93">
    <w:abstractNumId w:val="75"/>
  </w:num>
  <w:num w:numId="94">
    <w:abstractNumId w:val="74"/>
  </w:num>
  <w:num w:numId="95">
    <w:abstractNumId w:val="167"/>
  </w:num>
  <w:num w:numId="96">
    <w:abstractNumId w:val="59"/>
  </w:num>
  <w:num w:numId="97">
    <w:abstractNumId w:val="8"/>
  </w:num>
  <w:num w:numId="98">
    <w:abstractNumId w:val="50"/>
  </w:num>
  <w:num w:numId="99">
    <w:abstractNumId w:val="76"/>
  </w:num>
  <w:num w:numId="100">
    <w:abstractNumId w:val="70"/>
  </w:num>
  <w:num w:numId="101">
    <w:abstractNumId w:val="83"/>
  </w:num>
  <w:num w:numId="102">
    <w:abstractNumId w:val="97"/>
  </w:num>
  <w:num w:numId="103">
    <w:abstractNumId w:val="69"/>
  </w:num>
  <w:num w:numId="104">
    <w:abstractNumId w:val="103"/>
  </w:num>
  <w:num w:numId="105">
    <w:abstractNumId w:val="21"/>
  </w:num>
  <w:num w:numId="106">
    <w:abstractNumId w:val="111"/>
  </w:num>
  <w:num w:numId="107">
    <w:abstractNumId w:val="49"/>
  </w:num>
  <w:num w:numId="108">
    <w:abstractNumId w:val="115"/>
  </w:num>
  <w:num w:numId="109">
    <w:abstractNumId w:val="96"/>
  </w:num>
  <w:num w:numId="110">
    <w:abstractNumId w:val="186"/>
  </w:num>
  <w:num w:numId="111">
    <w:abstractNumId w:val="139"/>
  </w:num>
  <w:num w:numId="112">
    <w:abstractNumId w:val="42"/>
  </w:num>
  <w:num w:numId="113">
    <w:abstractNumId w:val="168"/>
  </w:num>
  <w:num w:numId="114">
    <w:abstractNumId w:val="92"/>
  </w:num>
  <w:num w:numId="115">
    <w:abstractNumId w:val="68"/>
  </w:num>
  <w:num w:numId="116">
    <w:abstractNumId w:val="182"/>
  </w:num>
  <w:num w:numId="117">
    <w:abstractNumId w:val="140"/>
  </w:num>
  <w:num w:numId="118">
    <w:abstractNumId w:val="19"/>
  </w:num>
  <w:num w:numId="119">
    <w:abstractNumId w:val="188"/>
  </w:num>
  <w:num w:numId="120">
    <w:abstractNumId w:val="148"/>
  </w:num>
  <w:num w:numId="121">
    <w:abstractNumId w:val="141"/>
  </w:num>
  <w:num w:numId="122">
    <w:abstractNumId w:val="16"/>
  </w:num>
  <w:num w:numId="123">
    <w:abstractNumId w:val="144"/>
  </w:num>
  <w:num w:numId="124">
    <w:abstractNumId w:val="85"/>
  </w:num>
  <w:num w:numId="125">
    <w:abstractNumId w:val="138"/>
  </w:num>
  <w:num w:numId="126">
    <w:abstractNumId w:val="199"/>
  </w:num>
  <w:num w:numId="127">
    <w:abstractNumId w:val="123"/>
  </w:num>
  <w:num w:numId="128">
    <w:abstractNumId w:val="176"/>
  </w:num>
  <w:num w:numId="129">
    <w:abstractNumId w:val="174"/>
  </w:num>
  <w:num w:numId="130">
    <w:abstractNumId w:val="51"/>
  </w:num>
  <w:num w:numId="131">
    <w:abstractNumId w:val="127"/>
  </w:num>
  <w:num w:numId="132">
    <w:abstractNumId w:val="124"/>
  </w:num>
  <w:num w:numId="133">
    <w:abstractNumId w:val="157"/>
  </w:num>
  <w:num w:numId="134">
    <w:abstractNumId w:val="109"/>
  </w:num>
  <w:num w:numId="135">
    <w:abstractNumId w:val="15"/>
  </w:num>
  <w:num w:numId="136">
    <w:abstractNumId w:val="10"/>
  </w:num>
  <w:num w:numId="137">
    <w:abstractNumId w:val="13"/>
  </w:num>
  <w:num w:numId="138">
    <w:abstractNumId w:val="63"/>
  </w:num>
  <w:num w:numId="139">
    <w:abstractNumId w:val="192"/>
  </w:num>
  <w:num w:numId="140">
    <w:abstractNumId w:val="154"/>
  </w:num>
  <w:num w:numId="141">
    <w:abstractNumId w:val="169"/>
  </w:num>
  <w:num w:numId="142">
    <w:abstractNumId w:val="184"/>
  </w:num>
  <w:num w:numId="143">
    <w:abstractNumId w:val="156"/>
  </w:num>
  <w:num w:numId="144">
    <w:abstractNumId w:val="17"/>
  </w:num>
  <w:num w:numId="145">
    <w:abstractNumId w:val="29"/>
  </w:num>
  <w:num w:numId="146">
    <w:abstractNumId w:val="107"/>
  </w:num>
  <w:num w:numId="147">
    <w:abstractNumId w:val="93"/>
  </w:num>
  <w:num w:numId="148">
    <w:abstractNumId w:val="135"/>
  </w:num>
  <w:num w:numId="149">
    <w:abstractNumId w:val="35"/>
  </w:num>
  <w:num w:numId="150">
    <w:abstractNumId w:val="87"/>
  </w:num>
  <w:num w:numId="151">
    <w:abstractNumId w:val="178"/>
  </w:num>
  <w:num w:numId="152">
    <w:abstractNumId w:val="106"/>
  </w:num>
  <w:num w:numId="153">
    <w:abstractNumId w:val="30"/>
  </w:num>
  <w:num w:numId="154">
    <w:abstractNumId w:val="119"/>
  </w:num>
  <w:num w:numId="155">
    <w:abstractNumId w:val="190"/>
  </w:num>
  <w:num w:numId="156">
    <w:abstractNumId w:val="187"/>
  </w:num>
  <w:num w:numId="157">
    <w:abstractNumId w:val="41"/>
  </w:num>
  <w:num w:numId="158">
    <w:abstractNumId w:val="2"/>
  </w:num>
  <w:num w:numId="159">
    <w:abstractNumId w:val="88"/>
  </w:num>
  <w:num w:numId="160">
    <w:abstractNumId w:val="189"/>
  </w:num>
  <w:num w:numId="161">
    <w:abstractNumId w:val="153"/>
  </w:num>
  <w:num w:numId="162">
    <w:abstractNumId w:val="160"/>
  </w:num>
  <w:num w:numId="163">
    <w:abstractNumId w:val="172"/>
  </w:num>
  <w:num w:numId="164">
    <w:abstractNumId w:val="113"/>
  </w:num>
  <w:num w:numId="165">
    <w:abstractNumId w:val="60"/>
  </w:num>
  <w:num w:numId="166">
    <w:abstractNumId w:val="149"/>
  </w:num>
  <w:num w:numId="167">
    <w:abstractNumId w:val="155"/>
  </w:num>
  <w:num w:numId="168">
    <w:abstractNumId w:val="3"/>
  </w:num>
  <w:num w:numId="169">
    <w:abstractNumId w:val="64"/>
  </w:num>
  <w:num w:numId="170">
    <w:abstractNumId w:val="126"/>
  </w:num>
  <w:num w:numId="171">
    <w:abstractNumId w:val="40"/>
  </w:num>
  <w:num w:numId="172">
    <w:abstractNumId w:val="163"/>
  </w:num>
  <w:num w:numId="173">
    <w:abstractNumId w:val="5"/>
  </w:num>
  <w:num w:numId="174">
    <w:abstractNumId w:val="196"/>
  </w:num>
  <w:num w:numId="175">
    <w:abstractNumId w:val="118"/>
  </w:num>
  <w:num w:numId="176">
    <w:abstractNumId w:val="105"/>
  </w:num>
  <w:num w:numId="177">
    <w:abstractNumId w:val="54"/>
  </w:num>
  <w:num w:numId="178">
    <w:abstractNumId w:val="48"/>
  </w:num>
  <w:num w:numId="179">
    <w:abstractNumId w:val="175"/>
  </w:num>
  <w:num w:numId="180">
    <w:abstractNumId w:val="130"/>
  </w:num>
  <w:num w:numId="181">
    <w:abstractNumId w:val="78"/>
  </w:num>
  <w:num w:numId="182">
    <w:abstractNumId w:val="94"/>
  </w:num>
  <w:num w:numId="183">
    <w:abstractNumId w:val="125"/>
  </w:num>
  <w:num w:numId="184">
    <w:abstractNumId w:val="32"/>
  </w:num>
  <w:num w:numId="185">
    <w:abstractNumId w:val="110"/>
  </w:num>
  <w:num w:numId="186">
    <w:abstractNumId w:val="132"/>
  </w:num>
  <w:num w:numId="187">
    <w:abstractNumId w:val="134"/>
  </w:num>
  <w:num w:numId="188">
    <w:abstractNumId w:val="166"/>
  </w:num>
  <w:num w:numId="189">
    <w:abstractNumId w:val="72"/>
  </w:num>
  <w:num w:numId="190">
    <w:abstractNumId w:val="56"/>
  </w:num>
  <w:num w:numId="191">
    <w:abstractNumId w:val="86"/>
  </w:num>
  <w:num w:numId="192">
    <w:abstractNumId w:val="91"/>
  </w:num>
  <w:num w:numId="193">
    <w:abstractNumId w:val="104"/>
  </w:num>
  <w:num w:numId="194">
    <w:abstractNumId w:val="79"/>
  </w:num>
  <w:num w:numId="195">
    <w:abstractNumId w:val="52"/>
  </w:num>
  <w:num w:numId="196">
    <w:abstractNumId w:val="177"/>
  </w:num>
  <w:num w:numId="197">
    <w:abstractNumId w:val="185"/>
  </w:num>
  <w:num w:numId="198">
    <w:abstractNumId w:val="194"/>
  </w:num>
  <w:num w:numId="199">
    <w:abstractNumId w:val="128"/>
  </w:num>
  <w:num w:numId="200">
    <w:abstractNumId w:val="158"/>
  </w:num>
  <w:num w:numId="201">
    <w:abstractNumId w:val="162"/>
  </w:num>
  <w:numIdMacAtCleanup w:val="20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313E"/>
    <w:rsid w:val="00046071"/>
    <w:rsid w:val="00142035"/>
    <w:rsid w:val="001A0FA8"/>
    <w:rsid w:val="001C08C9"/>
    <w:rsid w:val="00276B50"/>
    <w:rsid w:val="00283801"/>
    <w:rsid w:val="0029356A"/>
    <w:rsid w:val="00320A61"/>
    <w:rsid w:val="0032502C"/>
    <w:rsid w:val="003F6ED6"/>
    <w:rsid w:val="004226E8"/>
    <w:rsid w:val="00433BF5"/>
    <w:rsid w:val="0044313E"/>
    <w:rsid w:val="00517FA9"/>
    <w:rsid w:val="005234CB"/>
    <w:rsid w:val="005354E0"/>
    <w:rsid w:val="005511B2"/>
    <w:rsid w:val="00622F8C"/>
    <w:rsid w:val="00623B10"/>
    <w:rsid w:val="00655D4C"/>
    <w:rsid w:val="00767C17"/>
    <w:rsid w:val="007E72B3"/>
    <w:rsid w:val="00825CC7"/>
    <w:rsid w:val="00830B1B"/>
    <w:rsid w:val="008655B1"/>
    <w:rsid w:val="008B1A3C"/>
    <w:rsid w:val="00A42C2A"/>
    <w:rsid w:val="00B80227"/>
    <w:rsid w:val="00B90ADD"/>
    <w:rsid w:val="00D00D1E"/>
    <w:rsid w:val="00D04C87"/>
    <w:rsid w:val="00D527BE"/>
    <w:rsid w:val="00DC5F0E"/>
    <w:rsid w:val="00E240EC"/>
    <w:rsid w:val="00E629DD"/>
    <w:rsid w:val="00F5754C"/>
    <w:rsid w:val="00FF1D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ABF66C"/>
  <w15:chartTrackingRefBased/>
  <w15:docId w15:val="{3E6B2FBF-AE5F-44A9-8155-C2C0F5529B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44313E"/>
    <w:pPr>
      <w:spacing w:before="200" w:after="200" w:line="276" w:lineRule="auto"/>
    </w:pPr>
    <w:rPr>
      <w:rFonts w:eastAsiaTheme="minorEastAsia"/>
      <w:sz w:val="20"/>
      <w:szCs w:val="20"/>
      <w:lang w:val="el-GR" w:bidi="en-US"/>
    </w:rPr>
  </w:style>
  <w:style w:type="paragraph" w:styleId="Heading1">
    <w:name w:val="heading 1"/>
    <w:basedOn w:val="Normal"/>
    <w:next w:val="Normal"/>
    <w:link w:val="Heading1Char"/>
    <w:qFormat/>
    <w:rsid w:val="0044313E"/>
    <w:pPr>
      <w:pBdr>
        <w:top w:val="single" w:sz="24" w:space="0" w:color="D9D9D9" w:themeColor="background1" w:themeShade="D9"/>
        <w:left w:val="single" w:sz="24" w:space="0" w:color="D9D9D9" w:themeColor="background1" w:themeShade="D9"/>
        <w:bottom w:val="single" w:sz="24" w:space="0" w:color="D9D9D9" w:themeColor="background1" w:themeShade="D9"/>
        <w:right w:val="single" w:sz="24" w:space="0" w:color="D9D9D9" w:themeColor="background1" w:themeShade="D9"/>
      </w:pBdr>
      <w:shd w:val="clear" w:color="auto" w:fill="BFBFBF" w:themeFill="background1" w:themeFillShade="BF"/>
      <w:spacing w:after="0"/>
      <w:outlineLvl w:val="0"/>
    </w:pPr>
    <w:rPr>
      <w:b/>
      <w:bCs/>
      <w:caps/>
      <w:color w:val="FFFFFF" w:themeColor="background1"/>
      <w:spacing w:val="15"/>
      <w:sz w:val="22"/>
      <w:szCs w:val="22"/>
    </w:rPr>
  </w:style>
  <w:style w:type="paragraph" w:styleId="Heading2">
    <w:name w:val="heading 2"/>
    <w:basedOn w:val="Normal"/>
    <w:next w:val="Normal"/>
    <w:link w:val="Heading2Char"/>
    <w:unhideWhenUsed/>
    <w:qFormat/>
    <w:rsid w:val="008B1A3C"/>
    <w:pPr>
      <w:pBdr>
        <w:top w:val="single" w:sz="24" w:space="0" w:color="FFFFFF" w:themeColor="background1"/>
        <w:left w:val="single" w:sz="24" w:space="0" w:color="FFFFFF" w:themeColor="background1"/>
        <w:bottom w:val="single" w:sz="24" w:space="0" w:color="FFFFFF" w:themeColor="background1"/>
        <w:right w:val="single" w:sz="24" w:space="0" w:color="FFFFFF" w:themeColor="background1"/>
      </w:pBdr>
      <w:shd w:val="clear" w:color="auto" w:fill="F2F2F2" w:themeFill="background1" w:themeFillShade="F2"/>
      <w:spacing w:after="0"/>
      <w:outlineLvl w:val="1"/>
    </w:pPr>
    <w:rPr>
      <w:caps/>
      <w:color w:val="C00000"/>
      <w:spacing w:val="15"/>
      <w:sz w:val="22"/>
      <w:szCs w:val="22"/>
    </w:rPr>
  </w:style>
  <w:style w:type="paragraph" w:styleId="Heading3">
    <w:name w:val="heading 3"/>
    <w:basedOn w:val="Normal"/>
    <w:next w:val="Normal"/>
    <w:link w:val="Heading3Char"/>
    <w:unhideWhenUsed/>
    <w:qFormat/>
    <w:rsid w:val="00E240EC"/>
    <w:pPr>
      <w:numPr>
        <w:numId w:val="195"/>
      </w:numPr>
      <w:pBdr>
        <w:top w:val="single" w:sz="4" w:space="1" w:color="auto"/>
        <w:left w:val="single" w:sz="4" w:space="4" w:color="auto"/>
        <w:right w:val="single" w:sz="4" w:space="4" w:color="auto"/>
      </w:pBdr>
      <w:spacing w:before="300" w:after="0"/>
      <w:ind w:left="180" w:hanging="180"/>
      <w:outlineLvl w:val="2"/>
    </w:pPr>
    <w:rPr>
      <w:color w:val="C45911" w:themeColor="accent2" w:themeShade="BF"/>
      <w:spacing w:val="15"/>
      <w:sz w:val="22"/>
      <w:szCs w:val="22"/>
    </w:rPr>
  </w:style>
  <w:style w:type="paragraph" w:styleId="Heading4">
    <w:name w:val="heading 4"/>
    <w:basedOn w:val="Normal"/>
    <w:next w:val="Normal"/>
    <w:link w:val="Heading4Char"/>
    <w:unhideWhenUsed/>
    <w:qFormat/>
    <w:rsid w:val="008B1A3C"/>
    <w:pPr>
      <w:spacing w:before="300" w:after="0"/>
      <w:jc w:val="center"/>
      <w:outlineLvl w:val="3"/>
    </w:pPr>
    <w:rPr>
      <w:b/>
      <w:i/>
      <w:color w:val="808080" w:themeColor="background1" w:themeShade="80"/>
      <w:spacing w:val="10"/>
      <w:sz w:val="22"/>
      <w:szCs w:val="22"/>
    </w:rPr>
  </w:style>
  <w:style w:type="paragraph" w:styleId="Heading5">
    <w:name w:val="heading 5"/>
    <w:basedOn w:val="Normal"/>
    <w:next w:val="Normal"/>
    <w:link w:val="Heading5Char"/>
    <w:unhideWhenUsed/>
    <w:qFormat/>
    <w:rsid w:val="0044313E"/>
    <w:pPr>
      <w:pBdr>
        <w:bottom w:val="single" w:sz="6" w:space="1" w:color="5B9BD5" w:themeColor="accent1"/>
      </w:pBdr>
      <w:spacing w:before="300" w:after="0"/>
      <w:outlineLvl w:val="4"/>
    </w:pPr>
    <w:rPr>
      <w:caps/>
      <w:color w:val="2E74B5" w:themeColor="accent1" w:themeShade="BF"/>
      <w:spacing w:val="10"/>
      <w:sz w:val="22"/>
      <w:szCs w:val="22"/>
    </w:rPr>
  </w:style>
  <w:style w:type="paragraph" w:styleId="Heading6">
    <w:name w:val="heading 6"/>
    <w:basedOn w:val="Normal"/>
    <w:next w:val="Normal"/>
    <w:link w:val="Heading6Char"/>
    <w:unhideWhenUsed/>
    <w:qFormat/>
    <w:rsid w:val="0044313E"/>
    <w:pPr>
      <w:pBdr>
        <w:bottom w:val="dotted" w:sz="6" w:space="1" w:color="5B9BD5" w:themeColor="accent1"/>
      </w:pBdr>
      <w:spacing w:before="300" w:after="0"/>
      <w:outlineLvl w:val="5"/>
    </w:pPr>
    <w:rPr>
      <w:caps/>
      <w:color w:val="2E74B5" w:themeColor="accent1" w:themeShade="BF"/>
      <w:spacing w:val="10"/>
      <w:sz w:val="22"/>
      <w:szCs w:val="22"/>
    </w:rPr>
  </w:style>
  <w:style w:type="paragraph" w:styleId="Heading7">
    <w:name w:val="heading 7"/>
    <w:basedOn w:val="Normal"/>
    <w:next w:val="Normal"/>
    <w:link w:val="Heading7Char"/>
    <w:unhideWhenUsed/>
    <w:qFormat/>
    <w:rsid w:val="0044313E"/>
    <w:pPr>
      <w:spacing w:before="300" w:after="0"/>
      <w:outlineLvl w:val="6"/>
    </w:pPr>
    <w:rPr>
      <w:caps/>
      <w:color w:val="2E74B5" w:themeColor="accent1" w:themeShade="BF"/>
      <w:spacing w:val="10"/>
      <w:sz w:val="22"/>
      <w:szCs w:val="22"/>
    </w:rPr>
  </w:style>
  <w:style w:type="paragraph" w:styleId="Heading8">
    <w:name w:val="heading 8"/>
    <w:basedOn w:val="Normal"/>
    <w:next w:val="Normal"/>
    <w:link w:val="Heading8Char"/>
    <w:uiPriority w:val="9"/>
    <w:semiHidden/>
    <w:unhideWhenUsed/>
    <w:qFormat/>
    <w:rsid w:val="0044313E"/>
    <w:pPr>
      <w:spacing w:before="3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44313E"/>
    <w:pPr>
      <w:spacing w:before="300" w:after="0"/>
      <w:outlineLvl w:val="8"/>
    </w:pPr>
    <w:rPr>
      <w:i/>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4313E"/>
    <w:rPr>
      <w:rFonts w:eastAsiaTheme="minorEastAsia"/>
      <w:b/>
      <w:bCs/>
      <w:caps/>
      <w:color w:val="FFFFFF" w:themeColor="background1"/>
      <w:spacing w:val="15"/>
      <w:shd w:val="clear" w:color="auto" w:fill="BFBFBF" w:themeFill="background1" w:themeFillShade="BF"/>
      <w:lang w:val="el-GR" w:bidi="en-US"/>
    </w:rPr>
  </w:style>
  <w:style w:type="character" w:customStyle="1" w:styleId="Heading2Char">
    <w:name w:val="Heading 2 Char"/>
    <w:basedOn w:val="DefaultParagraphFont"/>
    <w:link w:val="Heading2"/>
    <w:rsid w:val="008B1A3C"/>
    <w:rPr>
      <w:rFonts w:eastAsiaTheme="minorEastAsia"/>
      <w:caps/>
      <w:color w:val="C00000"/>
      <w:spacing w:val="15"/>
      <w:shd w:val="clear" w:color="auto" w:fill="F2F2F2" w:themeFill="background1" w:themeFillShade="F2"/>
      <w:lang w:val="el-GR" w:bidi="en-US"/>
    </w:rPr>
  </w:style>
  <w:style w:type="character" w:customStyle="1" w:styleId="Heading3Char">
    <w:name w:val="Heading 3 Char"/>
    <w:basedOn w:val="DefaultParagraphFont"/>
    <w:link w:val="Heading3"/>
    <w:rsid w:val="00E240EC"/>
    <w:rPr>
      <w:rFonts w:eastAsiaTheme="minorEastAsia"/>
      <w:color w:val="C45911" w:themeColor="accent2" w:themeShade="BF"/>
      <w:spacing w:val="15"/>
      <w:lang w:val="el-GR" w:bidi="en-US"/>
    </w:rPr>
  </w:style>
  <w:style w:type="character" w:customStyle="1" w:styleId="Heading4Char">
    <w:name w:val="Heading 4 Char"/>
    <w:basedOn w:val="DefaultParagraphFont"/>
    <w:link w:val="Heading4"/>
    <w:rsid w:val="008B1A3C"/>
    <w:rPr>
      <w:rFonts w:eastAsiaTheme="minorEastAsia"/>
      <w:b/>
      <w:i/>
      <w:color w:val="808080" w:themeColor="background1" w:themeShade="80"/>
      <w:spacing w:val="10"/>
      <w:lang w:val="el-GR" w:bidi="en-US"/>
    </w:rPr>
  </w:style>
  <w:style w:type="character" w:customStyle="1" w:styleId="Heading5Char">
    <w:name w:val="Heading 5 Char"/>
    <w:basedOn w:val="DefaultParagraphFont"/>
    <w:link w:val="Heading5"/>
    <w:rsid w:val="0044313E"/>
    <w:rPr>
      <w:rFonts w:eastAsiaTheme="minorEastAsia"/>
      <w:caps/>
      <w:color w:val="2E74B5" w:themeColor="accent1" w:themeShade="BF"/>
      <w:spacing w:val="10"/>
      <w:lang w:val="el-GR" w:bidi="en-US"/>
    </w:rPr>
  </w:style>
  <w:style w:type="character" w:customStyle="1" w:styleId="Heading6Char">
    <w:name w:val="Heading 6 Char"/>
    <w:basedOn w:val="DefaultParagraphFont"/>
    <w:link w:val="Heading6"/>
    <w:rsid w:val="0044313E"/>
    <w:rPr>
      <w:rFonts w:eastAsiaTheme="minorEastAsia"/>
      <w:caps/>
      <w:color w:val="2E74B5" w:themeColor="accent1" w:themeShade="BF"/>
      <w:spacing w:val="10"/>
      <w:lang w:val="el-GR" w:bidi="en-US"/>
    </w:rPr>
  </w:style>
  <w:style w:type="character" w:customStyle="1" w:styleId="Heading7Char">
    <w:name w:val="Heading 7 Char"/>
    <w:basedOn w:val="DefaultParagraphFont"/>
    <w:link w:val="Heading7"/>
    <w:rsid w:val="0044313E"/>
    <w:rPr>
      <w:rFonts w:eastAsiaTheme="minorEastAsia"/>
      <w:caps/>
      <w:color w:val="2E74B5" w:themeColor="accent1" w:themeShade="BF"/>
      <w:spacing w:val="10"/>
      <w:lang w:val="el-GR" w:bidi="en-US"/>
    </w:rPr>
  </w:style>
  <w:style w:type="character" w:customStyle="1" w:styleId="Heading8Char">
    <w:name w:val="Heading 8 Char"/>
    <w:basedOn w:val="DefaultParagraphFont"/>
    <w:link w:val="Heading8"/>
    <w:uiPriority w:val="9"/>
    <w:semiHidden/>
    <w:rsid w:val="0044313E"/>
    <w:rPr>
      <w:rFonts w:eastAsiaTheme="minorEastAsia"/>
      <w:caps/>
      <w:spacing w:val="10"/>
      <w:sz w:val="18"/>
      <w:szCs w:val="18"/>
      <w:lang w:val="el-GR" w:bidi="en-US"/>
    </w:rPr>
  </w:style>
  <w:style w:type="character" w:customStyle="1" w:styleId="Heading9Char">
    <w:name w:val="Heading 9 Char"/>
    <w:basedOn w:val="DefaultParagraphFont"/>
    <w:link w:val="Heading9"/>
    <w:uiPriority w:val="9"/>
    <w:semiHidden/>
    <w:rsid w:val="0044313E"/>
    <w:rPr>
      <w:rFonts w:eastAsiaTheme="minorEastAsia"/>
      <w:i/>
      <w:caps/>
      <w:spacing w:val="10"/>
      <w:sz w:val="18"/>
      <w:szCs w:val="18"/>
      <w:lang w:val="el-GR" w:bidi="en-US"/>
    </w:rPr>
  </w:style>
  <w:style w:type="paragraph" w:styleId="Title">
    <w:name w:val="Title"/>
    <w:basedOn w:val="Normal"/>
    <w:next w:val="Normal"/>
    <w:link w:val="TitleChar"/>
    <w:qFormat/>
    <w:rsid w:val="0044313E"/>
    <w:pPr>
      <w:spacing w:before="720"/>
    </w:pPr>
    <w:rPr>
      <w:caps/>
      <w:color w:val="5B9BD5" w:themeColor="accent1"/>
      <w:spacing w:val="10"/>
      <w:kern w:val="28"/>
      <w:sz w:val="52"/>
      <w:szCs w:val="52"/>
    </w:rPr>
  </w:style>
  <w:style w:type="character" w:customStyle="1" w:styleId="TitleChar">
    <w:name w:val="Title Char"/>
    <w:basedOn w:val="DefaultParagraphFont"/>
    <w:link w:val="Title"/>
    <w:rsid w:val="0044313E"/>
    <w:rPr>
      <w:rFonts w:eastAsiaTheme="minorEastAsia"/>
      <w:caps/>
      <w:color w:val="5B9BD5" w:themeColor="accent1"/>
      <w:spacing w:val="10"/>
      <w:kern w:val="28"/>
      <w:sz w:val="52"/>
      <w:szCs w:val="52"/>
      <w:lang w:val="el-GR" w:bidi="en-US"/>
    </w:rPr>
  </w:style>
  <w:style w:type="table" w:styleId="TableGrid">
    <w:name w:val="Table Grid"/>
    <w:basedOn w:val="TableNormal"/>
    <w:uiPriority w:val="59"/>
    <w:rsid w:val="0044313E"/>
    <w:pPr>
      <w:spacing w:before="200" w:after="200" w:line="276" w:lineRule="auto"/>
    </w:pPr>
    <w:rPr>
      <w:rFonts w:eastAsiaTheme="minorEastAsia"/>
      <w:lang w:val="el-GR"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qFormat/>
    <w:rsid w:val="0044313E"/>
    <w:pPr>
      <w:ind w:left="720"/>
      <w:contextualSpacing/>
    </w:pPr>
  </w:style>
  <w:style w:type="character" w:styleId="SubtleEmphasis">
    <w:name w:val="Subtle Emphasis"/>
    <w:uiPriority w:val="19"/>
    <w:qFormat/>
    <w:rsid w:val="008B1A3C"/>
    <w:rPr>
      <w:i/>
      <w:iCs/>
      <w:color w:val="538135" w:themeColor="accent6" w:themeShade="BF"/>
    </w:rPr>
  </w:style>
  <w:style w:type="paragraph" w:styleId="NoSpacing">
    <w:name w:val="No Spacing"/>
    <w:basedOn w:val="Normal"/>
    <w:link w:val="NoSpacingChar"/>
    <w:uiPriority w:val="1"/>
    <w:qFormat/>
    <w:rsid w:val="0044313E"/>
    <w:pPr>
      <w:spacing w:before="0" w:after="0" w:line="240" w:lineRule="auto"/>
    </w:pPr>
  </w:style>
  <w:style w:type="character" w:customStyle="1" w:styleId="NoSpacingChar">
    <w:name w:val="No Spacing Char"/>
    <w:basedOn w:val="DefaultParagraphFont"/>
    <w:link w:val="NoSpacing"/>
    <w:uiPriority w:val="1"/>
    <w:rsid w:val="0044313E"/>
    <w:rPr>
      <w:rFonts w:eastAsiaTheme="minorEastAsia"/>
      <w:sz w:val="20"/>
      <w:szCs w:val="20"/>
      <w:lang w:val="el-GR" w:bidi="en-US"/>
    </w:rPr>
  </w:style>
  <w:style w:type="paragraph" w:styleId="Caption">
    <w:name w:val="caption"/>
    <w:basedOn w:val="Normal"/>
    <w:next w:val="Normal"/>
    <w:uiPriority w:val="35"/>
    <w:semiHidden/>
    <w:unhideWhenUsed/>
    <w:qFormat/>
    <w:rsid w:val="0044313E"/>
    <w:rPr>
      <w:b/>
      <w:bCs/>
      <w:color w:val="2E74B5" w:themeColor="accent1" w:themeShade="BF"/>
      <w:sz w:val="16"/>
      <w:szCs w:val="16"/>
    </w:rPr>
  </w:style>
  <w:style w:type="paragraph" w:styleId="Subtitle">
    <w:name w:val="Subtitle"/>
    <w:basedOn w:val="Normal"/>
    <w:next w:val="Normal"/>
    <w:link w:val="SubtitleChar"/>
    <w:qFormat/>
    <w:rsid w:val="0044313E"/>
    <w:pPr>
      <w:spacing w:after="1000" w:line="240" w:lineRule="auto"/>
    </w:pPr>
    <w:rPr>
      <w:caps/>
      <w:color w:val="595959" w:themeColor="text1" w:themeTint="A6"/>
      <w:spacing w:val="10"/>
      <w:sz w:val="24"/>
      <w:szCs w:val="24"/>
    </w:rPr>
  </w:style>
  <w:style w:type="character" w:customStyle="1" w:styleId="SubtitleChar">
    <w:name w:val="Subtitle Char"/>
    <w:basedOn w:val="DefaultParagraphFont"/>
    <w:link w:val="Subtitle"/>
    <w:rsid w:val="0044313E"/>
    <w:rPr>
      <w:rFonts w:eastAsiaTheme="minorEastAsia"/>
      <w:caps/>
      <w:color w:val="595959" w:themeColor="text1" w:themeTint="A6"/>
      <w:spacing w:val="10"/>
      <w:sz w:val="24"/>
      <w:szCs w:val="24"/>
      <w:lang w:val="el-GR" w:bidi="en-US"/>
    </w:rPr>
  </w:style>
  <w:style w:type="character" w:styleId="Strong">
    <w:name w:val="Strong"/>
    <w:uiPriority w:val="22"/>
    <w:qFormat/>
    <w:rsid w:val="0044313E"/>
    <w:rPr>
      <w:b/>
      <w:bCs/>
    </w:rPr>
  </w:style>
  <w:style w:type="character" w:styleId="Emphasis">
    <w:name w:val="Emphasis"/>
    <w:qFormat/>
    <w:rsid w:val="0044313E"/>
    <w:rPr>
      <w:caps/>
      <w:color w:val="1F4D78" w:themeColor="accent1" w:themeShade="7F"/>
      <w:spacing w:val="5"/>
    </w:rPr>
  </w:style>
  <w:style w:type="paragraph" w:styleId="Quote">
    <w:name w:val="Quote"/>
    <w:basedOn w:val="Normal"/>
    <w:next w:val="Normal"/>
    <w:link w:val="QuoteChar"/>
    <w:uiPriority w:val="29"/>
    <w:qFormat/>
    <w:rsid w:val="0044313E"/>
    <w:rPr>
      <w:i/>
      <w:iCs/>
    </w:rPr>
  </w:style>
  <w:style w:type="character" w:customStyle="1" w:styleId="QuoteChar">
    <w:name w:val="Quote Char"/>
    <w:basedOn w:val="DefaultParagraphFont"/>
    <w:link w:val="Quote"/>
    <w:uiPriority w:val="29"/>
    <w:rsid w:val="0044313E"/>
    <w:rPr>
      <w:rFonts w:eastAsiaTheme="minorEastAsia"/>
      <w:i/>
      <w:iCs/>
      <w:sz w:val="20"/>
      <w:szCs w:val="20"/>
      <w:lang w:val="el-GR" w:bidi="en-US"/>
    </w:rPr>
  </w:style>
  <w:style w:type="paragraph" w:styleId="IntenseQuote">
    <w:name w:val="Intense Quote"/>
    <w:basedOn w:val="Normal"/>
    <w:next w:val="Normal"/>
    <w:link w:val="IntenseQuoteChar"/>
    <w:uiPriority w:val="30"/>
    <w:qFormat/>
    <w:rsid w:val="0044313E"/>
    <w:pPr>
      <w:pBdr>
        <w:top w:val="single" w:sz="4" w:space="10" w:color="5B9BD5" w:themeColor="accent1"/>
        <w:left w:val="single" w:sz="4" w:space="10" w:color="5B9BD5" w:themeColor="accent1"/>
      </w:pBdr>
      <w:spacing w:after="0"/>
      <w:ind w:left="1296" w:right="1152"/>
      <w:jc w:val="both"/>
    </w:pPr>
    <w:rPr>
      <w:i/>
      <w:iCs/>
      <w:color w:val="5B9BD5" w:themeColor="accent1"/>
    </w:rPr>
  </w:style>
  <w:style w:type="character" w:customStyle="1" w:styleId="IntenseQuoteChar">
    <w:name w:val="Intense Quote Char"/>
    <w:basedOn w:val="DefaultParagraphFont"/>
    <w:link w:val="IntenseQuote"/>
    <w:uiPriority w:val="30"/>
    <w:rsid w:val="0044313E"/>
    <w:rPr>
      <w:rFonts w:eastAsiaTheme="minorEastAsia"/>
      <w:i/>
      <w:iCs/>
      <w:color w:val="5B9BD5" w:themeColor="accent1"/>
      <w:sz w:val="20"/>
      <w:szCs w:val="20"/>
      <w:lang w:val="el-GR" w:bidi="en-US"/>
    </w:rPr>
  </w:style>
  <w:style w:type="character" w:styleId="IntenseEmphasis">
    <w:name w:val="Intense Emphasis"/>
    <w:uiPriority w:val="21"/>
    <w:qFormat/>
    <w:rsid w:val="0044313E"/>
    <w:rPr>
      <w:b/>
      <w:bCs/>
      <w:caps/>
      <w:color w:val="1F4D78" w:themeColor="accent1" w:themeShade="7F"/>
      <w:spacing w:val="10"/>
    </w:rPr>
  </w:style>
  <w:style w:type="character" w:styleId="SubtleReference">
    <w:name w:val="Subtle Reference"/>
    <w:uiPriority w:val="31"/>
    <w:qFormat/>
    <w:rsid w:val="0044313E"/>
    <w:rPr>
      <w:b/>
      <w:bCs/>
      <w:color w:val="5B9BD5" w:themeColor="accent1"/>
    </w:rPr>
  </w:style>
  <w:style w:type="character" w:styleId="IntenseReference">
    <w:name w:val="Intense Reference"/>
    <w:uiPriority w:val="32"/>
    <w:qFormat/>
    <w:rsid w:val="0044313E"/>
    <w:rPr>
      <w:b/>
      <w:bCs/>
      <w:i/>
      <w:iCs/>
      <w:caps/>
      <w:color w:val="5B9BD5" w:themeColor="accent1"/>
    </w:rPr>
  </w:style>
  <w:style w:type="character" w:styleId="BookTitle">
    <w:name w:val="Book Title"/>
    <w:uiPriority w:val="33"/>
    <w:qFormat/>
    <w:rsid w:val="0044313E"/>
    <w:rPr>
      <w:b/>
      <w:bCs/>
      <w:i/>
      <w:iCs/>
      <w:spacing w:val="9"/>
    </w:rPr>
  </w:style>
  <w:style w:type="paragraph" w:styleId="TOCHeading">
    <w:name w:val="TOC Heading"/>
    <w:basedOn w:val="Heading1"/>
    <w:next w:val="Normal"/>
    <w:uiPriority w:val="39"/>
    <w:unhideWhenUsed/>
    <w:qFormat/>
    <w:rsid w:val="0044313E"/>
    <w:pPr>
      <w:outlineLvl w:val="9"/>
    </w:pPr>
  </w:style>
  <w:style w:type="paragraph" w:styleId="TOC1">
    <w:name w:val="toc 1"/>
    <w:basedOn w:val="Normal"/>
    <w:next w:val="Normal"/>
    <w:autoRedefine/>
    <w:uiPriority w:val="39"/>
    <w:unhideWhenUsed/>
    <w:rsid w:val="0044313E"/>
    <w:pPr>
      <w:tabs>
        <w:tab w:val="left" w:pos="1100"/>
        <w:tab w:val="right" w:pos="9016"/>
      </w:tabs>
      <w:spacing w:before="240" w:after="120"/>
    </w:pPr>
    <w:rPr>
      <w:rFonts w:cstheme="minorHAnsi"/>
      <w:b/>
      <w:bCs/>
    </w:rPr>
  </w:style>
  <w:style w:type="paragraph" w:styleId="TOC2">
    <w:name w:val="toc 2"/>
    <w:basedOn w:val="Normal"/>
    <w:next w:val="Normal"/>
    <w:autoRedefine/>
    <w:uiPriority w:val="39"/>
    <w:unhideWhenUsed/>
    <w:rsid w:val="0044313E"/>
    <w:pPr>
      <w:tabs>
        <w:tab w:val="left" w:pos="360"/>
        <w:tab w:val="right" w:pos="9016"/>
      </w:tabs>
      <w:spacing w:before="120"/>
    </w:pPr>
    <w:rPr>
      <w:rFonts w:cstheme="minorHAnsi"/>
      <w:i/>
      <w:iCs/>
      <w:noProof/>
    </w:rPr>
  </w:style>
  <w:style w:type="paragraph" w:styleId="BalloonText">
    <w:name w:val="Balloon Text"/>
    <w:basedOn w:val="Normal"/>
    <w:link w:val="BalloonTextChar"/>
    <w:uiPriority w:val="99"/>
    <w:unhideWhenUsed/>
    <w:rsid w:val="0044313E"/>
    <w:rPr>
      <w:rFonts w:ascii="Tahoma" w:hAnsi="Tahoma" w:cs="Tahoma"/>
      <w:sz w:val="16"/>
      <w:szCs w:val="16"/>
    </w:rPr>
  </w:style>
  <w:style w:type="character" w:customStyle="1" w:styleId="BalloonTextChar">
    <w:name w:val="Balloon Text Char"/>
    <w:basedOn w:val="DefaultParagraphFont"/>
    <w:link w:val="BalloonText"/>
    <w:uiPriority w:val="99"/>
    <w:rsid w:val="0044313E"/>
    <w:rPr>
      <w:rFonts w:ascii="Tahoma" w:eastAsiaTheme="minorEastAsia" w:hAnsi="Tahoma" w:cs="Tahoma"/>
      <w:sz w:val="16"/>
      <w:szCs w:val="16"/>
      <w:lang w:val="el-GR" w:bidi="en-US"/>
    </w:rPr>
  </w:style>
  <w:style w:type="paragraph" w:styleId="TOC3">
    <w:name w:val="toc 3"/>
    <w:basedOn w:val="Normal"/>
    <w:next w:val="Normal"/>
    <w:autoRedefine/>
    <w:uiPriority w:val="39"/>
    <w:unhideWhenUsed/>
    <w:rsid w:val="0044313E"/>
    <w:pPr>
      <w:ind w:left="440"/>
    </w:pPr>
    <w:rPr>
      <w:rFonts w:cstheme="minorHAnsi"/>
    </w:rPr>
  </w:style>
  <w:style w:type="paragraph" w:styleId="TOC4">
    <w:name w:val="toc 4"/>
    <w:basedOn w:val="Normal"/>
    <w:next w:val="Normal"/>
    <w:autoRedefine/>
    <w:uiPriority w:val="39"/>
    <w:unhideWhenUsed/>
    <w:rsid w:val="0044313E"/>
    <w:pPr>
      <w:ind w:left="660"/>
    </w:pPr>
    <w:rPr>
      <w:rFonts w:cstheme="minorHAnsi"/>
    </w:rPr>
  </w:style>
  <w:style w:type="paragraph" w:styleId="TOC5">
    <w:name w:val="toc 5"/>
    <w:basedOn w:val="Normal"/>
    <w:next w:val="Normal"/>
    <w:autoRedefine/>
    <w:uiPriority w:val="39"/>
    <w:unhideWhenUsed/>
    <w:rsid w:val="0044313E"/>
    <w:pPr>
      <w:ind w:left="880"/>
    </w:pPr>
    <w:rPr>
      <w:rFonts w:cstheme="minorHAnsi"/>
    </w:rPr>
  </w:style>
  <w:style w:type="paragraph" w:styleId="TOC6">
    <w:name w:val="toc 6"/>
    <w:basedOn w:val="Normal"/>
    <w:next w:val="Normal"/>
    <w:autoRedefine/>
    <w:uiPriority w:val="39"/>
    <w:unhideWhenUsed/>
    <w:rsid w:val="0044313E"/>
    <w:pPr>
      <w:ind w:left="1100"/>
    </w:pPr>
    <w:rPr>
      <w:rFonts w:cstheme="minorHAnsi"/>
    </w:rPr>
  </w:style>
  <w:style w:type="paragraph" w:styleId="TOC7">
    <w:name w:val="toc 7"/>
    <w:basedOn w:val="Normal"/>
    <w:next w:val="Normal"/>
    <w:autoRedefine/>
    <w:uiPriority w:val="39"/>
    <w:unhideWhenUsed/>
    <w:rsid w:val="0044313E"/>
    <w:pPr>
      <w:ind w:left="1320"/>
    </w:pPr>
    <w:rPr>
      <w:rFonts w:cstheme="minorHAnsi"/>
    </w:rPr>
  </w:style>
  <w:style w:type="paragraph" w:styleId="TOC8">
    <w:name w:val="toc 8"/>
    <w:basedOn w:val="Normal"/>
    <w:next w:val="Normal"/>
    <w:autoRedefine/>
    <w:uiPriority w:val="39"/>
    <w:unhideWhenUsed/>
    <w:rsid w:val="0044313E"/>
    <w:pPr>
      <w:ind w:left="1540"/>
    </w:pPr>
    <w:rPr>
      <w:rFonts w:cstheme="minorHAnsi"/>
    </w:rPr>
  </w:style>
  <w:style w:type="paragraph" w:styleId="TOC9">
    <w:name w:val="toc 9"/>
    <w:basedOn w:val="Normal"/>
    <w:next w:val="Normal"/>
    <w:autoRedefine/>
    <w:uiPriority w:val="39"/>
    <w:unhideWhenUsed/>
    <w:rsid w:val="0044313E"/>
    <w:pPr>
      <w:ind w:left="1760"/>
    </w:pPr>
    <w:rPr>
      <w:rFonts w:cstheme="minorHAnsi"/>
    </w:rPr>
  </w:style>
  <w:style w:type="character" w:styleId="Hyperlink">
    <w:name w:val="Hyperlink"/>
    <w:basedOn w:val="DefaultParagraphFont"/>
    <w:uiPriority w:val="99"/>
    <w:unhideWhenUsed/>
    <w:rsid w:val="0044313E"/>
    <w:rPr>
      <w:color w:val="0563C1" w:themeColor="hyperlink"/>
      <w:u w:val="single"/>
    </w:rPr>
  </w:style>
  <w:style w:type="paragraph" w:styleId="Header">
    <w:name w:val="header"/>
    <w:basedOn w:val="Normal"/>
    <w:link w:val="HeaderChar"/>
    <w:unhideWhenUsed/>
    <w:rsid w:val="0044313E"/>
    <w:pPr>
      <w:tabs>
        <w:tab w:val="center" w:pos="4153"/>
        <w:tab w:val="right" w:pos="8306"/>
      </w:tabs>
    </w:pPr>
  </w:style>
  <w:style w:type="character" w:customStyle="1" w:styleId="HeaderChar">
    <w:name w:val="Header Char"/>
    <w:basedOn w:val="DefaultParagraphFont"/>
    <w:link w:val="Header"/>
    <w:rsid w:val="0044313E"/>
    <w:rPr>
      <w:rFonts w:eastAsiaTheme="minorEastAsia"/>
      <w:sz w:val="20"/>
      <w:szCs w:val="20"/>
      <w:lang w:val="el-GR" w:bidi="en-US"/>
    </w:rPr>
  </w:style>
  <w:style w:type="paragraph" w:styleId="Footer">
    <w:name w:val="footer"/>
    <w:basedOn w:val="Normal"/>
    <w:link w:val="FooterChar"/>
    <w:uiPriority w:val="99"/>
    <w:unhideWhenUsed/>
    <w:rsid w:val="0044313E"/>
    <w:pPr>
      <w:tabs>
        <w:tab w:val="center" w:pos="4153"/>
        <w:tab w:val="right" w:pos="8306"/>
      </w:tabs>
    </w:pPr>
  </w:style>
  <w:style w:type="character" w:customStyle="1" w:styleId="FooterChar">
    <w:name w:val="Footer Char"/>
    <w:basedOn w:val="DefaultParagraphFont"/>
    <w:link w:val="Footer"/>
    <w:uiPriority w:val="99"/>
    <w:rsid w:val="0044313E"/>
    <w:rPr>
      <w:rFonts w:eastAsiaTheme="minorEastAsia"/>
      <w:sz w:val="20"/>
      <w:szCs w:val="20"/>
      <w:lang w:val="el-GR" w:bidi="en-US"/>
    </w:rPr>
  </w:style>
  <w:style w:type="character" w:styleId="PlaceholderText">
    <w:name w:val="Placeholder Text"/>
    <w:basedOn w:val="DefaultParagraphFont"/>
    <w:uiPriority w:val="99"/>
    <w:semiHidden/>
    <w:rsid w:val="0044313E"/>
    <w:rPr>
      <w:color w:val="808080"/>
    </w:rPr>
  </w:style>
  <w:style w:type="paragraph" w:customStyle="1" w:styleId="Entoles">
    <w:name w:val="Entoles"/>
    <w:basedOn w:val="Normal"/>
    <w:link w:val="EntolesChar"/>
    <w:qFormat/>
    <w:rsid w:val="0044313E"/>
    <w:pPr>
      <w:spacing w:before="0" w:after="0" w:line="240" w:lineRule="auto"/>
    </w:pPr>
    <w:rPr>
      <w:rFonts w:eastAsiaTheme="minorHAnsi"/>
      <w:sz w:val="22"/>
      <w:szCs w:val="22"/>
    </w:rPr>
  </w:style>
  <w:style w:type="character" w:customStyle="1" w:styleId="EntolesChar">
    <w:name w:val="Entoles Char"/>
    <w:basedOn w:val="DefaultParagraphFont"/>
    <w:link w:val="Entoles"/>
    <w:rsid w:val="0044313E"/>
    <w:rPr>
      <w:lang w:val="el-GR" w:bidi="en-US"/>
    </w:rPr>
  </w:style>
  <w:style w:type="numbering" w:customStyle="1" w:styleId="Outline">
    <w:name w:val="Outline"/>
    <w:basedOn w:val="NoList"/>
    <w:rsid w:val="0044313E"/>
    <w:pPr>
      <w:numPr>
        <w:numId w:val="77"/>
      </w:numPr>
    </w:pPr>
  </w:style>
  <w:style w:type="paragraph" w:customStyle="1" w:styleId="Standard">
    <w:name w:val="Standard"/>
    <w:rsid w:val="0044313E"/>
    <w:pPr>
      <w:autoSpaceDN w:val="0"/>
      <w:spacing w:after="0" w:line="240" w:lineRule="auto"/>
      <w:ind w:left="576" w:right="144"/>
      <w:jc w:val="both"/>
      <w:textAlignment w:val="baseline"/>
    </w:pPr>
    <w:rPr>
      <w:rFonts w:ascii="Garamond" w:eastAsia="Arial" w:hAnsi="Garamond" w:cs="Arial"/>
      <w:color w:val="000000"/>
      <w:kern w:val="3"/>
      <w:sz w:val="28"/>
      <w:lang w:val="el-GR" w:bidi="en-US"/>
    </w:rPr>
  </w:style>
  <w:style w:type="paragraph" w:customStyle="1" w:styleId="Heading">
    <w:name w:val="Heading"/>
    <w:basedOn w:val="Standard"/>
    <w:next w:val="Textbody"/>
    <w:rsid w:val="0044313E"/>
    <w:pPr>
      <w:keepNext/>
      <w:spacing w:before="240" w:after="120"/>
    </w:pPr>
    <w:rPr>
      <w:rFonts w:ascii="Arial" w:eastAsia="DejaVu Sans" w:hAnsi="Arial" w:cs="Tahoma"/>
      <w:szCs w:val="28"/>
    </w:rPr>
  </w:style>
  <w:style w:type="paragraph" w:customStyle="1" w:styleId="Textbody">
    <w:name w:val="Text body"/>
    <w:basedOn w:val="Standard"/>
    <w:rsid w:val="0044313E"/>
    <w:pPr>
      <w:spacing w:after="120"/>
    </w:pPr>
  </w:style>
  <w:style w:type="paragraph" w:customStyle="1" w:styleId="NoList1">
    <w:name w:val="No List1"/>
    <w:rsid w:val="0044313E"/>
    <w:pPr>
      <w:suppressAutoHyphens/>
      <w:autoSpaceDN w:val="0"/>
      <w:spacing w:after="0" w:line="240" w:lineRule="auto"/>
      <w:textAlignment w:val="baseline"/>
    </w:pPr>
    <w:rPr>
      <w:rFonts w:ascii="Times New Roman" w:eastAsia="Times New Roman" w:hAnsi="Times New Roman" w:cs="Times New Roman"/>
      <w:kern w:val="3"/>
      <w:sz w:val="20"/>
      <w:szCs w:val="20"/>
      <w:lang w:val="el-GR" w:bidi="en-US"/>
    </w:rPr>
  </w:style>
  <w:style w:type="paragraph" w:customStyle="1" w:styleId="TableContents">
    <w:name w:val="Table Contents"/>
    <w:basedOn w:val="Standard"/>
    <w:rsid w:val="0044313E"/>
    <w:pPr>
      <w:suppressLineNumbers/>
    </w:pPr>
    <w:rPr>
      <w:caps/>
    </w:rPr>
  </w:style>
  <w:style w:type="paragraph" w:customStyle="1" w:styleId="Notes">
    <w:name w:val="Notes"/>
    <w:basedOn w:val="Standard"/>
    <w:rsid w:val="0044313E"/>
    <w:rPr>
      <w:color w:val="B2B2B2"/>
      <w:sz w:val="30"/>
      <w:szCs w:val="30"/>
    </w:rPr>
  </w:style>
  <w:style w:type="paragraph" w:customStyle="1" w:styleId="exercises">
    <w:name w:val="exercises"/>
    <w:basedOn w:val="Standard"/>
    <w:rsid w:val="0044313E"/>
    <w:pPr>
      <w:suppressAutoHyphens/>
      <w:ind w:left="0" w:right="0"/>
      <w:jc w:val="left"/>
    </w:pPr>
    <w:rPr>
      <w:caps/>
      <w:sz w:val="24"/>
      <w:szCs w:val="24"/>
    </w:rPr>
  </w:style>
  <w:style w:type="paragraph" w:customStyle="1" w:styleId="TableHeading">
    <w:name w:val="Table Heading"/>
    <w:basedOn w:val="TableContents"/>
    <w:rsid w:val="0044313E"/>
    <w:pPr>
      <w:jc w:val="center"/>
    </w:pPr>
    <w:rPr>
      <w:b/>
      <w:bCs/>
    </w:rPr>
  </w:style>
  <w:style w:type="paragraph" w:customStyle="1" w:styleId="a">
    <w:name w:val="Βασικό"/>
    <w:rsid w:val="0044313E"/>
    <w:pPr>
      <w:suppressAutoHyphens/>
      <w:autoSpaceDN w:val="0"/>
      <w:spacing w:after="0" w:line="240" w:lineRule="auto"/>
      <w:textAlignment w:val="baseline"/>
    </w:pPr>
    <w:rPr>
      <w:rFonts w:ascii="Times New Roman" w:eastAsia="Times New Roman" w:hAnsi="Times New Roman" w:cs="Times New Roman"/>
      <w:kern w:val="3"/>
      <w:sz w:val="20"/>
      <w:szCs w:val="20"/>
      <w:lang w:val="el-GR" w:bidi="en-US"/>
    </w:rPr>
  </w:style>
  <w:style w:type="paragraph" w:customStyle="1" w:styleId="a0">
    <w:name w:val="Παράγραφος λίστας"/>
    <w:basedOn w:val="a"/>
    <w:rsid w:val="0044313E"/>
    <w:pPr>
      <w:ind w:left="720"/>
    </w:pPr>
  </w:style>
  <w:style w:type="paragraph" w:customStyle="1" w:styleId="Framecontents">
    <w:name w:val="Frame contents"/>
    <w:basedOn w:val="Textbody"/>
    <w:rsid w:val="0044313E"/>
  </w:style>
  <w:style w:type="paragraph" w:customStyle="1" w:styleId="PARTS">
    <w:name w:val="PARTS"/>
    <w:basedOn w:val="Title"/>
    <w:next w:val="Title"/>
    <w:rsid w:val="0044313E"/>
    <w:pPr>
      <w:suppressLineNumbers/>
      <w:shd w:val="clear" w:color="auto" w:fill="CCCCCC"/>
      <w:autoSpaceDN w:val="0"/>
      <w:spacing w:before="480" w:after="120" w:line="240" w:lineRule="auto"/>
      <w:ind w:right="144"/>
      <w:jc w:val="center"/>
      <w:textAlignment w:val="baseline"/>
      <w:outlineLvl w:val="0"/>
    </w:pPr>
    <w:rPr>
      <w:rFonts w:ascii="VAG-HandWritten" w:eastAsia="VAG-HandWritten" w:hAnsi="VAG-HandWritten" w:cs="VAG-HandWritten"/>
      <w:bCs/>
      <w:caps w:val="0"/>
      <w:color w:val="auto"/>
      <w:spacing w:val="0"/>
      <w:kern w:val="3"/>
      <w:sz w:val="48"/>
      <w:szCs w:val="72"/>
    </w:rPr>
  </w:style>
  <w:style w:type="paragraph" w:customStyle="1" w:styleId="ContentsHeading">
    <w:name w:val="Contents Heading"/>
    <w:basedOn w:val="Heading"/>
    <w:rsid w:val="0044313E"/>
    <w:pPr>
      <w:suppressLineNumbers/>
      <w:spacing w:before="0" w:after="0"/>
      <w:ind w:left="0" w:right="0"/>
    </w:pPr>
    <w:rPr>
      <w:b/>
      <w:bCs/>
      <w:sz w:val="32"/>
      <w:szCs w:val="32"/>
    </w:rPr>
  </w:style>
  <w:style w:type="paragraph" w:customStyle="1" w:styleId="Index">
    <w:name w:val="Index"/>
    <w:basedOn w:val="Standard"/>
    <w:rsid w:val="0044313E"/>
    <w:pPr>
      <w:suppressLineNumbers/>
    </w:pPr>
  </w:style>
  <w:style w:type="paragraph" w:customStyle="1" w:styleId="Contents1">
    <w:name w:val="Contents 1"/>
    <w:basedOn w:val="Index"/>
    <w:rsid w:val="0044313E"/>
    <w:pPr>
      <w:tabs>
        <w:tab w:val="right" w:leader="dot" w:pos="9538"/>
      </w:tabs>
      <w:ind w:left="0" w:right="0"/>
    </w:pPr>
  </w:style>
  <w:style w:type="paragraph" w:customStyle="1" w:styleId="Footnote">
    <w:name w:val="Footnote"/>
    <w:basedOn w:val="Standard"/>
    <w:rsid w:val="0044313E"/>
    <w:rPr>
      <w:i/>
      <w:szCs w:val="20"/>
    </w:rPr>
  </w:style>
  <w:style w:type="paragraph" w:customStyle="1" w:styleId="2">
    <w:name w:val="Σώμα κείμενου 2"/>
    <w:basedOn w:val="Standard"/>
    <w:rsid w:val="0044313E"/>
    <w:pPr>
      <w:jc w:val="left"/>
    </w:pPr>
  </w:style>
  <w:style w:type="paragraph" w:customStyle="1" w:styleId="20">
    <w:name w:val="Σώμα κείμενου με εσοχή 2"/>
    <w:basedOn w:val="Standard"/>
    <w:rsid w:val="0044313E"/>
    <w:pPr>
      <w:ind w:left="1080" w:right="0"/>
      <w:jc w:val="left"/>
    </w:pPr>
  </w:style>
  <w:style w:type="paragraph" w:customStyle="1" w:styleId="3">
    <w:name w:val="Σώμα κείμενου με εσοχή 3"/>
    <w:basedOn w:val="Standard"/>
    <w:rsid w:val="0044313E"/>
    <w:pPr>
      <w:ind w:left="1440" w:right="0"/>
      <w:jc w:val="left"/>
    </w:pPr>
  </w:style>
  <w:style w:type="paragraph" w:customStyle="1" w:styleId="Headerleft">
    <w:name w:val="Header left"/>
    <w:basedOn w:val="Standard"/>
    <w:rsid w:val="0044313E"/>
    <w:pPr>
      <w:suppressLineNumbers/>
      <w:tabs>
        <w:tab w:val="center" w:pos="5512"/>
        <w:tab w:val="right" w:pos="10449"/>
      </w:tabs>
    </w:pPr>
  </w:style>
  <w:style w:type="paragraph" w:customStyle="1" w:styleId="WW-Default">
    <w:name w:val="WW-Default"/>
    <w:rsid w:val="0044313E"/>
    <w:pPr>
      <w:widowControl w:val="0"/>
      <w:suppressAutoHyphens/>
      <w:autoSpaceDE w:val="0"/>
      <w:autoSpaceDN w:val="0"/>
      <w:spacing w:after="0" w:line="240" w:lineRule="auto"/>
      <w:textAlignment w:val="baseline"/>
    </w:pPr>
    <w:rPr>
      <w:rFonts w:ascii="MgOldTimes UC Pol" w:eastAsia="Arial" w:hAnsi="MgOldTimes UC Pol" w:cs="MgOldTimes UC Pol"/>
      <w:color w:val="000000"/>
      <w:kern w:val="3"/>
      <w:sz w:val="24"/>
      <w:szCs w:val="24"/>
      <w:lang w:val="el-GR" w:eastAsia="zh-CN"/>
    </w:rPr>
  </w:style>
  <w:style w:type="paragraph" w:customStyle="1" w:styleId="Contents2">
    <w:name w:val="Contents 2"/>
    <w:basedOn w:val="Index"/>
    <w:rsid w:val="0044313E"/>
    <w:pPr>
      <w:tabs>
        <w:tab w:val="right" w:leader="dot" w:pos="9873"/>
      </w:tabs>
      <w:ind w:left="283" w:right="0"/>
    </w:pPr>
  </w:style>
  <w:style w:type="paragraph" w:customStyle="1" w:styleId="Quotations">
    <w:name w:val="Quotations"/>
    <w:basedOn w:val="Standard"/>
    <w:rsid w:val="0044313E"/>
    <w:pPr>
      <w:spacing w:after="283"/>
      <w:ind w:left="567" w:right="567"/>
    </w:pPr>
  </w:style>
  <w:style w:type="paragraph" w:styleId="CommentText">
    <w:name w:val="annotation text"/>
    <w:basedOn w:val="Normal"/>
    <w:link w:val="CommentTextChar"/>
    <w:uiPriority w:val="99"/>
    <w:rsid w:val="0044313E"/>
    <w:pPr>
      <w:suppressAutoHyphens/>
      <w:autoSpaceDN w:val="0"/>
      <w:spacing w:before="0" w:after="0" w:line="240" w:lineRule="auto"/>
      <w:textAlignment w:val="baseline"/>
    </w:pPr>
    <w:rPr>
      <w:rFonts w:ascii="Times New Roman" w:eastAsia="Times New Roman" w:hAnsi="Times New Roman" w:cs="Times New Roman"/>
      <w:kern w:val="3"/>
    </w:rPr>
  </w:style>
  <w:style w:type="character" w:customStyle="1" w:styleId="CommentTextChar">
    <w:name w:val="Comment Text Char"/>
    <w:basedOn w:val="DefaultParagraphFont"/>
    <w:link w:val="CommentText"/>
    <w:uiPriority w:val="99"/>
    <w:rsid w:val="0044313E"/>
    <w:rPr>
      <w:rFonts w:ascii="Times New Roman" w:eastAsia="Times New Roman" w:hAnsi="Times New Roman" w:cs="Times New Roman"/>
      <w:kern w:val="3"/>
      <w:sz w:val="20"/>
      <w:szCs w:val="20"/>
      <w:lang w:val="el-GR" w:bidi="en-US"/>
    </w:rPr>
  </w:style>
  <w:style w:type="character" w:styleId="CommentReference">
    <w:name w:val="annotation reference"/>
    <w:basedOn w:val="DefaultParagraphFont"/>
    <w:rsid w:val="0044313E"/>
    <w:rPr>
      <w:sz w:val="16"/>
      <w:szCs w:val="16"/>
    </w:rPr>
  </w:style>
  <w:style w:type="character" w:customStyle="1" w:styleId="List1Level0">
    <w:name w:val="List1Level0"/>
    <w:rsid w:val="0044313E"/>
    <w:rPr>
      <w:rFonts w:ascii="Times New Roman" w:eastAsia="Times New Roman" w:hAnsi="Times New Roman" w:cs="Times New Roman"/>
      <w:b w:val="0"/>
      <w:bCs w:val="0"/>
      <w:i w:val="0"/>
      <w:iCs w:val="0"/>
      <w:strike w:val="0"/>
      <w:dstrike w:val="0"/>
      <w:color w:val="000000"/>
      <w:sz w:val="22"/>
      <w:szCs w:val="22"/>
      <w:u w:val="none"/>
    </w:rPr>
  </w:style>
  <w:style w:type="character" w:customStyle="1" w:styleId="List1Level1">
    <w:name w:val="List1Level1"/>
    <w:rsid w:val="0044313E"/>
    <w:rPr>
      <w:rFonts w:ascii="Times New Roman" w:eastAsia="Times New Roman" w:hAnsi="Times New Roman" w:cs="Times New Roman"/>
      <w:b w:val="0"/>
      <w:bCs w:val="0"/>
      <w:i w:val="0"/>
      <w:iCs w:val="0"/>
      <w:strike w:val="0"/>
      <w:dstrike w:val="0"/>
      <w:color w:val="000000"/>
      <w:sz w:val="22"/>
      <w:szCs w:val="22"/>
      <w:u w:val="none"/>
    </w:rPr>
  </w:style>
  <w:style w:type="character" w:customStyle="1" w:styleId="List1Level2">
    <w:name w:val="List1Level2"/>
    <w:rsid w:val="0044313E"/>
    <w:rPr>
      <w:rFonts w:ascii="Times New Roman" w:eastAsia="Times New Roman" w:hAnsi="Times New Roman" w:cs="Times New Roman"/>
      <w:b w:val="0"/>
      <w:bCs w:val="0"/>
      <w:i w:val="0"/>
      <w:iCs w:val="0"/>
      <w:strike w:val="0"/>
      <w:dstrike w:val="0"/>
      <w:color w:val="000000"/>
      <w:sz w:val="22"/>
      <w:szCs w:val="22"/>
      <w:u w:val="none"/>
    </w:rPr>
  </w:style>
  <w:style w:type="character" w:customStyle="1" w:styleId="List1Level3">
    <w:name w:val="List1Level3"/>
    <w:rsid w:val="0044313E"/>
    <w:rPr>
      <w:rFonts w:ascii="Times New Roman" w:eastAsia="Times New Roman" w:hAnsi="Times New Roman" w:cs="Times New Roman"/>
      <w:b w:val="0"/>
      <w:bCs w:val="0"/>
      <w:i w:val="0"/>
      <w:iCs w:val="0"/>
      <w:strike w:val="0"/>
      <w:dstrike w:val="0"/>
      <w:color w:val="000000"/>
      <w:sz w:val="22"/>
      <w:szCs w:val="22"/>
      <w:u w:val="none"/>
    </w:rPr>
  </w:style>
  <w:style w:type="character" w:customStyle="1" w:styleId="List1Level4">
    <w:name w:val="List1Level4"/>
    <w:rsid w:val="0044313E"/>
    <w:rPr>
      <w:rFonts w:ascii="Times New Roman" w:eastAsia="Times New Roman" w:hAnsi="Times New Roman" w:cs="Times New Roman"/>
      <w:b w:val="0"/>
      <w:bCs w:val="0"/>
      <w:i w:val="0"/>
      <w:iCs w:val="0"/>
      <w:strike w:val="0"/>
      <w:dstrike w:val="0"/>
      <w:color w:val="000000"/>
      <w:sz w:val="22"/>
      <w:szCs w:val="22"/>
      <w:u w:val="none"/>
    </w:rPr>
  </w:style>
  <w:style w:type="character" w:customStyle="1" w:styleId="List1Level5">
    <w:name w:val="List1Level5"/>
    <w:rsid w:val="0044313E"/>
    <w:rPr>
      <w:rFonts w:ascii="Times New Roman" w:eastAsia="Times New Roman" w:hAnsi="Times New Roman" w:cs="Times New Roman"/>
      <w:b w:val="0"/>
      <w:bCs w:val="0"/>
      <w:i w:val="0"/>
      <w:iCs w:val="0"/>
      <w:strike w:val="0"/>
      <w:dstrike w:val="0"/>
      <w:color w:val="000000"/>
      <w:sz w:val="22"/>
      <w:szCs w:val="22"/>
      <w:u w:val="none"/>
    </w:rPr>
  </w:style>
  <w:style w:type="character" w:customStyle="1" w:styleId="List1Level6">
    <w:name w:val="List1Level6"/>
    <w:rsid w:val="0044313E"/>
    <w:rPr>
      <w:rFonts w:ascii="Times New Roman" w:eastAsia="Times New Roman" w:hAnsi="Times New Roman" w:cs="Times New Roman"/>
      <w:b w:val="0"/>
      <w:bCs w:val="0"/>
      <w:i w:val="0"/>
      <w:iCs w:val="0"/>
      <w:strike w:val="0"/>
      <w:dstrike w:val="0"/>
      <w:color w:val="000000"/>
      <w:sz w:val="22"/>
      <w:szCs w:val="22"/>
      <w:u w:val="none"/>
    </w:rPr>
  </w:style>
  <w:style w:type="character" w:customStyle="1" w:styleId="List1Level7">
    <w:name w:val="List1Level7"/>
    <w:rsid w:val="0044313E"/>
    <w:rPr>
      <w:rFonts w:ascii="Times New Roman" w:eastAsia="Times New Roman" w:hAnsi="Times New Roman" w:cs="Times New Roman"/>
      <w:b w:val="0"/>
      <w:bCs w:val="0"/>
      <w:i w:val="0"/>
      <w:iCs w:val="0"/>
      <w:strike w:val="0"/>
      <w:dstrike w:val="0"/>
      <w:color w:val="000000"/>
      <w:sz w:val="22"/>
      <w:szCs w:val="22"/>
      <w:u w:val="none"/>
    </w:rPr>
  </w:style>
  <w:style w:type="character" w:customStyle="1" w:styleId="List1Level8">
    <w:name w:val="List1Level8"/>
    <w:rsid w:val="0044313E"/>
    <w:rPr>
      <w:rFonts w:ascii="Times New Roman" w:eastAsia="Times New Roman" w:hAnsi="Times New Roman" w:cs="Times New Roman"/>
      <w:b w:val="0"/>
      <w:bCs w:val="0"/>
      <w:i w:val="0"/>
      <w:iCs w:val="0"/>
      <w:strike w:val="0"/>
      <w:dstrike w:val="0"/>
      <w:color w:val="000000"/>
      <w:sz w:val="22"/>
      <w:szCs w:val="22"/>
      <w:u w:val="none"/>
    </w:rPr>
  </w:style>
  <w:style w:type="character" w:customStyle="1" w:styleId="List2Level0">
    <w:name w:val="List2Level0"/>
    <w:rsid w:val="0044313E"/>
    <w:rPr>
      <w:rFonts w:ascii="Arial" w:eastAsia="Arial" w:hAnsi="Arial" w:cs="Arial"/>
      <w:b w:val="0"/>
      <w:bCs w:val="0"/>
      <w:i w:val="0"/>
      <w:iCs w:val="0"/>
      <w:strike w:val="0"/>
      <w:dstrike w:val="0"/>
      <w:color w:val="000000"/>
      <w:sz w:val="22"/>
      <w:szCs w:val="22"/>
      <w:u w:val="none"/>
    </w:rPr>
  </w:style>
  <w:style w:type="character" w:customStyle="1" w:styleId="List2Level1">
    <w:name w:val="List2Level1"/>
    <w:rsid w:val="0044313E"/>
    <w:rPr>
      <w:rFonts w:ascii="Arial" w:eastAsia="Arial" w:hAnsi="Arial" w:cs="Arial"/>
      <w:b w:val="0"/>
      <w:bCs w:val="0"/>
      <w:i w:val="0"/>
      <w:iCs w:val="0"/>
      <w:strike w:val="0"/>
      <w:dstrike w:val="0"/>
      <w:color w:val="000000"/>
      <w:sz w:val="22"/>
      <w:szCs w:val="22"/>
      <w:u w:val="none"/>
    </w:rPr>
  </w:style>
  <w:style w:type="character" w:customStyle="1" w:styleId="List2Level2">
    <w:name w:val="List2Level2"/>
    <w:rsid w:val="0044313E"/>
    <w:rPr>
      <w:rFonts w:ascii="Arial" w:eastAsia="Arial" w:hAnsi="Arial" w:cs="Arial"/>
      <w:b w:val="0"/>
      <w:bCs w:val="0"/>
      <w:i w:val="0"/>
      <w:iCs w:val="0"/>
      <w:strike w:val="0"/>
      <w:dstrike w:val="0"/>
      <w:color w:val="000000"/>
      <w:sz w:val="22"/>
      <w:szCs w:val="22"/>
      <w:u w:val="none"/>
    </w:rPr>
  </w:style>
  <w:style w:type="character" w:customStyle="1" w:styleId="List2Level3">
    <w:name w:val="List2Level3"/>
    <w:rsid w:val="0044313E"/>
    <w:rPr>
      <w:rFonts w:ascii="Arial" w:eastAsia="Arial" w:hAnsi="Arial" w:cs="Arial"/>
      <w:b w:val="0"/>
      <w:bCs w:val="0"/>
      <w:i w:val="0"/>
      <w:iCs w:val="0"/>
      <w:strike w:val="0"/>
      <w:dstrike w:val="0"/>
      <w:color w:val="000000"/>
      <w:sz w:val="22"/>
      <w:szCs w:val="22"/>
      <w:u w:val="none"/>
    </w:rPr>
  </w:style>
  <w:style w:type="character" w:customStyle="1" w:styleId="List2Level4">
    <w:name w:val="List2Level4"/>
    <w:rsid w:val="0044313E"/>
    <w:rPr>
      <w:rFonts w:ascii="Arial" w:eastAsia="Arial" w:hAnsi="Arial" w:cs="Arial"/>
      <w:b w:val="0"/>
      <w:bCs w:val="0"/>
      <w:i w:val="0"/>
      <w:iCs w:val="0"/>
      <w:strike w:val="0"/>
      <w:dstrike w:val="0"/>
      <w:color w:val="000000"/>
      <w:sz w:val="22"/>
      <w:szCs w:val="22"/>
      <w:u w:val="none"/>
    </w:rPr>
  </w:style>
  <w:style w:type="character" w:customStyle="1" w:styleId="List2Level5">
    <w:name w:val="List2Level5"/>
    <w:rsid w:val="0044313E"/>
    <w:rPr>
      <w:rFonts w:ascii="Arial" w:eastAsia="Arial" w:hAnsi="Arial" w:cs="Arial"/>
      <w:b w:val="0"/>
      <w:bCs w:val="0"/>
      <w:i w:val="0"/>
      <w:iCs w:val="0"/>
      <w:strike w:val="0"/>
      <w:dstrike w:val="0"/>
      <w:color w:val="000000"/>
      <w:sz w:val="22"/>
      <w:szCs w:val="22"/>
      <w:u w:val="none"/>
    </w:rPr>
  </w:style>
  <w:style w:type="character" w:customStyle="1" w:styleId="List2Level6">
    <w:name w:val="List2Level6"/>
    <w:rsid w:val="0044313E"/>
    <w:rPr>
      <w:rFonts w:ascii="Arial" w:eastAsia="Arial" w:hAnsi="Arial" w:cs="Arial"/>
      <w:b w:val="0"/>
      <w:bCs w:val="0"/>
      <w:i w:val="0"/>
      <w:iCs w:val="0"/>
      <w:strike w:val="0"/>
      <w:dstrike w:val="0"/>
      <w:color w:val="000000"/>
      <w:sz w:val="22"/>
      <w:szCs w:val="22"/>
      <w:u w:val="none"/>
    </w:rPr>
  </w:style>
  <w:style w:type="character" w:customStyle="1" w:styleId="List2Level7">
    <w:name w:val="List2Level7"/>
    <w:rsid w:val="0044313E"/>
    <w:rPr>
      <w:rFonts w:ascii="Arial" w:eastAsia="Arial" w:hAnsi="Arial" w:cs="Arial"/>
      <w:b w:val="0"/>
      <w:bCs w:val="0"/>
      <w:i w:val="0"/>
      <w:iCs w:val="0"/>
      <w:strike w:val="0"/>
      <w:dstrike w:val="0"/>
      <w:color w:val="000000"/>
      <w:sz w:val="22"/>
      <w:szCs w:val="22"/>
      <w:u w:val="none"/>
    </w:rPr>
  </w:style>
  <w:style w:type="character" w:customStyle="1" w:styleId="List2Level8">
    <w:name w:val="List2Level8"/>
    <w:rsid w:val="0044313E"/>
    <w:rPr>
      <w:rFonts w:ascii="Arial" w:eastAsia="Arial" w:hAnsi="Arial" w:cs="Arial"/>
      <w:b w:val="0"/>
      <w:bCs w:val="0"/>
      <w:i w:val="0"/>
      <w:iCs w:val="0"/>
      <w:strike w:val="0"/>
      <w:dstrike w:val="0"/>
      <w:color w:val="000000"/>
      <w:sz w:val="22"/>
      <w:szCs w:val="22"/>
      <w:u w:val="none"/>
    </w:rPr>
  </w:style>
  <w:style w:type="character" w:customStyle="1" w:styleId="List3Level0">
    <w:name w:val="List3Level0"/>
    <w:rsid w:val="0044313E"/>
    <w:rPr>
      <w:rFonts w:ascii="Times New Roman" w:eastAsia="Times New Roman" w:hAnsi="Times New Roman" w:cs="Times New Roman"/>
      <w:b w:val="0"/>
      <w:bCs w:val="0"/>
      <w:i w:val="0"/>
      <w:iCs w:val="0"/>
      <w:strike w:val="0"/>
      <w:dstrike w:val="0"/>
      <w:color w:val="000000"/>
      <w:sz w:val="22"/>
      <w:szCs w:val="22"/>
      <w:u w:val="none"/>
    </w:rPr>
  </w:style>
  <w:style w:type="character" w:customStyle="1" w:styleId="List3Level1">
    <w:name w:val="List3Level1"/>
    <w:rsid w:val="0044313E"/>
    <w:rPr>
      <w:rFonts w:ascii="Times New Roman" w:eastAsia="Times New Roman" w:hAnsi="Times New Roman" w:cs="Times New Roman"/>
      <w:b w:val="0"/>
      <w:bCs w:val="0"/>
      <w:i w:val="0"/>
      <w:iCs w:val="0"/>
      <w:strike w:val="0"/>
      <w:dstrike w:val="0"/>
      <w:color w:val="000000"/>
      <w:sz w:val="22"/>
      <w:szCs w:val="22"/>
      <w:u w:val="none"/>
    </w:rPr>
  </w:style>
  <w:style w:type="character" w:customStyle="1" w:styleId="List3Level2">
    <w:name w:val="List3Level2"/>
    <w:rsid w:val="0044313E"/>
    <w:rPr>
      <w:rFonts w:ascii="Times New Roman" w:eastAsia="Times New Roman" w:hAnsi="Times New Roman" w:cs="Times New Roman"/>
      <w:b w:val="0"/>
      <w:bCs w:val="0"/>
      <w:i w:val="0"/>
      <w:iCs w:val="0"/>
      <w:strike w:val="0"/>
      <w:dstrike w:val="0"/>
      <w:color w:val="000000"/>
      <w:sz w:val="22"/>
      <w:szCs w:val="22"/>
      <w:u w:val="none"/>
    </w:rPr>
  </w:style>
  <w:style w:type="character" w:customStyle="1" w:styleId="List3Level3">
    <w:name w:val="List3Level3"/>
    <w:rsid w:val="0044313E"/>
    <w:rPr>
      <w:rFonts w:ascii="Times New Roman" w:eastAsia="Times New Roman" w:hAnsi="Times New Roman" w:cs="Times New Roman"/>
      <w:b w:val="0"/>
      <w:bCs w:val="0"/>
      <w:i w:val="0"/>
      <w:iCs w:val="0"/>
      <w:strike w:val="0"/>
      <w:dstrike w:val="0"/>
      <w:color w:val="000000"/>
      <w:sz w:val="22"/>
      <w:szCs w:val="22"/>
      <w:u w:val="none"/>
    </w:rPr>
  </w:style>
  <w:style w:type="character" w:customStyle="1" w:styleId="List3Level4">
    <w:name w:val="List3Level4"/>
    <w:rsid w:val="0044313E"/>
    <w:rPr>
      <w:rFonts w:ascii="Times New Roman" w:eastAsia="Times New Roman" w:hAnsi="Times New Roman" w:cs="Times New Roman"/>
      <w:b w:val="0"/>
      <w:bCs w:val="0"/>
      <w:i w:val="0"/>
      <w:iCs w:val="0"/>
      <w:strike w:val="0"/>
      <w:dstrike w:val="0"/>
      <w:color w:val="000000"/>
      <w:sz w:val="22"/>
      <w:szCs w:val="22"/>
      <w:u w:val="none"/>
    </w:rPr>
  </w:style>
  <w:style w:type="character" w:customStyle="1" w:styleId="List3Level5">
    <w:name w:val="List3Level5"/>
    <w:rsid w:val="0044313E"/>
    <w:rPr>
      <w:rFonts w:ascii="Times New Roman" w:eastAsia="Times New Roman" w:hAnsi="Times New Roman" w:cs="Times New Roman"/>
      <w:b w:val="0"/>
      <w:bCs w:val="0"/>
      <w:i w:val="0"/>
      <w:iCs w:val="0"/>
      <w:strike w:val="0"/>
      <w:dstrike w:val="0"/>
      <w:color w:val="000000"/>
      <w:sz w:val="22"/>
      <w:szCs w:val="22"/>
      <w:u w:val="none"/>
    </w:rPr>
  </w:style>
  <w:style w:type="character" w:customStyle="1" w:styleId="List3Level6">
    <w:name w:val="List3Level6"/>
    <w:rsid w:val="0044313E"/>
    <w:rPr>
      <w:rFonts w:ascii="Times New Roman" w:eastAsia="Times New Roman" w:hAnsi="Times New Roman" w:cs="Times New Roman"/>
      <w:b w:val="0"/>
      <w:bCs w:val="0"/>
      <w:i w:val="0"/>
      <w:iCs w:val="0"/>
      <w:strike w:val="0"/>
      <w:dstrike w:val="0"/>
      <w:color w:val="000000"/>
      <w:sz w:val="22"/>
      <w:szCs w:val="22"/>
      <w:u w:val="none"/>
    </w:rPr>
  </w:style>
  <w:style w:type="character" w:customStyle="1" w:styleId="List3Level7">
    <w:name w:val="List3Level7"/>
    <w:rsid w:val="0044313E"/>
    <w:rPr>
      <w:rFonts w:ascii="Times New Roman" w:eastAsia="Times New Roman" w:hAnsi="Times New Roman" w:cs="Times New Roman"/>
      <w:b w:val="0"/>
      <w:bCs w:val="0"/>
      <w:i w:val="0"/>
      <w:iCs w:val="0"/>
      <w:strike w:val="0"/>
      <w:dstrike w:val="0"/>
      <w:color w:val="000000"/>
      <w:sz w:val="22"/>
      <w:szCs w:val="22"/>
      <w:u w:val="none"/>
    </w:rPr>
  </w:style>
  <w:style w:type="character" w:customStyle="1" w:styleId="List3Level8">
    <w:name w:val="List3Level8"/>
    <w:rsid w:val="0044313E"/>
    <w:rPr>
      <w:rFonts w:ascii="Times New Roman" w:eastAsia="Times New Roman" w:hAnsi="Times New Roman" w:cs="Times New Roman"/>
      <w:b w:val="0"/>
      <w:bCs w:val="0"/>
      <w:i w:val="0"/>
      <w:iCs w:val="0"/>
      <w:strike w:val="0"/>
      <w:dstrike w:val="0"/>
      <w:color w:val="000000"/>
      <w:sz w:val="22"/>
      <w:szCs w:val="22"/>
      <w:u w:val="none"/>
    </w:rPr>
  </w:style>
  <w:style w:type="character" w:customStyle="1" w:styleId="List4Level0">
    <w:name w:val="List4Level0"/>
    <w:rsid w:val="0044313E"/>
    <w:rPr>
      <w:rFonts w:ascii="Arial" w:eastAsia="Arial" w:hAnsi="Arial" w:cs="Arial"/>
      <w:b w:val="0"/>
      <w:bCs w:val="0"/>
      <w:i w:val="0"/>
      <w:iCs w:val="0"/>
      <w:strike w:val="0"/>
      <w:dstrike w:val="0"/>
      <w:color w:val="000000"/>
      <w:sz w:val="22"/>
      <w:szCs w:val="22"/>
      <w:u w:val="none"/>
    </w:rPr>
  </w:style>
  <w:style w:type="character" w:customStyle="1" w:styleId="List4Level1">
    <w:name w:val="List4Level1"/>
    <w:rsid w:val="0044313E"/>
    <w:rPr>
      <w:rFonts w:ascii="Arial" w:eastAsia="Arial" w:hAnsi="Arial" w:cs="Arial"/>
      <w:b w:val="0"/>
      <w:bCs w:val="0"/>
      <w:i w:val="0"/>
      <w:iCs w:val="0"/>
      <w:strike w:val="0"/>
      <w:dstrike w:val="0"/>
      <w:color w:val="000000"/>
      <w:sz w:val="22"/>
      <w:szCs w:val="22"/>
      <w:u w:val="none"/>
    </w:rPr>
  </w:style>
  <w:style w:type="character" w:customStyle="1" w:styleId="List4Level2">
    <w:name w:val="List4Level2"/>
    <w:rsid w:val="0044313E"/>
    <w:rPr>
      <w:rFonts w:ascii="Arial" w:eastAsia="Arial" w:hAnsi="Arial" w:cs="Arial"/>
      <w:b w:val="0"/>
      <w:bCs w:val="0"/>
      <w:i w:val="0"/>
      <w:iCs w:val="0"/>
      <w:strike w:val="0"/>
      <w:dstrike w:val="0"/>
      <w:color w:val="000000"/>
      <w:sz w:val="22"/>
      <w:szCs w:val="22"/>
      <w:u w:val="none"/>
    </w:rPr>
  </w:style>
  <w:style w:type="character" w:customStyle="1" w:styleId="List4Level3">
    <w:name w:val="List4Level3"/>
    <w:rsid w:val="0044313E"/>
    <w:rPr>
      <w:rFonts w:ascii="Arial" w:eastAsia="Arial" w:hAnsi="Arial" w:cs="Arial"/>
      <w:b w:val="0"/>
      <w:bCs w:val="0"/>
      <w:i w:val="0"/>
      <w:iCs w:val="0"/>
      <w:strike w:val="0"/>
      <w:dstrike w:val="0"/>
      <w:color w:val="000000"/>
      <w:sz w:val="22"/>
      <w:szCs w:val="22"/>
      <w:u w:val="none"/>
    </w:rPr>
  </w:style>
  <w:style w:type="character" w:customStyle="1" w:styleId="List4Level4">
    <w:name w:val="List4Level4"/>
    <w:rsid w:val="0044313E"/>
    <w:rPr>
      <w:rFonts w:ascii="Arial" w:eastAsia="Arial" w:hAnsi="Arial" w:cs="Arial"/>
      <w:b w:val="0"/>
      <w:bCs w:val="0"/>
      <w:i w:val="0"/>
      <w:iCs w:val="0"/>
      <w:strike w:val="0"/>
      <w:dstrike w:val="0"/>
      <w:color w:val="000000"/>
      <w:sz w:val="22"/>
      <w:szCs w:val="22"/>
      <w:u w:val="none"/>
    </w:rPr>
  </w:style>
  <w:style w:type="character" w:customStyle="1" w:styleId="List4Level5">
    <w:name w:val="List4Level5"/>
    <w:rsid w:val="0044313E"/>
    <w:rPr>
      <w:rFonts w:ascii="Arial" w:eastAsia="Arial" w:hAnsi="Arial" w:cs="Arial"/>
      <w:b w:val="0"/>
      <w:bCs w:val="0"/>
      <w:i w:val="0"/>
      <w:iCs w:val="0"/>
      <w:strike w:val="0"/>
      <w:dstrike w:val="0"/>
      <w:color w:val="000000"/>
      <w:sz w:val="22"/>
      <w:szCs w:val="22"/>
      <w:u w:val="none"/>
    </w:rPr>
  </w:style>
  <w:style w:type="character" w:customStyle="1" w:styleId="List4Level6">
    <w:name w:val="List4Level6"/>
    <w:rsid w:val="0044313E"/>
    <w:rPr>
      <w:rFonts w:ascii="Arial" w:eastAsia="Arial" w:hAnsi="Arial" w:cs="Arial"/>
      <w:b w:val="0"/>
      <w:bCs w:val="0"/>
      <w:i w:val="0"/>
      <w:iCs w:val="0"/>
      <w:strike w:val="0"/>
      <w:dstrike w:val="0"/>
      <w:color w:val="000000"/>
      <w:sz w:val="22"/>
      <w:szCs w:val="22"/>
      <w:u w:val="none"/>
    </w:rPr>
  </w:style>
  <w:style w:type="character" w:customStyle="1" w:styleId="List4Level7">
    <w:name w:val="List4Level7"/>
    <w:rsid w:val="0044313E"/>
    <w:rPr>
      <w:rFonts w:ascii="Arial" w:eastAsia="Arial" w:hAnsi="Arial" w:cs="Arial"/>
      <w:b w:val="0"/>
      <w:bCs w:val="0"/>
      <w:i w:val="0"/>
      <w:iCs w:val="0"/>
      <w:strike w:val="0"/>
      <w:dstrike w:val="0"/>
      <w:color w:val="000000"/>
      <w:sz w:val="22"/>
      <w:szCs w:val="22"/>
      <w:u w:val="none"/>
    </w:rPr>
  </w:style>
  <w:style w:type="character" w:customStyle="1" w:styleId="List4Level8">
    <w:name w:val="List4Level8"/>
    <w:rsid w:val="0044313E"/>
    <w:rPr>
      <w:rFonts w:ascii="Arial" w:eastAsia="Arial" w:hAnsi="Arial" w:cs="Arial"/>
      <w:b w:val="0"/>
      <w:bCs w:val="0"/>
      <w:i w:val="0"/>
      <w:iCs w:val="0"/>
      <w:strike w:val="0"/>
      <w:dstrike w:val="0"/>
      <w:color w:val="000000"/>
      <w:sz w:val="22"/>
      <w:szCs w:val="22"/>
      <w:u w:val="none"/>
    </w:rPr>
  </w:style>
  <w:style w:type="character" w:customStyle="1" w:styleId="List5Level0">
    <w:name w:val="List5Level0"/>
    <w:rsid w:val="0044313E"/>
    <w:rPr>
      <w:rFonts w:ascii="Arial" w:eastAsia="Arial" w:hAnsi="Arial" w:cs="Arial"/>
      <w:b w:val="0"/>
      <w:bCs w:val="0"/>
      <w:i w:val="0"/>
      <w:iCs w:val="0"/>
      <w:strike w:val="0"/>
      <w:dstrike w:val="0"/>
      <w:color w:val="000000"/>
      <w:sz w:val="22"/>
      <w:szCs w:val="22"/>
      <w:u w:val="none"/>
    </w:rPr>
  </w:style>
  <w:style w:type="character" w:customStyle="1" w:styleId="List5Level1">
    <w:name w:val="List5Level1"/>
    <w:rsid w:val="0044313E"/>
    <w:rPr>
      <w:rFonts w:ascii="Arial" w:eastAsia="Arial" w:hAnsi="Arial" w:cs="Arial"/>
      <w:b w:val="0"/>
      <w:bCs w:val="0"/>
      <w:i w:val="0"/>
      <w:iCs w:val="0"/>
      <w:strike w:val="0"/>
      <w:dstrike w:val="0"/>
      <w:color w:val="000000"/>
      <w:sz w:val="22"/>
      <w:szCs w:val="22"/>
      <w:u w:val="none"/>
    </w:rPr>
  </w:style>
  <w:style w:type="character" w:customStyle="1" w:styleId="List5Level2">
    <w:name w:val="List5Level2"/>
    <w:rsid w:val="0044313E"/>
    <w:rPr>
      <w:rFonts w:ascii="Arial" w:eastAsia="Arial" w:hAnsi="Arial" w:cs="Arial"/>
      <w:b w:val="0"/>
      <w:bCs w:val="0"/>
      <w:i w:val="0"/>
      <w:iCs w:val="0"/>
      <w:strike w:val="0"/>
      <w:dstrike w:val="0"/>
      <w:color w:val="000000"/>
      <w:sz w:val="22"/>
      <w:szCs w:val="22"/>
      <w:u w:val="none"/>
    </w:rPr>
  </w:style>
  <w:style w:type="character" w:customStyle="1" w:styleId="List5Level3">
    <w:name w:val="List5Level3"/>
    <w:rsid w:val="0044313E"/>
    <w:rPr>
      <w:rFonts w:ascii="Arial" w:eastAsia="Arial" w:hAnsi="Arial" w:cs="Arial"/>
      <w:b w:val="0"/>
      <w:bCs w:val="0"/>
      <w:i w:val="0"/>
      <w:iCs w:val="0"/>
      <w:strike w:val="0"/>
      <w:dstrike w:val="0"/>
      <w:color w:val="000000"/>
      <w:sz w:val="22"/>
      <w:szCs w:val="22"/>
      <w:u w:val="none"/>
    </w:rPr>
  </w:style>
  <w:style w:type="character" w:customStyle="1" w:styleId="List5Level4">
    <w:name w:val="List5Level4"/>
    <w:rsid w:val="0044313E"/>
    <w:rPr>
      <w:rFonts w:ascii="Arial" w:eastAsia="Arial" w:hAnsi="Arial" w:cs="Arial"/>
      <w:b w:val="0"/>
      <w:bCs w:val="0"/>
      <w:i w:val="0"/>
      <w:iCs w:val="0"/>
      <w:strike w:val="0"/>
      <w:dstrike w:val="0"/>
      <w:color w:val="000000"/>
      <w:sz w:val="22"/>
      <w:szCs w:val="22"/>
      <w:u w:val="none"/>
    </w:rPr>
  </w:style>
  <w:style w:type="character" w:customStyle="1" w:styleId="List5Level5">
    <w:name w:val="List5Level5"/>
    <w:rsid w:val="0044313E"/>
    <w:rPr>
      <w:rFonts w:ascii="Arial" w:eastAsia="Arial" w:hAnsi="Arial" w:cs="Arial"/>
      <w:b w:val="0"/>
      <w:bCs w:val="0"/>
      <w:i w:val="0"/>
      <w:iCs w:val="0"/>
      <w:strike w:val="0"/>
      <w:dstrike w:val="0"/>
      <w:color w:val="000000"/>
      <w:sz w:val="22"/>
      <w:szCs w:val="22"/>
      <w:u w:val="none"/>
    </w:rPr>
  </w:style>
  <w:style w:type="character" w:customStyle="1" w:styleId="List5Level6">
    <w:name w:val="List5Level6"/>
    <w:rsid w:val="0044313E"/>
    <w:rPr>
      <w:rFonts w:ascii="Arial" w:eastAsia="Arial" w:hAnsi="Arial" w:cs="Arial"/>
      <w:b w:val="0"/>
      <w:bCs w:val="0"/>
      <w:i w:val="0"/>
      <w:iCs w:val="0"/>
      <w:strike w:val="0"/>
      <w:dstrike w:val="0"/>
      <w:color w:val="000000"/>
      <w:sz w:val="22"/>
      <w:szCs w:val="22"/>
      <w:u w:val="none"/>
    </w:rPr>
  </w:style>
  <w:style w:type="character" w:customStyle="1" w:styleId="List5Level7">
    <w:name w:val="List5Level7"/>
    <w:rsid w:val="0044313E"/>
    <w:rPr>
      <w:rFonts w:ascii="Arial" w:eastAsia="Arial" w:hAnsi="Arial" w:cs="Arial"/>
      <w:b w:val="0"/>
      <w:bCs w:val="0"/>
      <w:i w:val="0"/>
      <w:iCs w:val="0"/>
      <w:strike w:val="0"/>
      <w:dstrike w:val="0"/>
      <w:color w:val="000000"/>
      <w:sz w:val="22"/>
      <w:szCs w:val="22"/>
      <w:u w:val="none"/>
    </w:rPr>
  </w:style>
  <w:style w:type="character" w:customStyle="1" w:styleId="List5Level8">
    <w:name w:val="List5Level8"/>
    <w:rsid w:val="0044313E"/>
    <w:rPr>
      <w:rFonts w:ascii="Arial" w:eastAsia="Arial" w:hAnsi="Arial" w:cs="Arial"/>
      <w:b w:val="0"/>
      <w:bCs w:val="0"/>
      <w:i w:val="0"/>
      <w:iCs w:val="0"/>
      <w:strike w:val="0"/>
      <w:dstrike w:val="0"/>
      <w:color w:val="000000"/>
      <w:sz w:val="22"/>
      <w:szCs w:val="22"/>
      <w:u w:val="none"/>
    </w:rPr>
  </w:style>
  <w:style w:type="character" w:customStyle="1" w:styleId="List6Level0">
    <w:name w:val="List6Level0"/>
    <w:rsid w:val="0044313E"/>
    <w:rPr>
      <w:rFonts w:ascii="Arial" w:eastAsia="Arial" w:hAnsi="Arial" w:cs="Arial"/>
      <w:b w:val="0"/>
      <w:bCs w:val="0"/>
      <w:i w:val="0"/>
      <w:iCs w:val="0"/>
      <w:strike w:val="0"/>
      <w:dstrike w:val="0"/>
      <w:color w:val="000000"/>
      <w:sz w:val="22"/>
      <w:szCs w:val="22"/>
      <w:u w:val="none"/>
    </w:rPr>
  </w:style>
  <w:style w:type="character" w:customStyle="1" w:styleId="List6Level1">
    <w:name w:val="List6Level1"/>
    <w:rsid w:val="0044313E"/>
    <w:rPr>
      <w:rFonts w:ascii="Arial" w:eastAsia="Arial" w:hAnsi="Arial" w:cs="Arial"/>
      <w:b w:val="0"/>
      <w:bCs w:val="0"/>
      <w:i w:val="0"/>
      <w:iCs w:val="0"/>
      <w:strike w:val="0"/>
      <w:dstrike w:val="0"/>
      <w:color w:val="000000"/>
      <w:sz w:val="22"/>
      <w:szCs w:val="22"/>
      <w:u w:val="none"/>
    </w:rPr>
  </w:style>
  <w:style w:type="character" w:customStyle="1" w:styleId="List6Level2">
    <w:name w:val="List6Level2"/>
    <w:rsid w:val="0044313E"/>
    <w:rPr>
      <w:rFonts w:ascii="Arial" w:eastAsia="Arial" w:hAnsi="Arial" w:cs="Arial"/>
      <w:b w:val="0"/>
      <w:bCs w:val="0"/>
      <w:i w:val="0"/>
      <w:iCs w:val="0"/>
      <w:strike w:val="0"/>
      <w:dstrike w:val="0"/>
      <w:color w:val="000000"/>
      <w:sz w:val="22"/>
      <w:szCs w:val="22"/>
      <w:u w:val="none"/>
    </w:rPr>
  </w:style>
  <w:style w:type="character" w:customStyle="1" w:styleId="List6Level3">
    <w:name w:val="List6Level3"/>
    <w:rsid w:val="0044313E"/>
    <w:rPr>
      <w:rFonts w:ascii="Arial" w:eastAsia="Arial" w:hAnsi="Arial" w:cs="Arial"/>
      <w:b w:val="0"/>
      <w:bCs w:val="0"/>
      <w:i w:val="0"/>
      <w:iCs w:val="0"/>
      <w:strike w:val="0"/>
      <w:dstrike w:val="0"/>
      <w:color w:val="000000"/>
      <w:sz w:val="22"/>
      <w:szCs w:val="22"/>
      <w:u w:val="none"/>
    </w:rPr>
  </w:style>
  <w:style w:type="character" w:customStyle="1" w:styleId="List6Level4">
    <w:name w:val="List6Level4"/>
    <w:rsid w:val="0044313E"/>
    <w:rPr>
      <w:rFonts w:ascii="Arial" w:eastAsia="Arial" w:hAnsi="Arial" w:cs="Arial"/>
      <w:b w:val="0"/>
      <w:bCs w:val="0"/>
      <w:i w:val="0"/>
      <w:iCs w:val="0"/>
      <w:strike w:val="0"/>
      <w:dstrike w:val="0"/>
      <w:color w:val="000000"/>
      <w:sz w:val="22"/>
      <w:szCs w:val="22"/>
      <w:u w:val="none"/>
    </w:rPr>
  </w:style>
  <w:style w:type="character" w:customStyle="1" w:styleId="List6Level5">
    <w:name w:val="List6Level5"/>
    <w:rsid w:val="0044313E"/>
    <w:rPr>
      <w:rFonts w:ascii="Arial" w:eastAsia="Arial" w:hAnsi="Arial" w:cs="Arial"/>
      <w:b w:val="0"/>
      <w:bCs w:val="0"/>
      <w:i w:val="0"/>
      <w:iCs w:val="0"/>
      <w:strike w:val="0"/>
      <w:dstrike w:val="0"/>
      <w:color w:val="000000"/>
      <w:sz w:val="22"/>
      <w:szCs w:val="22"/>
      <w:u w:val="none"/>
    </w:rPr>
  </w:style>
  <w:style w:type="character" w:customStyle="1" w:styleId="List6Level6">
    <w:name w:val="List6Level6"/>
    <w:rsid w:val="0044313E"/>
    <w:rPr>
      <w:rFonts w:ascii="Arial" w:eastAsia="Arial" w:hAnsi="Arial" w:cs="Arial"/>
      <w:b w:val="0"/>
      <w:bCs w:val="0"/>
      <w:i w:val="0"/>
      <w:iCs w:val="0"/>
      <w:strike w:val="0"/>
      <w:dstrike w:val="0"/>
      <w:color w:val="000000"/>
      <w:sz w:val="22"/>
      <w:szCs w:val="22"/>
      <w:u w:val="none"/>
    </w:rPr>
  </w:style>
  <w:style w:type="character" w:customStyle="1" w:styleId="List6Level7">
    <w:name w:val="List6Level7"/>
    <w:rsid w:val="0044313E"/>
    <w:rPr>
      <w:rFonts w:ascii="Arial" w:eastAsia="Arial" w:hAnsi="Arial" w:cs="Arial"/>
      <w:b w:val="0"/>
      <w:bCs w:val="0"/>
      <w:i w:val="0"/>
      <w:iCs w:val="0"/>
      <w:strike w:val="0"/>
      <w:dstrike w:val="0"/>
      <w:color w:val="000000"/>
      <w:sz w:val="22"/>
      <w:szCs w:val="22"/>
      <w:u w:val="none"/>
    </w:rPr>
  </w:style>
  <w:style w:type="character" w:customStyle="1" w:styleId="List6Level8">
    <w:name w:val="List6Level8"/>
    <w:rsid w:val="0044313E"/>
    <w:rPr>
      <w:rFonts w:ascii="Arial" w:eastAsia="Arial" w:hAnsi="Arial" w:cs="Arial"/>
      <w:b w:val="0"/>
      <w:bCs w:val="0"/>
      <w:i w:val="0"/>
      <w:iCs w:val="0"/>
      <w:strike w:val="0"/>
      <w:dstrike w:val="0"/>
      <w:color w:val="000000"/>
      <w:sz w:val="22"/>
      <w:szCs w:val="22"/>
      <w:u w:val="none"/>
    </w:rPr>
  </w:style>
  <w:style w:type="character" w:customStyle="1" w:styleId="List7Level0">
    <w:name w:val="List7Level0"/>
    <w:rsid w:val="0044313E"/>
    <w:rPr>
      <w:rFonts w:ascii="Verdana" w:eastAsia="Verdana" w:hAnsi="Verdana" w:cs="Verdana"/>
      <w:b w:val="0"/>
      <w:bCs w:val="0"/>
      <w:i w:val="0"/>
      <w:iCs w:val="0"/>
      <w:strike w:val="0"/>
      <w:dstrike w:val="0"/>
      <w:color w:val="000000"/>
      <w:sz w:val="22"/>
      <w:szCs w:val="22"/>
      <w:u w:val="none"/>
    </w:rPr>
  </w:style>
  <w:style w:type="character" w:customStyle="1" w:styleId="List7Level1">
    <w:name w:val="List7Level1"/>
    <w:rsid w:val="0044313E"/>
    <w:rPr>
      <w:rFonts w:ascii="Verdana" w:eastAsia="Verdana" w:hAnsi="Verdana" w:cs="Verdana"/>
      <w:b w:val="0"/>
      <w:bCs w:val="0"/>
      <w:i w:val="0"/>
      <w:iCs w:val="0"/>
      <w:strike w:val="0"/>
      <w:dstrike w:val="0"/>
      <w:color w:val="000000"/>
      <w:sz w:val="22"/>
      <w:szCs w:val="22"/>
      <w:u w:val="none"/>
    </w:rPr>
  </w:style>
  <w:style w:type="character" w:customStyle="1" w:styleId="List7Level2">
    <w:name w:val="List7Level2"/>
    <w:rsid w:val="0044313E"/>
    <w:rPr>
      <w:rFonts w:ascii="Verdana" w:eastAsia="Verdana" w:hAnsi="Verdana" w:cs="Verdana"/>
      <w:b w:val="0"/>
      <w:bCs w:val="0"/>
      <w:i w:val="0"/>
      <w:iCs w:val="0"/>
      <w:strike w:val="0"/>
      <w:dstrike w:val="0"/>
      <w:color w:val="000000"/>
      <w:sz w:val="22"/>
      <w:szCs w:val="22"/>
      <w:u w:val="none"/>
    </w:rPr>
  </w:style>
  <w:style w:type="character" w:customStyle="1" w:styleId="List7Level3">
    <w:name w:val="List7Level3"/>
    <w:rsid w:val="0044313E"/>
    <w:rPr>
      <w:rFonts w:ascii="Verdana" w:eastAsia="Verdana" w:hAnsi="Verdana" w:cs="Verdana"/>
      <w:b w:val="0"/>
      <w:bCs w:val="0"/>
      <w:i w:val="0"/>
      <w:iCs w:val="0"/>
      <w:strike w:val="0"/>
      <w:dstrike w:val="0"/>
      <w:color w:val="000000"/>
      <w:sz w:val="22"/>
      <w:szCs w:val="22"/>
      <w:u w:val="none"/>
    </w:rPr>
  </w:style>
  <w:style w:type="character" w:customStyle="1" w:styleId="List7Level4">
    <w:name w:val="List7Level4"/>
    <w:rsid w:val="0044313E"/>
    <w:rPr>
      <w:rFonts w:ascii="Verdana" w:eastAsia="Verdana" w:hAnsi="Verdana" w:cs="Verdana"/>
      <w:b w:val="0"/>
      <w:bCs w:val="0"/>
      <w:i w:val="0"/>
      <w:iCs w:val="0"/>
      <w:strike w:val="0"/>
      <w:dstrike w:val="0"/>
      <w:color w:val="000000"/>
      <w:sz w:val="22"/>
      <w:szCs w:val="22"/>
      <w:u w:val="none"/>
    </w:rPr>
  </w:style>
  <w:style w:type="character" w:customStyle="1" w:styleId="List7Level5">
    <w:name w:val="List7Level5"/>
    <w:rsid w:val="0044313E"/>
    <w:rPr>
      <w:rFonts w:ascii="Verdana" w:eastAsia="Verdana" w:hAnsi="Verdana" w:cs="Verdana"/>
      <w:b w:val="0"/>
      <w:bCs w:val="0"/>
      <w:i w:val="0"/>
      <w:iCs w:val="0"/>
      <w:strike w:val="0"/>
      <w:dstrike w:val="0"/>
      <w:color w:val="000000"/>
      <w:sz w:val="22"/>
      <w:szCs w:val="22"/>
      <w:u w:val="none"/>
    </w:rPr>
  </w:style>
  <w:style w:type="character" w:customStyle="1" w:styleId="List7Level6">
    <w:name w:val="List7Level6"/>
    <w:rsid w:val="0044313E"/>
    <w:rPr>
      <w:rFonts w:ascii="Verdana" w:eastAsia="Verdana" w:hAnsi="Verdana" w:cs="Verdana"/>
      <w:b w:val="0"/>
      <w:bCs w:val="0"/>
      <w:i w:val="0"/>
      <w:iCs w:val="0"/>
      <w:strike w:val="0"/>
      <w:dstrike w:val="0"/>
      <w:color w:val="000000"/>
      <w:sz w:val="22"/>
      <w:szCs w:val="22"/>
      <w:u w:val="none"/>
    </w:rPr>
  </w:style>
  <w:style w:type="character" w:customStyle="1" w:styleId="List7Level7">
    <w:name w:val="List7Level7"/>
    <w:rsid w:val="0044313E"/>
    <w:rPr>
      <w:rFonts w:ascii="Verdana" w:eastAsia="Verdana" w:hAnsi="Verdana" w:cs="Verdana"/>
      <w:b w:val="0"/>
      <w:bCs w:val="0"/>
      <w:i w:val="0"/>
      <w:iCs w:val="0"/>
      <w:strike w:val="0"/>
      <w:dstrike w:val="0"/>
      <w:color w:val="000000"/>
      <w:sz w:val="22"/>
      <w:szCs w:val="22"/>
      <w:u w:val="none"/>
    </w:rPr>
  </w:style>
  <w:style w:type="character" w:customStyle="1" w:styleId="List7Level8">
    <w:name w:val="List7Level8"/>
    <w:rsid w:val="0044313E"/>
    <w:rPr>
      <w:rFonts w:ascii="Verdana" w:eastAsia="Verdana" w:hAnsi="Verdana" w:cs="Verdana"/>
      <w:b w:val="0"/>
      <w:bCs w:val="0"/>
      <w:i w:val="0"/>
      <w:iCs w:val="0"/>
      <w:strike w:val="0"/>
      <w:dstrike w:val="0"/>
      <w:color w:val="000000"/>
      <w:sz w:val="22"/>
      <w:szCs w:val="22"/>
      <w:u w:val="none"/>
    </w:rPr>
  </w:style>
  <w:style w:type="character" w:customStyle="1" w:styleId="List8Level0">
    <w:name w:val="List8Level0"/>
    <w:rsid w:val="0044313E"/>
    <w:rPr>
      <w:rFonts w:ascii="Arial" w:eastAsia="Arial" w:hAnsi="Arial" w:cs="Arial"/>
      <w:b w:val="0"/>
      <w:bCs w:val="0"/>
      <w:i w:val="0"/>
      <w:iCs w:val="0"/>
      <w:strike w:val="0"/>
      <w:dstrike w:val="0"/>
      <w:color w:val="000000"/>
      <w:sz w:val="22"/>
      <w:szCs w:val="22"/>
      <w:u w:val="none"/>
    </w:rPr>
  </w:style>
  <w:style w:type="character" w:customStyle="1" w:styleId="List8Level1">
    <w:name w:val="List8Level1"/>
    <w:rsid w:val="0044313E"/>
    <w:rPr>
      <w:rFonts w:ascii="Arial" w:eastAsia="Arial" w:hAnsi="Arial" w:cs="Arial"/>
      <w:b w:val="0"/>
      <w:bCs w:val="0"/>
      <w:i w:val="0"/>
      <w:iCs w:val="0"/>
      <w:strike w:val="0"/>
      <w:dstrike w:val="0"/>
      <w:color w:val="000000"/>
      <w:sz w:val="22"/>
      <w:szCs w:val="22"/>
      <w:u w:val="none"/>
    </w:rPr>
  </w:style>
  <w:style w:type="character" w:customStyle="1" w:styleId="List8Level2">
    <w:name w:val="List8Level2"/>
    <w:rsid w:val="0044313E"/>
    <w:rPr>
      <w:rFonts w:ascii="Arial" w:eastAsia="Arial" w:hAnsi="Arial" w:cs="Arial"/>
      <w:b w:val="0"/>
      <w:bCs w:val="0"/>
      <w:i w:val="0"/>
      <w:iCs w:val="0"/>
      <w:strike w:val="0"/>
      <w:dstrike w:val="0"/>
      <w:color w:val="000000"/>
      <w:sz w:val="22"/>
      <w:szCs w:val="22"/>
      <w:u w:val="none"/>
    </w:rPr>
  </w:style>
  <w:style w:type="character" w:customStyle="1" w:styleId="List8Level3">
    <w:name w:val="List8Level3"/>
    <w:rsid w:val="0044313E"/>
    <w:rPr>
      <w:rFonts w:ascii="Arial" w:eastAsia="Arial" w:hAnsi="Arial" w:cs="Arial"/>
      <w:b w:val="0"/>
      <w:bCs w:val="0"/>
      <w:i w:val="0"/>
      <w:iCs w:val="0"/>
      <w:strike w:val="0"/>
      <w:dstrike w:val="0"/>
      <w:color w:val="000000"/>
      <w:sz w:val="22"/>
      <w:szCs w:val="22"/>
      <w:u w:val="none"/>
    </w:rPr>
  </w:style>
  <w:style w:type="character" w:customStyle="1" w:styleId="List8Level4">
    <w:name w:val="List8Level4"/>
    <w:rsid w:val="0044313E"/>
    <w:rPr>
      <w:rFonts w:ascii="Arial" w:eastAsia="Arial" w:hAnsi="Arial" w:cs="Arial"/>
      <w:b w:val="0"/>
      <w:bCs w:val="0"/>
      <w:i w:val="0"/>
      <w:iCs w:val="0"/>
      <w:strike w:val="0"/>
      <w:dstrike w:val="0"/>
      <w:color w:val="000000"/>
      <w:sz w:val="22"/>
      <w:szCs w:val="22"/>
      <w:u w:val="none"/>
    </w:rPr>
  </w:style>
  <w:style w:type="character" w:customStyle="1" w:styleId="List8Level5">
    <w:name w:val="List8Level5"/>
    <w:rsid w:val="0044313E"/>
    <w:rPr>
      <w:rFonts w:ascii="Arial" w:eastAsia="Arial" w:hAnsi="Arial" w:cs="Arial"/>
      <w:b w:val="0"/>
      <w:bCs w:val="0"/>
      <w:i w:val="0"/>
      <w:iCs w:val="0"/>
      <w:strike w:val="0"/>
      <w:dstrike w:val="0"/>
      <w:color w:val="000000"/>
      <w:sz w:val="22"/>
      <w:szCs w:val="22"/>
      <w:u w:val="none"/>
    </w:rPr>
  </w:style>
  <w:style w:type="character" w:customStyle="1" w:styleId="List8Level6">
    <w:name w:val="List8Level6"/>
    <w:rsid w:val="0044313E"/>
    <w:rPr>
      <w:rFonts w:ascii="Arial" w:eastAsia="Arial" w:hAnsi="Arial" w:cs="Arial"/>
      <w:b w:val="0"/>
      <w:bCs w:val="0"/>
      <w:i w:val="0"/>
      <w:iCs w:val="0"/>
      <w:strike w:val="0"/>
      <w:dstrike w:val="0"/>
      <w:color w:val="000000"/>
      <w:sz w:val="22"/>
      <w:szCs w:val="22"/>
      <w:u w:val="none"/>
    </w:rPr>
  </w:style>
  <w:style w:type="character" w:customStyle="1" w:styleId="List8Level7">
    <w:name w:val="List8Level7"/>
    <w:rsid w:val="0044313E"/>
    <w:rPr>
      <w:rFonts w:ascii="Arial" w:eastAsia="Arial" w:hAnsi="Arial" w:cs="Arial"/>
      <w:b w:val="0"/>
      <w:bCs w:val="0"/>
      <w:i w:val="0"/>
      <w:iCs w:val="0"/>
      <w:strike w:val="0"/>
      <w:dstrike w:val="0"/>
      <w:color w:val="000000"/>
      <w:sz w:val="22"/>
      <w:szCs w:val="22"/>
      <w:u w:val="none"/>
    </w:rPr>
  </w:style>
  <w:style w:type="character" w:customStyle="1" w:styleId="List8Level8">
    <w:name w:val="List8Level8"/>
    <w:rsid w:val="0044313E"/>
    <w:rPr>
      <w:rFonts w:ascii="Arial" w:eastAsia="Arial" w:hAnsi="Arial" w:cs="Arial"/>
      <w:b w:val="0"/>
      <w:bCs w:val="0"/>
      <w:i w:val="0"/>
      <w:iCs w:val="0"/>
      <w:strike w:val="0"/>
      <w:dstrike w:val="0"/>
      <w:color w:val="000000"/>
      <w:sz w:val="22"/>
      <w:szCs w:val="22"/>
      <w:u w:val="none"/>
    </w:rPr>
  </w:style>
  <w:style w:type="character" w:customStyle="1" w:styleId="List9Level0">
    <w:name w:val="List9Level0"/>
    <w:rsid w:val="0044313E"/>
    <w:rPr>
      <w:rFonts w:ascii="Arial" w:eastAsia="Arial" w:hAnsi="Arial" w:cs="Arial"/>
      <w:b w:val="0"/>
      <w:bCs w:val="0"/>
      <w:i w:val="0"/>
      <w:iCs w:val="0"/>
      <w:strike w:val="0"/>
      <w:dstrike w:val="0"/>
      <w:color w:val="000000"/>
      <w:sz w:val="22"/>
      <w:szCs w:val="22"/>
      <w:u w:val="none"/>
    </w:rPr>
  </w:style>
  <w:style w:type="character" w:customStyle="1" w:styleId="List9Level1">
    <w:name w:val="List9Level1"/>
    <w:rsid w:val="0044313E"/>
    <w:rPr>
      <w:rFonts w:ascii="Arial" w:eastAsia="Arial" w:hAnsi="Arial" w:cs="Arial"/>
      <w:b w:val="0"/>
      <w:bCs w:val="0"/>
      <w:i w:val="0"/>
      <w:iCs w:val="0"/>
      <w:strike w:val="0"/>
      <w:dstrike w:val="0"/>
      <w:color w:val="000000"/>
      <w:sz w:val="22"/>
      <w:szCs w:val="22"/>
      <w:u w:val="none"/>
    </w:rPr>
  </w:style>
  <w:style w:type="character" w:customStyle="1" w:styleId="List9Level2">
    <w:name w:val="List9Level2"/>
    <w:rsid w:val="0044313E"/>
    <w:rPr>
      <w:rFonts w:ascii="Arial" w:eastAsia="Arial" w:hAnsi="Arial" w:cs="Arial"/>
      <w:b w:val="0"/>
      <w:bCs w:val="0"/>
      <w:i w:val="0"/>
      <w:iCs w:val="0"/>
      <w:strike w:val="0"/>
      <w:dstrike w:val="0"/>
      <w:color w:val="000000"/>
      <w:sz w:val="22"/>
      <w:szCs w:val="22"/>
      <w:u w:val="none"/>
    </w:rPr>
  </w:style>
  <w:style w:type="character" w:customStyle="1" w:styleId="List9Level3">
    <w:name w:val="List9Level3"/>
    <w:rsid w:val="0044313E"/>
    <w:rPr>
      <w:rFonts w:ascii="Arial" w:eastAsia="Arial" w:hAnsi="Arial" w:cs="Arial"/>
      <w:b w:val="0"/>
      <w:bCs w:val="0"/>
      <w:i w:val="0"/>
      <w:iCs w:val="0"/>
      <w:strike w:val="0"/>
      <w:dstrike w:val="0"/>
      <w:color w:val="000000"/>
      <w:sz w:val="22"/>
      <w:szCs w:val="22"/>
      <w:u w:val="none"/>
    </w:rPr>
  </w:style>
  <w:style w:type="character" w:customStyle="1" w:styleId="List9Level4">
    <w:name w:val="List9Level4"/>
    <w:rsid w:val="0044313E"/>
    <w:rPr>
      <w:rFonts w:ascii="Arial" w:eastAsia="Arial" w:hAnsi="Arial" w:cs="Arial"/>
      <w:b w:val="0"/>
      <w:bCs w:val="0"/>
      <w:i w:val="0"/>
      <w:iCs w:val="0"/>
      <w:strike w:val="0"/>
      <w:dstrike w:val="0"/>
      <w:color w:val="000000"/>
      <w:sz w:val="22"/>
      <w:szCs w:val="22"/>
      <w:u w:val="none"/>
    </w:rPr>
  </w:style>
  <w:style w:type="character" w:customStyle="1" w:styleId="List9Level5">
    <w:name w:val="List9Level5"/>
    <w:rsid w:val="0044313E"/>
    <w:rPr>
      <w:rFonts w:ascii="Arial" w:eastAsia="Arial" w:hAnsi="Arial" w:cs="Arial"/>
      <w:b w:val="0"/>
      <w:bCs w:val="0"/>
      <w:i w:val="0"/>
      <w:iCs w:val="0"/>
      <w:strike w:val="0"/>
      <w:dstrike w:val="0"/>
      <w:color w:val="000000"/>
      <w:sz w:val="22"/>
      <w:szCs w:val="22"/>
      <w:u w:val="none"/>
    </w:rPr>
  </w:style>
  <w:style w:type="character" w:customStyle="1" w:styleId="List9Level6">
    <w:name w:val="List9Level6"/>
    <w:rsid w:val="0044313E"/>
    <w:rPr>
      <w:rFonts w:ascii="Arial" w:eastAsia="Arial" w:hAnsi="Arial" w:cs="Arial"/>
      <w:b w:val="0"/>
      <w:bCs w:val="0"/>
      <w:i w:val="0"/>
      <w:iCs w:val="0"/>
      <w:strike w:val="0"/>
      <w:dstrike w:val="0"/>
      <w:color w:val="000000"/>
      <w:sz w:val="22"/>
      <w:szCs w:val="22"/>
      <w:u w:val="none"/>
    </w:rPr>
  </w:style>
  <w:style w:type="character" w:customStyle="1" w:styleId="List9Level7">
    <w:name w:val="List9Level7"/>
    <w:rsid w:val="0044313E"/>
    <w:rPr>
      <w:rFonts w:ascii="Arial" w:eastAsia="Arial" w:hAnsi="Arial" w:cs="Arial"/>
      <w:b w:val="0"/>
      <w:bCs w:val="0"/>
      <w:i w:val="0"/>
      <w:iCs w:val="0"/>
      <w:strike w:val="0"/>
      <w:dstrike w:val="0"/>
      <w:color w:val="000000"/>
      <w:sz w:val="22"/>
      <w:szCs w:val="22"/>
      <w:u w:val="none"/>
    </w:rPr>
  </w:style>
  <w:style w:type="character" w:customStyle="1" w:styleId="List9Level8">
    <w:name w:val="List9Level8"/>
    <w:rsid w:val="0044313E"/>
    <w:rPr>
      <w:rFonts w:ascii="Arial" w:eastAsia="Arial" w:hAnsi="Arial" w:cs="Arial"/>
      <w:b w:val="0"/>
      <w:bCs w:val="0"/>
      <w:i w:val="0"/>
      <w:iCs w:val="0"/>
      <w:strike w:val="0"/>
      <w:dstrike w:val="0"/>
      <w:color w:val="000000"/>
      <w:sz w:val="22"/>
      <w:szCs w:val="22"/>
      <w:u w:val="none"/>
    </w:rPr>
  </w:style>
  <w:style w:type="character" w:customStyle="1" w:styleId="FootnoteSymbol">
    <w:name w:val="Footnote Symbol"/>
    <w:rsid w:val="0044313E"/>
  </w:style>
  <w:style w:type="character" w:customStyle="1" w:styleId="NumberingSymbols">
    <w:name w:val="Numbering Symbols"/>
    <w:rsid w:val="0044313E"/>
  </w:style>
  <w:style w:type="character" w:customStyle="1" w:styleId="a1">
    <w:name w:val="Προεπιλεγμένη γραμματοσειρά"/>
    <w:rsid w:val="0044313E"/>
  </w:style>
  <w:style w:type="character" w:customStyle="1" w:styleId="BulletSymbols">
    <w:name w:val="Bullet Symbols"/>
    <w:rsid w:val="0044313E"/>
    <w:rPr>
      <w:rFonts w:ascii="OpenSymbol" w:eastAsia="OpenSymbol" w:hAnsi="OpenSymbol" w:cs="OpenSymbol"/>
    </w:rPr>
  </w:style>
  <w:style w:type="character" w:customStyle="1" w:styleId="ListLabel1">
    <w:name w:val="ListLabel 1"/>
    <w:rsid w:val="0044313E"/>
    <w:rPr>
      <w:rFonts w:cs="Calibri"/>
      <w:sz w:val="24"/>
      <w:szCs w:val="24"/>
    </w:rPr>
  </w:style>
  <w:style w:type="character" w:customStyle="1" w:styleId="WW8Num74z0">
    <w:name w:val="WW8Num74z0"/>
    <w:rsid w:val="0044313E"/>
    <w:rPr>
      <w:rFonts w:ascii="Symbol" w:eastAsia="Symbol" w:hAnsi="Symbol" w:cs="Symbol"/>
    </w:rPr>
  </w:style>
  <w:style w:type="character" w:customStyle="1" w:styleId="a2">
    <w:name w:val="Παραπομπή σχολίου"/>
    <w:basedOn w:val="a1"/>
    <w:rsid w:val="0044313E"/>
    <w:rPr>
      <w:sz w:val="16"/>
      <w:szCs w:val="16"/>
    </w:rPr>
  </w:style>
  <w:style w:type="character" w:customStyle="1" w:styleId="WW8Num13z0">
    <w:name w:val="WW8Num13z0"/>
    <w:rsid w:val="0044313E"/>
    <w:rPr>
      <w:rFonts w:ascii="Symbol" w:eastAsia="Symbol" w:hAnsi="Symbol" w:cs="Symbol"/>
    </w:rPr>
  </w:style>
  <w:style w:type="character" w:customStyle="1" w:styleId="WW8Num69z0">
    <w:name w:val="WW8Num69z0"/>
    <w:rsid w:val="0044313E"/>
    <w:rPr>
      <w:rFonts w:ascii="Wingdings" w:eastAsia="Wingdings" w:hAnsi="Wingdings" w:cs="Wingdings"/>
    </w:rPr>
  </w:style>
  <w:style w:type="character" w:customStyle="1" w:styleId="WW8Num71z0">
    <w:name w:val="WW8Num71z0"/>
    <w:rsid w:val="0044313E"/>
    <w:rPr>
      <w:rFonts w:ascii="Symbol" w:eastAsia="Symbol" w:hAnsi="Symbol" w:cs="Symbol"/>
    </w:rPr>
  </w:style>
  <w:style w:type="character" w:customStyle="1" w:styleId="WW8Num50z0">
    <w:name w:val="WW8Num50z0"/>
    <w:rsid w:val="0044313E"/>
    <w:rPr>
      <w:rFonts w:ascii="Wingdings" w:eastAsia="Wingdings" w:hAnsi="Wingdings" w:cs="Wingdings"/>
    </w:rPr>
  </w:style>
  <w:style w:type="character" w:customStyle="1" w:styleId="WW8Num84z0">
    <w:name w:val="WW8Num84z0"/>
    <w:rsid w:val="0044313E"/>
    <w:rPr>
      <w:rFonts w:ascii="Courier New" w:eastAsia="Courier New" w:hAnsi="Courier New" w:cs="Courier New"/>
    </w:rPr>
  </w:style>
  <w:style w:type="character" w:customStyle="1" w:styleId="WW8Num63z0">
    <w:name w:val="WW8Num63z0"/>
    <w:rsid w:val="0044313E"/>
    <w:rPr>
      <w:rFonts w:ascii="Wingdings" w:eastAsia="Wingdings" w:hAnsi="Wingdings" w:cs="Wingdings"/>
    </w:rPr>
  </w:style>
  <w:style w:type="character" w:customStyle="1" w:styleId="WW8Num104z0">
    <w:name w:val="WW8Num104z0"/>
    <w:rsid w:val="0044313E"/>
    <w:rPr>
      <w:rFonts w:ascii="Symbol" w:eastAsia="Symbol" w:hAnsi="Symbol" w:cs="Symbol"/>
    </w:rPr>
  </w:style>
  <w:style w:type="character" w:customStyle="1" w:styleId="WW8Num77z0">
    <w:name w:val="WW8Num77z0"/>
    <w:rsid w:val="0044313E"/>
    <w:rPr>
      <w:rFonts w:ascii="Wingdings" w:eastAsia="Wingdings" w:hAnsi="Wingdings" w:cs="Wingdings"/>
    </w:rPr>
  </w:style>
  <w:style w:type="character" w:customStyle="1" w:styleId="WW8Num21z0">
    <w:name w:val="WW8Num21z0"/>
    <w:rsid w:val="0044313E"/>
    <w:rPr>
      <w:rFonts w:ascii="Symbol" w:eastAsia="Symbol" w:hAnsi="Symbol" w:cs="Symbol"/>
    </w:rPr>
  </w:style>
  <w:style w:type="character" w:customStyle="1" w:styleId="WW8Num62z0">
    <w:name w:val="WW8Num62z0"/>
    <w:rsid w:val="0044313E"/>
    <w:rPr>
      <w:rFonts w:ascii="Wingdings" w:eastAsia="Wingdings" w:hAnsi="Wingdings" w:cs="Wingdings"/>
    </w:rPr>
  </w:style>
  <w:style w:type="character" w:customStyle="1" w:styleId="WW8Num61z0">
    <w:name w:val="WW8Num61z0"/>
    <w:rsid w:val="0044313E"/>
    <w:rPr>
      <w:rFonts w:ascii="Symbol" w:eastAsia="Symbol" w:hAnsi="Symbol" w:cs="Symbol"/>
    </w:rPr>
  </w:style>
  <w:style w:type="character" w:customStyle="1" w:styleId="WW8Num73z0">
    <w:name w:val="WW8Num73z0"/>
    <w:rsid w:val="0044313E"/>
    <w:rPr>
      <w:rFonts w:ascii="Symbol" w:eastAsia="Symbol" w:hAnsi="Symbol" w:cs="Symbol"/>
    </w:rPr>
  </w:style>
  <w:style w:type="character" w:customStyle="1" w:styleId="WW8Num27z0">
    <w:name w:val="WW8Num27z0"/>
    <w:rsid w:val="0044313E"/>
    <w:rPr>
      <w:rFonts w:ascii="Wingdings" w:eastAsia="Wingdings" w:hAnsi="Wingdings" w:cs="Wingdings"/>
    </w:rPr>
  </w:style>
  <w:style w:type="character" w:customStyle="1" w:styleId="WW8Num36z0">
    <w:name w:val="WW8Num36z0"/>
    <w:rsid w:val="0044313E"/>
    <w:rPr>
      <w:rFonts w:ascii="Symbol" w:eastAsia="Symbol" w:hAnsi="Symbol" w:cs="Symbol"/>
    </w:rPr>
  </w:style>
  <w:style w:type="character" w:customStyle="1" w:styleId="WW8Num24z0">
    <w:name w:val="WW8Num24z0"/>
    <w:rsid w:val="0044313E"/>
    <w:rPr>
      <w:rFonts w:ascii="Symbol" w:eastAsia="Symbol" w:hAnsi="Symbol" w:cs="Symbol"/>
    </w:rPr>
  </w:style>
  <w:style w:type="character" w:customStyle="1" w:styleId="WW8Num105z0">
    <w:name w:val="WW8Num105z0"/>
    <w:rsid w:val="0044313E"/>
    <w:rPr>
      <w:rFonts w:ascii="Wingdings" w:eastAsia="Wingdings" w:hAnsi="Wingdings" w:cs="Wingdings"/>
    </w:rPr>
  </w:style>
  <w:style w:type="character" w:customStyle="1" w:styleId="WW8Num95z0">
    <w:name w:val="WW8Num95z0"/>
    <w:rsid w:val="0044313E"/>
    <w:rPr>
      <w:rFonts w:ascii="Symbol" w:eastAsia="Symbol" w:hAnsi="Symbol" w:cs="Symbol"/>
    </w:rPr>
  </w:style>
  <w:style w:type="character" w:customStyle="1" w:styleId="WW8Num47z0">
    <w:name w:val="WW8Num47z0"/>
    <w:rsid w:val="0044313E"/>
    <w:rPr>
      <w:rFonts w:ascii="Symbol" w:eastAsia="Symbol" w:hAnsi="Symbol" w:cs="Symbol"/>
    </w:rPr>
  </w:style>
  <w:style w:type="character" w:customStyle="1" w:styleId="WW8Num6z0">
    <w:name w:val="WW8Num6z0"/>
    <w:rsid w:val="0044313E"/>
    <w:rPr>
      <w:rFonts w:ascii="Symbol" w:eastAsia="Symbol" w:hAnsi="Symbol" w:cs="Symbol"/>
    </w:rPr>
  </w:style>
  <w:style w:type="character" w:customStyle="1" w:styleId="WW8Num5z0">
    <w:name w:val="WW8Num5z0"/>
    <w:rsid w:val="0044313E"/>
    <w:rPr>
      <w:rFonts w:ascii="Symbol" w:eastAsia="Symbol" w:hAnsi="Symbol" w:cs="Symbol"/>
    </w:rPr>
  </w:style>
  <w:style w:type="character" w:customStyle="1" w:styleId="WW8Num99z0">
    <w:name w:val="WW8Num99z0"/>
    <w:rsid w:val="0044313E"/>
    <w:rPr>
      <w:rFonts w:ascii="Symbol" w:eastAsia="Symbol" w:hAnsi="Symbol" w:cs="Symbol"/>
    </w:rPr>
  </w:style>
  <w:style w:type="character" w:customStyle="1" w:styleId="WW8Num83z0">
    <w:name w:val="WW8Num83z0"/>
    <w:rsid w:val="0044313E"/>
    <w:rPr>
      <w:rFonts w:ascii="Symbol" w:eastAsia="Symbol" w:hAnsi="Symbol" w:cs="Symbol"/>
    </w:rPr>
  </w:style>
  <w:style w:type="character" w:customStyle="1" w:styleId="WW8Num15z0">
    <w:name w:val="WW8Num15z0"/>
    <w:rsid w:val="0044313E"/>
    <w:rPr>
      <w:rFonts w:ascii="Symbol" w:eastAsia="Symbol" w:hAnsi="Symbol" w:cs="Symbol"/>
    </w:rPr>
  </w:style>
  <w:style w:type="character" w:customStyle="1" w:styleId="WW8Num15z1">
    <w:name w:val="WW8Num15z1"/>
    <w:rsid w:val="0044313E"/>
    <w:rPr>
      <w:rFonts w:ascii="Courier New" w:eastAsia="Courier New" w:hAnsi="Courier New" w:cs="Courier New"/>
    </w:rPr>
  </w:style>
  <w:style w:type="character" w:customStyle="1" w:styleId="WW8Num15z5">
    <w:name w:val="WW8Num15z5"/>
    <w:rsid w:val="0044313E"/>
    <w:rPr>
      <w:rFonts w:ascii="Wingdings" w:eastAsia="Wingdings" w:hAnsi="Wingdings" w:cs="Wingdings"/>
    </w:rPr>
  </w:style>
  <w:style w:type="character" w:customStyle="1" w:styleId="WW8Num51z0">
    <w:name w:val="WW8Num51z0"/>
    <w:rsid w:val="0044313E"/>
    <w:rPr>
      <w:rFonts w:ascii="Symbol" w:eastAsia="Symbol" w:hAnsi="Symbol" w:cs="Symbol"/>
    </w:rPr>
  </w:style>
  <w:style w:type="character" w:customStyle="1" w:styleId="WW8Num100z0">
    <w:name w:val="WW8Num100z0"/>
    <w:rsid w:val="0044313E"/>
    <w:rPr>
      <w:rFonts w:ascii="Courier New" w:eastAsia="Courier New" w:hAnsi="Courier New" w:cs="Courier New"/>
    </w:rPr>
  </w:style>
  <w:style w:type="character" w:customStyle="1" w:styleId="WW8Num91z0">
    <w:name w:val="WW8Num91z0"/>
    <w:rsid w:val="0044313E"/>
    <w:rPr>
      <w:rFonts w:ascii="Symbol" w:eastAsia="Symbol" w:hAnsi="Symbol" w:cs="Symbol"/>
    </w:rPr>
  </w:style>
  <w:style w:type="character" w:customStyle="1" w:styleId="WW8Num91z1">
    <w:name w:val="WW8Num91z1"/>
    <w:rsid w:val="0044313E"/>
    <w:rPr>
      <w:rFonts w:ascii="Courier New" w:eastAsia="Courier New" w:hAnsi="Courier New" w:cs="Courier New"/>
    </w:rPr>
  </w:style>
  <w:style w:type="character" w:customStyle="1" w:styleId="WW8Num91z2">
    <w:name w:val="WW8Num91z2"/>
    <w:rsid w:val="0044313E"/>
    <w:rPr>
      <w:rFonts w:ascii="Wingdings" w:eastAsia="Wingdings" w:hAnsi="Wingdings" w:cs="Wingdings"/>
    </w:rPr>
  </w:style>
  <w:style w:type="character" w:customStyle="1" w:styleId="WW8Num55z0">
    <w:name w:val="WW8Num55z0"/>
    <w:rsid w:val="0044313E"/>
    <w:rPr>
      <w:rFonts w:ascii="Courier New" w:eastAsia="Courier New" w:hAnsi="Courier New" w:cs="Courier New"/>
    </w:rPr>
  </w:style>
  <w:style w:type="character" w:customStyle="1" w:styleId="WW8Num85z0">
    <w:name w:val="WW8Num85z0"/>
    <w:rsid w:val="0044313E"/>
    <w:rPr>
      <w:rFonts w:ascii="Symbol" w:eastAsia="Symbol" w:hAnsi="Symbol" w:cs="Symbol"/>
    </w:rPr>
  </w:style>
  <w:style w:type="character" w:customStyle="1" w:styleId="WW8Num86z1">
    <w:name w:val="WW8Num86z1"/>
    <w:rsid w:val="0044313E"/>
    <w:rPr>
      <w:rFonts w:ascii="Symbol" w:eastAsia="Symbol" w:hAnsi="Symbol" w:cs="Symbol"/>
    </w:rPr>
  </w:style>
  <w:style w:type="character" w:customStyle="1" w:styleId="WW8Num59z0">
    <w:name w:val="WW8Num59z0"/>
    <w:rsid w:val="0044313E"/>
    <w:rPr>
      <w:rFonts w:ascii="Symbol" w:eastAsia="Symbol" w:hAnsi="Symbol" w:cs="Symbol"/>
    </w:rPr>
  </w:style>
  <w:style w:type="character" w:customStyle="1" w:styleId="WW8Num102z0">
    <w:name w:val="WW8Num102z0"/>
    <w:rsid w:val="0044313E"/>
    <w:rPr>
      <w:rFonts w:ascii="Symbol" w:eastAsia="Symbol" w:hAnsi="Symbol" w:cs="Symbol"/>
    </w:rPr>
  </w:style>
  <w:style w:type="character" w:customStyle="1" w:styleId="WW8Num101z0">
    <w:name w:val="WW8Num101z0"/>
    <w:rsid w:val="0044313E"/>
    <w:rPr>
      <w:rFonts w:ascii="Symbol" w:eastAsia="Symbol" w:hAnsi="Symbol" w:cs="Symbol"/>
    </w:rPr>
  </w:style>
  <w:style w:type="character" w:customStyle="1" w:styleId="WW8Num101z1">
    <w:name w:val="WW8Num101z1"/>
    <w:rsid w:val="0044313E"/>
    <w:rPr>
      <w:rFonts w:ascii="Courier New" w:eastAsia="Courier New" w:hAnsi="Courier New" w:cs="Courier New"/>
    </w:rPr>
  </w:style>
  <w:style w:type="character" w:customStyle="1" w:styleId="WW8Num101z2">
    <w:name w:val="WW8Num101z2"/>
    <w:rsid w:val="0044313E"/>
    <w:rPr>
      <w:rFonts w:ascii="Wingdings" w:eastAsia="Wingdings" w:hAnsi="Wingdings" w:cs="Wingdings"/>
    </w:rPr>
  </w:style>
  <w:style w:type="character" w:customStyle="1" w:styleId="WW8Num33z0">
    <w:name w:val="WW8Num33z0"/>
    <w:rsid w:val="0044313E"/>
    <w:rPr>
      <w:rFonts w:ascii="Symbol" w:eastAsia="Symbol" w:hAnsi="Symbol" w:cs="Symbol"/>
    </w:rPr>
  </w:style>
  <w:style w:type="character" w:customStyle="1" w:styleId="WW8Num39z0">
    <w:name w:val="WW8Num39z0"/>
    <w:rsid w:val="0044313E"/>
    <w:rPr>
      <w:rFonts w:ascii="Symbol" w:eastAsia="Symbol" w:hAnsi="Symbol" w:cs="Symbol"/>
    </w:rPr>
  </w:style>
  <w:style w:type="character" w:customStyle="1" w:styleId="WW8Num75z0">
    <w:name w:val="WW8Num75z0"/>
    <w:rsid w:val="0044313E"/>
    <w:rPr>
      <w:rFonts w:ascii="Symbol" w:eastAsia="Symbol" w:hAnsi="Symbol" w:cs="Symbol"/>
    </w:rPr>
  </w:style>
  <w:style w:type="character" w:customStyle="1" w:styleId="WW8Num88z0">
    <w:name w:val="WW8Num88z0"/>
    <w:rsid w:val="0044313E"/>
    <w:rPr>
      <w:rFonts w:ascii="Symbol" w:eastAsia="Symbol" w:hAnsi="Symbol" w:cs="Symbol"/>
    </w:rPr>
  </w:style>
  <w:style w:type="character" w:customStyle="1" w:styleId="WW8Num12z0">
    <w:name w:val="WW8Num12z0"/>
    <w:rsid w:val="0044313E"/>
    <w:rPr>
      <w:rFonts w:ascii="Symbol" w:eastAsia="Symbol" w:hAnsi="Symbol" w:cs="Symbol"/>
    </w:rPr>
  </w:style>
  <w:style w:type="character" w:customStyle="1" w:styleId="WW8Num11z0">
    <w:name w:val="WW8Num11z0"/>
    <w:rsid w:val="0044313E"/>
    <w:rPr>
      <w:rFonts w:ascii="Symbol" w:eastAsia="Symbol" w:hAnsi="Symbol" w:cs="Symbol"/>
    </w:rPr>
  </w:style>
  <w:style w:type="character" w:customStyle="1" w:styleId="WW8Num53z0">
    <w:name w:val="WW8Num53z0"/>
    <w:rsid w:val="0044313E"/>
    <w:rPr>
      <w:rFonts w:ascii="Symbol" w:eastAsia="Symbol" w:hAnsi="Symbol" w:cs="Symbol"/>
    </w:rPr>
  </w:style>
  <w:style w:type="character" w:customStyle="1" w:styleId="WW8Num26z0">
    <w:name w:val="WW8Num26z0"/>
    <w:rsid w:val="0044313E"/>
    <w:rPr>
      <w:rFonts w:ascii="Symbol" w:eastAsia="Symbol" w:hAnsi="Symbol" w:cs="Symbol"/>
    </w:rPr>
  </w:style>
  <w:style w:type="character" w:customStyle="1" w:styleId="WW8Num98z0">
    <w:name w:val="WW8Num98z0"/>
    <w:rsid w:val="0044313E"/>
    <w:rPr>
      <w:rFonts w:ascii="Symbol" w:eastAsia="Symbol" w:hAnsi="Symbol" w:cs="Symbol"/>
    </w:rPr>
  </w:style>
  <w:style w:type="character" w:customStyle="1" w:styleId="WW8Num98z1">
    <w:name w:val="WW8Num98z1"/>
    <w:rsid w:val="0044313E"/>
    <w:rPr>
      <w:rFonts w:ascii="Courier New" w:eastAsia="Courier New" w:hAnsi="Courier New" w:cs="Courier New"/>
    </w:rPr>
  </w:style>
  <w:style w:type="character" w:customStyle="1" w:styleId="WW8Num98z2">
    <w:name w:val="WW8Num98z2"/>
    <w:rsid w:val="0044313E"/>
    <w:rPr>
      <w:rFonts w:ascii="Wingdings" w:eastAsia="Wingdings" w:hAnsi="Wingdings" w:cs="Wingdings"/>
    </w:rPr>
  </w:style>
  <w:style w:type="character" w:customStyle="1" w:styleId="WW8Num40z0">
    <w:name w:val="WW8Num40z0"/>
    <w:rsid w:val="0044313E"/>
    <w:rPr>
      <w:rFonts w:ascii="Symbol" w:eastAsia="Symbol" w:hAnsi="Symbol" w:cs="Symbol"/>
    </w:rPr>
  </w:style>
  <w:style w:type="character" w:customStyle="1" w:styleId="WW8Num28z0">
    <w:name w:val="WW8Num28z0"/>
    <w:rsid w:val="0044313E"/>
    <w:rPr>
      <w:rFonts w:ascii="Wingdings" w:eastAsia="Wingdings" w:hAnsi="Wingdings" w:cs="Wingdings"/>
    </w:rPr>
  </w:style>
  <w:style w:type="character" w:customStyle="1" w:styleId="WW8Num28z1">
    <w:name w:val="WW8Num28z1"/>
    <w:rsid w:val="0044313E"/>
    <w:rPr>
      <w:rFonts w:ascii="Courier New" w:eastAsia="Courier New" w:hAnsi="Courier New" w:cs="Courier New"/>
    </w:rPr>
  </w:style>
  <w:style w:type="character" w:customStyle="1" w:styleId="WW8Num28z3">
    <w:name w:val="WW8Num28z3"/>
    <w:rsid w:val="0044313E"/>
    <w:rPr>
      <w:rFonts w:ascii="Symbol" w:eastAsia="Symbol" w:hAnsi="Symbol" w:cs="Symbol"/>
    </w:rPr>
  </w:style>
  <w:style w:type="character" w:customStyle="1" w:styleId="WW8Num37z0">
    <w:name w:val="WW8Num37z0"/>
    <w:rsid w:val="0044313E"/>
    <w:rPr>
      <w:rFonts w:ascii="Symbol" w:eastAsia="Symbol" w:hAnsi="Symbol" w:cs="Symbol"/>
    </w:rPr>
  </w:style>
  <w:style w:type="character" w:customStyle="1" w:styleId="WW8Num37z1">
    <w:name w:val="WW8Num37z1"/>
    <w:rsid w:val="0044313E"/>
    <w:rPr>
      <w:rFonts w:ascii="Courier New" w:eastAsia="Courier New" w:hAnsi="Courier New" w:cs="Courier New"/>
    </w:rPr>
  </w:style>
  <w:style w:type="character" w:customStyle="1" w:styleId="WW8Num37z5">
    <w:name w:val="WW8Num37z5"/>
    <w:rsid w:val="0044313E"/>
    <w:rPr>
      <w:rFonts w:ascii="Wingdings" w:eastAsia="Wingdings" w:hAnsi="Wingdings" w:cs="Wingdings"/>
    </w:rPr>
  </w:style>
  <w:style w:type="character" w:customStyle="1" w:styleId="WW8Num38z0">
    <w:name w:val="WW8Num38z0"/>
    <w:rsid w:val="0044313E"/>
    <w:rPr>
      <w:rFonts w:ascii="Symbol" w:eastAsia="Symbol" w:hAnsi="Symbol" w:cs="Symbol"/>
    </w:rPr>
  </w:style>
  <w:style w:type="character" w:customStyle="1" w:styleId="WW8Num76z0">
    <w:name w:val="WW8Num76z0"/>
    <w:rsid w:val="0044313E"/>
    <w:rPr>
      <w:rFonts w:ascii="Courier New" w:eastAsia="Courier New" w:hAnsi="Courier New" w:cs="Courier New"/>
      <w:b/>
      <w:i w:val="0"/>
    </w:rPr>
  </w:style>
  <w:style w:type="character" w:customStyle="1" w:styleId="WW8Num76z1">
    <w:name w:val="WW8Num76z1"/>
    <w:rsid w:val="0044313E"/>
    <w:rPr>
      <w:rFonts w:ascii="Courier New" w:eastAsia="Courier New" w:hAnsi="Courier New" w:cs="Courier New"/>
    </w:rPr>
  </w:style>
  <w:style w:type="character" w:customStyle="1" w:styleId="WW8Num76z2">
    <w:name w:val="WW8Num76z2"/>
    <w:rsid w:val="0044313E"/>
    <w:rPr>
      <w:rFonts w:ascii="Wingdings" w:eastAsia="Wingdings" w:hAnsi="Wingdings" w:cs="Wingdings"/>
    </w:rPr>
  </w:style>
  <w:style w:type="character" w:customStyle="1" w:styleId="WW8Num16z0">
    <w:name w:val="WW8Num16z0"/>
    <w:rsid w:val="0044313E"/>
    <w:rPr>
      <w:rFonts w:ascii="Symbol" w:eastAsia="Symbol" w:hAnsi="Symbol" w:cs="Symbol"/>
    </w:rPr>
  </w:style>
  <w:style w:type="character" w:customStyle="1" w:styleId="WW8Num7z0">
    <w:name w:val="WW8Num7z0"/>
    <w:rsid w:val="0044313E"/>
    <w:rPr>
      <w:rFonts w:ascii="Symbol" w:eastAsia="Symbol" w:hAnsi="Symbol" w:cs="Symbol"/>
    </w:rPr>
  </w:style>
  <w:style w:type="character" w:customStyle="1" w:styleId="WW8Num54z0">
    <w:name w:val="WW8Num54z0"/>
    <w:rsid w:val="0044313E"/>
    <w:rPr>
      <w:rFonts w:ascii="Courier New" w:eastAsia="Courier New" w:hAnsi="Courier New" w:cs="Courier New"/>
      <w:b/>
      <w:i w:val="0"/>
    </w:rPr>
  </w:style>
  <w:style w:type="character" w:customStyle="1" w:styleId="WW8Num106z0">
    <w:name w:val="WW8Num106z0"/>
    <w:rsid w:val="0044313E"/>
    <w:rPr>
      <w:rFonts w:ascii="Courier New" w:eastAsia="Courier New" w:hAnsi="Courier New" w:cs="Courier New"/>
    </w:rPr>
  </w:style>
  <w:style w:type="character" w:customStyle="1" w:styleId="WW8Num106z1">
    <w:name w:val="WW8Num106z1"/>
    <w:rsid w:val="0044313E"/>
    <w:rPr>
      <w:rFonts w:ascii="Courier New" w:eastAsia="Courier New" w:hAnsi="Courier New" w:cs="Courier New"/>
    </w:rPr>
  </w:style>
  <w:style w:type="character" w:customStyle="1" w:styleId="WW8Num106z2">
    <w:name w:val="WW8Num106z2"/>
    <w:rsid w:val="0044313E"/>
    <w:rPr>
      <w:rFonts w:ascii="Wingdings" w:eastAsia="Wingdings" w:hAnsi="Wingdings" w:cs="Wingdings"/>
    </w:rPr>
  </w:style>
  <w:style w:type="character" w:customStyle="1" w:styleId="WW8Num34z0">
    <w:name w:val="WW8Num34z0"/>
    <w:rsid w:val="0044313E"/>
    <w:rPr>
      <w:rFonts w:ascii="Symbol" w:eastAsia="Symbol" w:hAnsi="Symbol" w:cs="Symbol"/>
    </w:rPr>
  </w:style>
  <w:style w:type="character" w:customStyle="1" w:styleId="WW8Num30z0">
    <w:name w:val="WW8Num30z0"/>
    <w:rsid w:val="0044313E"/>
    <w:rPr>
      <w:rFonts w:ascii="Wingdings" w:eastAsia="Wingdings" w:hAnsi="Wingdings" w:cs="Wingdings"/>
    </w:rPr>
  </w:style>
  <w:style w:type="character" w:customStyle="1" w:styleId="WW8Num45z0">
    <w:name w:val="WW8Num45z0"/>
    <w:rsid w:val="0044313E"/>
    <w:rPr>
      <w:rFonts w:ascii="Wingdings" w:eastAsia="Wingdings" w:hAnsi="Wingdings" w:cs="Wingdings"/>
    </w:rPr>
  </w:style>
  <w:style w:type="character" w:customStyle="1" w:styleId="WW8Num72z0">
    <w:name w:val="WW8Num72z0"/>
    <w:rsid w:val="0044313E"/>
    <w:rPr>
      <w:rFonts w:ascii="Symbol" w:eastAsia="Symbol" w:hAnsi="Symbol" w:cs="Symbol"/>
    </w:rPr>
  </w:style>
  <w:style w:type="character" w:customStyle="1" w:styleId="WW8Num42z0">
    <w:name w:val="WW8Num42z0"/>
    <w:rsid w:val="0044313E"/>
    <w:rPr>
      <w:rFonts w:ascii="Symbol" w:eastAsia="Symbol" w:hAnsi="Symbol" w:cs="Symbol"/>
    </w:rPr>
  </w:style>
  <w:style w:type="character" w:customStyle="1" w:styleId="WW8Num58z0">
    <w:name w:val="WW8Num58z0"/>
    <w:rsid w:val="0044313E"/>
    <w:rPr>
      <w:rFonts w:ascii="Symbol" w:eastAsia="Symbol" w:hAnsi="Symbol" w:cs="Symbol"/>
    </w:rPr>
  </w:style>
  <w:style w:type="character" w:customStyle="1" w:styleId="WW8Num23z0">
    <w:name w:val="WW8Num23z0"/>
    <w:rsid w:val="0044313E"/>
    <w:rPr>
      <w:rFonts w:ascii="Symbol" w:eastAsia="Symbol" w:hAnsi="Symbol" w:cs="Symbol"/>
    </w:rPr>
  </w:style>
  <w:style w:type="character" w:customStyle="1" w:styleId="WW8Num67z0">
    <w:name w:val="WW8Num67z0"/>
    <w:rsid w:val="0044313E"/>
    <w:rPr>
      <w:rFonts w:ascii="Symbol" w:eastAsia="Symbol" w:hAnsi="Symbol" w:cs="Symbol"/>
    </w:rPr>
  </w:style>
  <w:style w:type="character" w:customStyle="1" w:styleId="WW8Num97z0">
    <w:name w:val="WW8Num97z0"/>
    <w:rsid w:val="0044313E"/>
    <w:rPr>
      <w:rFonts w:ascii="Symbol" w:eastAsia="Symbol" w:hAnsi="Symbol" w:cs="Symbol"/>
    </w:rPr>
  </w:style>
  <w:style w:type="character" w:customStyle="1" w:styleId="WW8Num92z0">
    <w:name w:val="WW8Num92z0"/>
    <w:rsid w:val="0044313E"/>
    <w:rPr>
      <w:rFonts w:ascii="Courier New" w:eastAsia="Courier New" w:hAnsi="Courier New" w:cs="Courier New"/>
      <w:b/>
      <w:i w:val="0"/>
    </w:rPr>
  </w:style>
  <w:style w:type="character" w:customStyle="1" w:styleId="WW8Num82z0">
    <w:name w:val="WW8Num82z0"/>
    <w:rsid w:val="0044313E"/>
    <w:rPr>
      <w:rFonts w:ascii="Wingdings" w:eastAsia="Wingdings" w:hAnsi="Wingdings" w:cs="Wingdings"/>
    </w:rPr>
  </w:style>
  <w:style w:type="character" w:customStyle="1" w:styleId="WW8Num46z0">
    <w:name w:val="WW8Num46z0"/>
    <w:rsid w:val="0044313E"/>
    <w:rPr>
      <w:rFonts w:ascii="Symbol" w:eastAsia="Symbol" w:hAnsi="Symbol" w:cs="Symbol"/>
    </w:rPr>
  </w:style>
  <w:style w:type="character" w:customStyle="1" w:styleId="WW8Num90z0">
    <w:name w:val="WW8Num90z0"/>
    <w:rsid w:val="0044313E"/>
    <w:rPr>
      <w:rFonts w:ascii="Wingdings" w:eastAsia="Wingdings" w:hAnsi="Wingdings" w:cs="Wingdings"/>
    </w:rPr>
  </w:style>
  <w:style w:type="character" w:customStyle="1" w:styleId="WW8Num25z0">
    <w:name w:val="WW8Num25z0"/>
    <w:rsid w:val="0044313E"/>
    <w:rPr>
      <w:rFonts w:ascii="Symbol" w:eastAsia="Symbol" w:hAnsi="Symbol" w:cs="Symbol"/>
    </w:rPr>
  </w:style>
  <w:style w:type="character" w:customStyle="1" w:styleId="WW8Num25z1">
    <w:name w:val="WW8Num25z1"/>
    <w:rsid w:val="0044313E"/>
    <w:rPr>
      <w:rFonts w:ascii="Courier New" w:eastAsia="Courier New" w:hAnsi="Courier New" w:cs="Courier New"/>
    </w:rPr>
  </w:style>
  <w:style w:type="character" w:customStyle="1" w:styleId="WW8Num25z2">
    <w:name w:val="WW8Num25z2"/>
    <w:rsid w:val="0044313E"/>
    <w:rPr>
      <w:rFonts w:ascii="Wingdings" w:eastAsia="Wingdings" w:hAnsi="Wingdings" w:cs="Wingdings"/>
    </w:rPr>
  </w:style>
  <w:style w:type="character" w:customStyle="1" w:styleId="WW8Num18z0">
    <w:name w:val="WW8Num18z0"/>
    <w:rsid w:val="0044313E"/>
    <w:rPr>
      <w:rFonts w:ascii="Symbol" w:eastAsia="Symbol" w:hAnsi="Symbol" w:cs="Symbol"/>
    </w:rPr>
  </w:style>
  <w:style w:type="character" w:customStyle="1" w:styleId="WW8Num41z0">
    <w:name w:val="WW8Num41z0"/>
    <w:rsid w:val="0044313E"/>
    <w:rPr>
      <w:rFonts w:ascii="Symbol" w:eastAsia="Symbol" w:hAnsi="Symbol" w:cs="Symbol"/>
    </w:rPr>
  </w:style>
  <w:style w:type="character" w:customStyle="1" w:styleId="WW8Num48z0">
    <w:name w:val="WW8Num48z0"/>
    <w:rsid w:val="0044313E"/>
    <w:rPr>
      <w:rFonts w:ascii="Wingdings" w:eastAsia="Wingdings" w:hAnsi="Wingdings" w:cs="Wingdings"/>
    </w:rPr>
  </w:style>
  <w:style w:type="character" w:customStyle="1" w:styleId="WW8Num60z0">
    <w:name w:val="WW8Num60z0"/>
    <w:rsid w:val="0044313E"/>
    <w:rPr>
      <w:rFonts w:ascii="Symbol" w:eastAsia="Symbol" w:hAnsi="Symbol" w:cs="Symbol"/>
    </w:rPr>
  </w:style>
  <w:style w:type="character" w:customStyle="1" w:styleId="WW8Num81z0">
    <w:name w:val="WW8Num81z0"/>
    <w:rsid w:val="0044313E"/>
    <w:rPr>
      <w:rFonts w:ascii="Symbol" w:eastAsia="Symbol" w:hAnsi="Symbol" w:cs="Symbol"/>
    </w:rPr>
  </w:style>
  <w:style w:type="character" w:customStyle="1" w:styleId="WW8Num19z0">
    <w:name w:val="WW8Num19z0"/>
    <w:rsid w:val="0044313E"/>
    <w:rPr>
      <w:rFonts w:ascii="Symbol" w:eastAsia="Symbol" w:hAnsi="Symbol" w:cs="Symbol"/>
    </w:rPr>
  </w:style>
  <w:style w:type="character" w:customStyle="1" w:styleId="WW8Num9z0">
    <w:name w:val="WW8Num9z0"/>
    <w:rsid w:val="0044313E"/>
    <w:rPr>
      <w:rFonts w:ascii="Symbol" w:eastAsia="Symbol" w:hAnsi="Symbol" w:cs="Symbol"/>
    </w:rPr>
  </w:style>
  <w:style w:type="character" w:customStyle="1" w:styleId="WW8Num9z1">
    <w:name w:val="WW8Num9z1"/>
    <w:rsid w:val="0044313E"/>
    <w:rPr>
      <w:rFonts w:ascii="Courier New" w:eastAsia="Courier New" w:hAnsi="Courier New" w:cs="Courier New"/>
    </w:rPr>
  </w:style>
  <w:style w:type="character" w:customStyle="1" w:styleId="WW8Num9z2">
    <w:name w:val="WW8Num9z2"/>
    <w:rsid w:val="0044313E"/>
    <w:rPr>
      <w:rFonts w:ascii="Wingdings" w:eastAsia="Wingdings" w:hAnsi="Wingdings" w:cs="Wingdings"/>
    </w:rPr>
  </w:style>
  <w:style w:type="character" w:customStyle="1" w:styleId="WW8Num43z0">
    <w:name w:val="WW8Num43z0"/>
    <w:rsid w:val="0044313E"/>
    <w:rPr>
      <w:rFonts w:ascii="Symbol" w:eastAsia="Symbol" w:hAnsi="Symbol" w:cs="Symbol"/>
    </w:rPr>
  </w:style>
  <w:style w:type="character" w:customStyle="1" w:styleId="WW8Num43z1">
    <w:name w:val="WW8Num43z1"/>
    <w:rsid w:val="0044313E"/>
    <w:rPr>
      <w:rFonts w:ascii="Courier New" w:eastAsia="Courier New" w:hAnsi="Courier New" w:cs="Courier New"/>
    </w:rPr>
  </w:style>
  <w:style w:type="character" w:customStyle="1" w:styleId="WW8Num43z2">
    <w:name w:val="WW8Num43z2"/>
    <w:rsid w:val="0044313E"/>
    <w:rPr>
      <w:rFonts w:ascii="Wingdings" w:eastAsia="Wingdings" w:hAnsi="Wingdings" w:cs="Wingdings"/>
    </w:rPr>
  </w:style>
  <w:style w:type="character" w:customStyle="1" w:styleId="WW8Num31z0">
    <w:name w:val="WW8Num31z0"/>
    <w:rsid w:val="0044313E"/>
    <w:rPr>
      <w:rFonts w:ascii="Symbol" w:eastAsia="Symbol" w:hAnsi="Symbol" w:cs="Symbol"/>
    </w:rPr>
  </w:style>
  <w:style w:type="character" w:customStyle="1" w:styleId="WW8Num22z0">
    <w:name w:val="WW8Num22z0"/>
    <w:rsid w:val="0044313E"/>
    <w:rPr>
      <w:rFonts w:ascii="Wingdings" w:eastAsia="Wingdings" w:hAnsi="Wingdings" w:cs="Wingdings"/>
    </w:rPr>
  </w:style>
  <w:style w:type="character" w:customStyle="1" w:styleId="WW8Num22z1">
    <w:name w:val="WW8Num22z1"/>
    <w:rsid w:val="0044313E"/>
    <w:rPr>
      <w:rFonts w:ascii="Courier New" w:eastAsia="Courier New" w:hAnsi="Courier New" w:cs="Courier New"/>
    </w:rPr>
  </w:style>
  <w:style w:type="character" w:customStyle="1" w:styleId="WW8Num22z2">
    <w:name w:val="WW8Num22z2"/>
    <w:rsid w:val="0044313E"/>
    <w:rPr>
      <w:rFonts w:ascii="Wingdings" w:eastAsia="Wingdings" w:hAnsi="Wingdings" w:cs="Wingdings"/>
    </w:rPr>
  </w:style>
  <w:style w:type="character" w:customStyle="1" w:styleId="WW8Num52z0">
    <w:name w:val="WW8Num52z0"/>
    <w:rsid w:val="0044313E"/>
    <w:rPr>
      <w:rFonts w:ascii="Courier New" w:eastAsia="Courier New" w:hAnsi="Courier New" w:cs="Courier New"/>
      <w:b/>
      <w:i w:val="0"/>
    </w:rPr>
  </w:style>
  <w:style w:type="character" w:customStyle="1" w:styleId="WW8Num35z0">
    <w:name w:val="WW8Num35z0"/>
    <w:rsid w:val="0044313E"/>
    <w:rPr>
      <w:rFonts w:ascii="Symbol" w:eastAsia="Symbol" w:hAnsi="Symbol" w:cs="Symbol"/>
    </w:rPr>
  </w:style>
  <w:style w:type="character" w:customStyle="1" w:styleId="WW8Num94z0">
    <w:name w:val="WW8Num94z0"/>
    <w:rsid w:val="0044313E"/>
    <w:rPr>
      <w:rFonts w:ascii="Symbol" w:eastAsia="Symbol" w:hAnsi="Symbol" w:cs="Symbol"/>
    </w:rPr>
  </w:style>
  <w:style w:type="character" w:customStyle="1" w:styleId="WW8Num94z1">
    <w:name w:val="WW8Num94z1"/>
    <w:rsid w:val="0044313E"/>
    <w:rPr>
      <w:rFonts w:ascii="Courier New" w:eastAsia="Courier New" w:hAnsi="Courier New" w:cs="Courier New"/>
    </w:rPr>
  </w:style>
  <w:style w:type="character" w:customStyle="1" w:styleId="WW8Num94z3">
    <w:name w:val="WW8Num94z3"/>
    <w:rsid w:val="0044313E"/>
    <w:rPr>
      <w:rFonts w:ascii="Symbol" w:eastAsia="Symbol" w:hAnsi="Symbol" w:cs="Symbol"/>
    </w:rPr>
  </w:style>
  <w:style w:type="character" w:customStyle="1" w:styleId="Internetlink">
    <w:name w:val="Internet link"/>
    <w:rsid w:val="0044313E"/>
    <w:rPr>
      <w:color w:val="000080"/>
      <w:u w:val="single"/>
    </w:rPr>
  </w:style>
  <w:style w:type="character" w:customStyle="1" w:styleId="StrongEmphasis">
    <w:name w:val="Strong Emphasis"/>
    <w:rsid w:val="0044313E"/>
    <w:rPr>
      <w:b/>
      <w:bCs/>
    </w:rPr>
  </w:style>
  <w:style w:type="character" w:customStyle="1" w:styleId="IndexLink">
    <w:name w:val="Index Link"/>
    <w:rsid w:val="0044313E"/>
  </w:style>
  <w:style w:type="numbering" w:customStyle="1" w:styleId="Numbering1">
    <w:name w:val="Numbering 1"/>
    <w:basedOn w:val="NoList"/>
    <w:rsid w:val="0044313E"/>
    <w:pPr>
      <w:numPr>
        <w:numId w:val="78"/>
      </w:numPr>
    </w:pPr>
  </w:style>
  <w:style w:type="numbering" w:customStyle="1" w:styleId="WWOutlineListStyle">
    <w:name w:val="WW_OutlineListStyle"/>
    <w:basedOn w:val="NoList"/>
    <w:rsid w:val="0044313E"/>
    <w:pPr>
      <w:numPr>
        <w:numId w:val="79"/>
      </w:numPr>
    </w:pPr>
  </w:style>
  <w:style w:type="numbering" w:customStyle="1" w:styleId="Kefalaiakia">
    <w:name w:val="Kefalaiakia"/>
    <w:basedOn w:val="NoList"/>
    <w:rsid w:val="0044313E"/>
    <w:pPr>
      <w:numPr>
        <w:numId w:val="80"/>
      </w:numPr>
    </w:pPr>
  </w:style>
  <w:style w:type="numbering" w:customStyle="1" w:styleId="LS2">
    <w:name w:val="LS2"/>
    <w:basedOn w:val="NoList"/>
    <w:rsid w:val="0044313E"/>
    <w:pPr>
      <w:numPr>
        <w:numId w:val="81"/>
      </w:numPr>
    </w:pPr>
  </w:style>
  <w:style w:type="numbering" w:customStyle="1" w:styleId="LS3">
    <w:name w:val="LS3"/>
    <w:basedOn w:val="NoList"/>
    <w:rsid w:val="0044313E"/>
    <w:pPr>
      <w:numPr>
        <w:numId w:val="82"/>
      </w:numPr>
    </w:pPr>
  </w:style>
  <w:style w:type="numbering" w:customStyle="1" w:styleId="LS4">
    <w:name w:val="LS4"/>
    <w:basedOn w:val="NoList"/>
    <w:rsid w:val="0044313E"/>
    <w:pPr>
      <w:numPr>
        <w:numId w:val="83"/>
      </w:numPr>
    </w:pPr>
  </w:style>
  <w:style w:type="numbering" w:customStyle="1" w:styleId="Askiseis">
    <w:name w:val="Askiseis"/>
    <w:basedOn w:val="NoList"/>
    <w:rsid w:val="0044313E"/>
    <w:pPr>
      <w:numPr>
        <w:numId w:val="84"/>
      </w:numPr>
    </w:pPr>
  </w:style>
  <w:style w:type="numbering" w:customStyle="1" w:styleId="LS6">
    <w:name w:val="LS6"/>
    <w:basedOn w:val="NoList"/>
    <w:rsid w:val="0044313E"/>
    <w:pPr>
      <w:numPr>
        <w:numId w:val="85"/>
      </w:numPr>
    </w:pPr>
  </w:style>
  <w:style w:type="numbering" w:customStyle="1" w:styleId="LS7">
    <w:name w:val="LS7"/>
    <w:basedOn w:val="NoList"/>
    <w:rsid w:val="0044313E"/>
    <w:pPr>
      <w:numPr>
        <w:numId w:val="86"/>
      </w:numPr>
    </w:pPr>
  </w:style>
  <w:style w:type="numbering" w:customStyle="1" w:styleId="LS8">
    <w:name w:val="LS8"/>
    <w:basedOn w:val="NoList"/>
    <w:rsid w:val="0044313E"/>
    <w:pPr>
      <w:numPr>
        <w:numId w:val="87"/>
      </w:numPr>
    </w:pPr>
  </w:style>
  <w:style w:type="numbering" w:customStyle="1" w:styleId="LS9">
    <w:name w:val="LS9"/>
    <w:basedOn w:val="NoList"/>
    <w:rsid w:val="0044313E"/>
    <w:pPr>
      <w:numPr>
        <w:numId w:val="88"/>
      </w:numPr>
    </w:pPr>
  </w:style>
  <w:style w:type="numbering" w:customStyle="1" w:styleId="LS10">
    <w:name w:val="LS10"/>
    <w:basedOn w:val="NoList"/>
    <w:rsid w:val="0044313E"/>
    <w:pPr>
      <w:numPr>
        <w:numId w:val="89"/>
      </w:numPr>
    </w:pPr>
  </w:style>
  <w:style w:type="numbering" w:customStyle="1" w:styleId="LS11">
    <w:name w:val="LS11"/>
    <w:basedOn w:val="NoList"/>
    <w:rsid w:val="0044313E"/>
    <w:pPr>
      <w:numPr>
        <w:numId w:val="90"/>
      </w:numPr>
    </w:pPr>
  </w:style>
  <w:style w:type="numbering" w:customStyle="1" w:styleId="LS12">
    <w:name w:val="LS12"/>
    <w:basedOn w:val="NoList"/>
    <w:rsid w:val="0044313E"/>
    <w:pPr>
      <w:numPr>
        <w:numId w:val="91"/>
      </w:numPr>
    </w:pPr>
  </w:style>
  <w:style w:type="numbering" w:customStyle="1" w:styleId="WWNum5">
    <w:name w:val="WWNum5"/>
    <w:basedOn w:val="NoList"/>
    <w:rsid w:val="0044313E"/>
    <w:pPr>
      <w:numPr>
        <w:numId w:val="92"/>
      </w:numPr>
    </w:pPr>
  </w:style>
  <w:style w:type="numbering" w:customStyle="1" w:styleId="WWNum2">
    <w:name w:val="WWNum2"/>
    <w:basedOn w:val="NoList"/>
    <w:rsid w:val="0044313E"/>
    <w:pPr>
      <w:numPr>
        <w:numId w:val="93"/>
      </w:numPr>
    </w:pPr>
  </w:style>
  <w:style w:type="numbering" w:customStyle="1" w:styleId="WWNum4">
    <w:name w:val="WWNum4"/>
    <w:basedOn w:val="NoList"/>
    <w:rsid w:val="0044313E"/>
    <w:pPr>
      <w:numPr>
        <w:numId w:val="94"/>
      </w:numPr>
    </w:pPr>
  </w:style>
  <w:style w:type="numbering" w:customStyle="1" w:styleId="WW8Num2">
    <w:name w:val="WW8Num2"/>
    <w:basedOn w:val="NoList"/>
    <w:rsid w:val="0044313E"/>
    <w:pPr>
      <w:numPr>
        <w:numId w:val="95"/>
      </w:numPr>
    </w:pPr>
  </w:style>
  <w:style w:type="numbering" w:customStyle="1" w:styleId="WW8Num29">
    <w:name w:val="WW8Num29"/>
    <w:basedOn w:val="NoList"/>
    <w:rsid w:val="0044313E"/>
    <w:pPr>
      <w:numPr>
        <w:numId w:val="96"/>
      </w:numPr>
    </w:pPr>
  </w:style>
  <w:style w:type="numbering" w:customStyle="1" w:styleId="WW8Num80">
    <w:name w:val="WW8Num80"/>
    <w:basedOn w:val="NoList"/>
    <w:rsid w:val="0044313E"/>
    <w:pPr>
      <w:numPr>
        <w:numId w:val="97"/>
      </w:numPr>
    </w:pPr>
  </w:style>
  <w:style w:type="numbering" w:customStyle="1" w:styleId="WW8Num66">
    <w:name w:val="WW8Num66"/>
    <w:basedOn w:val="NoList"/>
    <w:rsid w:val="0044313E"/>
    <w:pPr>
      <w:numPr>
        <w:numId w:val="98"/>
      </w:numPr>
    </w:pPr>
  </w:style>
  <w:style w:type="numbering" w:customStyle="1" w:styleId="WW8Num96">
    <w:name w:val="WW8Num96"/>
    <w:basedOn w:val="NoList"/>
    <w:rsid w:val="0044313E"/>
    <w:pPr>
      <w:numPr>
        <w:numId w:val="99"/>
      </w:numPr>
    </w:pPr>
  </w:style>
  <w:style w:type="numbering" w:customStyle="1" w:styleId="WW8Num17">
    <w:name w:val="WW8Num17"/>
    <w:basedOn w:val="NoList"/>
    <w:rsid w:val="0044313E"/>
    <w:pPr>
      <w:numPr>
        <w:numId w:val="100"/>
      </w:numPr>
    </w:pPr>
  </w:style>
  <w:style w:type="numbering" w:customStyle="1" w:styleId="WW8Num87">
    <w:name w:val="WW8Num87"/>
    <w:basedOn w:val="NoList"/>
    <w:rsid w:val="0044313E"/>
    <w:pPr>
      <w:numPr>
        <w:numId w:val="101"/>
      </w:numPr>
    </w:pPr>
  </w:style>
  <w:style w:type="numbering" w:customStyle="1" w:styleId="WW8Num68">
    <w:name w:val="WW8Num68"/>
    <w:basedOn w:val="NoList"/>
    <w:rsid w:val="0044313E"/>
    <w:pPr>
      <w:numPr>
        <w:numId w:val="102"/>
      </w:numPr>
    </w:pPr>
  </w:style>
  <w:style w:type="numbering" w:customStyle="1" w:styleId="WW8Num103">
    <w:name w:val="WW8Num103"/>
    <w:basedOn w:val="NoList"/>
    <w:rsid w:val="0044313E"/>
    <w:pPr>
      <w:numPr>
        <w:numId w:val="103"/>
      </w:numPr>
    </w:pPr>
  </w:style>
  <w:style w:type="numbering" w:customStyle="1" w:styleId="WW8Num78">
    <w:name w:val="WW8Num78"/>
    <w:basedOn w:val="NoList"/>
    <w:rsid w:val="0044313E"/>
    <w:pPr>
      <w:numPr>
        <w:numId w:val="104"/>
      </w:numPr>
    </w:pPr>
  </w:style>
  <w:style w:type="numbering" w:customStyle="1" w:styleId="WW8Num56">
    <w:name w:val="WW8Num56"/>
    <w:basedOn w:val="NoList"/>
    <w:rsid w:val="0044313E"/>
    <w:pPr>
      <w:numPr>
        <w:numId w:val="105"/>
      </w:numPr>
    </w:pPr>
  </w:style>
  <w:style w:type="numbering" w:customStyle="1" w:styleId="WW8Num4">
    <w:name w:val="WW8Num4"/>
    <w:basedOn w:val="NoList"/>
    <w:rsid w:val="0044313E"/>
    <w:pPr>
      <w:numPr>
        <w:numId w:val="106"/>
      </w:numPr>
    </w:pPr>
  </w:style>
  <w:style w:type="numbering" w:customStyle="1" w:styleId="WW8Num49">
    <w:name w:val="WW8Num49"/>
    <w:basedOn w:val="NoList"/>
    <w:rsid w:val="0044313E"/>
    <w:pPr>
      <w:numPr>
        <w:numId w:val="107"/>
      </w:numPr>
    </w:pPr>
  </w:style>
  <w:style w:type="numbering" w:customStyle="1" w:styleId="WW8Num3">
    <w:name w:val="WW8Num3"/>
    <w:basedOn w:val="NoList"/>
    <w:rsid w:val="0044313E"/>
    <w:pPr>
      <w:numPr>
        <w:numId w:val="108"/>
      </w:numPr>
    </w:pPr>
  </w:style>
  <w:style w:type="numbering" w:customStyle="1" w:styleId="WW8Num8">
    <w:name w:val="WW8Num8"/>
    <w:basedOn w:val="NoList"/>
    <w:rsid w:val="0044313E"/>
    <w:pPr>
      <w:numPr>
        <w:numId w:val="109"/>
      </w:numPr>
    </w:pPr>
  </w:style>
  <w:style w:type="numbering" w:customStyle="1" w:styleId="WW8Num89">
    <w:name w:val="WW8Num89"/>
    <w:basedOn w:val="NoList"/>
    <w:rsid w:val="0044313E"/>
    <w:pPr>
      <w:numPr>
        <w:numId w:val="110"/>
      </w:numPr>
    </w:pPr>
  </w:style>
  <w:style w:type="numbering" w:customStyle="1" w:styleId="WW8Num14">
    <w:name w:val="WW8Num14"/>
    <w:basedOn w:val="NoList"/>
    <w:rsid w:val="0044313E"/>
    <w:pPr>
      <w:numPr>
        <w:numId w:val="111"/>
      </w:numPr>
    </w:pPr>
  </w:style>
  <w:style w:type="numbering" w:customStyle="1" w:styleId="WW8Num20">
    <w:name w:val="WW8Num20"/>
    <w:basedOn w:val="NoList"/>
    <w:rsid w:val="0044313E"/>
    <w:pPr>
      <w:numPr>
        <w:numId w:val="112"/>
      </w:numPr>
    </w:pPr>
  </w:style>
  <w:style w:type="numbering" w:customStyle="1" w:styleId="WW8Num74">
    <w:name w:val="WW8Num74"/>
    <w:basedOn w:val="NoList"/>
    <w:rsid w:val="0044313E"/>
    <w:pPr>
      <w:numPr>
        <w:numId w:val="113"/>
      </w:numPr>
    </w:pPr>
  </w:style>
  <w:style w:type="numbering" w:customStyle="1" w:styleId="WW8Num13">
    <w:name w:val="WW8Num13"/>
    <w:basedOn w:val="NoList"/>
    <w:rsid w:val="0044313E"/>
    <w:pPr>
      <w:numPr>
        <w:numId w:val="114"/>
      </w:numPr>
    </w:pPr>
  </w:style>
  <w:style w:type="numbering" w:customStyle="1" w:styleId="WW8Num69">
    <w:name w:val="WW8Num69"/>
    <w:basedOn w:val="NoList"/>
    <w:rsid w:val="0044313E"/>
    <w:pPr>
      <w:numPr>
        <w:numId w:val="115"/>
      </w:numPr>
    </w:pPr>
  </w:style>
  <w:style w:type="numbering" w:customStyle="1" w:styleId="WW8Num71">
    <w:name w:val="WW8Num71"/>
    <w:basedOn w:val="NoList"/>
    <w:rsid w:val="0044313E"/>
    <w:pPr>
      <w:numPr>
        <w:numId w:val="116"/>
      </w:numPr>
    </w:pPr>
  </w:style>
  <w:style w:type="numbering" w:customStyle="1" w:styleId="WW8Num50">
    <w:name w:val="WW8Num50"/>
    <w:basedOn w:val="NoList"/>
    <w:rsid w:val="0044313E"/>
    <w:pPr>
      <w:numPr>
        <w:numId w:val="117"/>
      </w:numPr>
    </w:pPr>
  </w:style>
  <w:style w:type="numbering" w:customStyle="1" w:styleId="WW8Num84">
    <w:name w:val="WW8Num84"/>
    <w:basedOn w:val="NoList"/>
    <w:rsid w:val="0044313E"/>
    <w:pPr>
      <w:numPr>
        <w:numId w:val="118"/>
      </w:numPr>
    </w:pPr>
  </w:style>
  <w:style w:type="numbering" w:customStyle="1" w:styleId="WW8Num63">
    <w:name w:val="WW8Num63"/>
    <w:basedOn w:val="NoList"/>
    <w:rsid w:val="0044313E"/>
    <w:pPr>
      <w:numPr>
        <w:numId w:val="119"/>
      </w:numPr>
    </w:pPr>
  </w:style>
  <w:style w:type="numbering" w:customStyle="1" w:styleId="WW8Num104">
    <w:name w:val="WW8Num104"/>
    <w:basedOn w:val="NoList"/>
    <w:rsid w:val="0044313E"/>
    <w:pPr>
      <w:numPr>
        <w:numId w:val="120"/>
      </w:numPr>
    </w:pPr>
  </w:style>
  <w:style w:type="numbering" w:customStyle="1" w:styleId="WW8Num77">
    <w:name w:val="WW8Num77"/>
    <w:basedOn w:val="NoList"/>
    <w:rsid w:val="0044313E"/>
    <w:pPr>
      <w:numPr>
        <w:numId w:val="121"/>
      </w:numPr>
    </w:pPr>
  </w:style>
  <w:style w:type="numbering" w:customStyle="1" w:styleId="WW8Num21">
    <w:name w:val="WW8Num21"/>
    <w:basedOn w:val="NoList"/>
    <w:rsid w:val="0044313E"/>
    <w:pPr>
      <w:numPr>
        <w:numId w:val="122"/>
      </w:numPr>
    </w:pPr>
  </w:style>
  <w:style w:type="numbering" w:customStyle="1" w:styleId="WW8Num62">
    <w:name w:val="WW8Num62"/>
    <w:basedOn w:val="NoList"/>
    <w:rsid w:val="0044313E"/>
    <w:pPr>
      <w:numPr>
        <w:numId w:val="123"/>
      </w:numPr>
    </w:pPr>
  </w:style>
  <w:style w:type="numbering" w:customStyle="1" w:styleId="WW8Num61">
    <w:name w:val="WW8Num61"/>
    <w:basedOn w:val="NoList"/>
    <w:rsid w:val="0044313E"/>
    <w:pPr>
      <w:numPr>
        <w:numId w:val="124"/>
      </w:numPr>
    </w:pPr>
  </w:style>
  <w:style w:type="numbering" w:customStyle="1" w:styleId="WW8Num73">
    <w:name w:val="WW8Num73"/>
    <w:basedOn w:val="NoList"/>
    <w:rsid w:val="0044313E"/>
    <w:pPr>
      <w:numPr>
        <w:numId w:val="125"/>
      </w:numPr>
    </w:pPr>
  </w:style>
  <w:style w:type="numbering" w:customStyle="1" w:styleId="WW8Num64">
    <w:name w:val="WW8Num64"/>
    <w:basedOn w:val="NoList"/>
    <w:rsid w:val="0044313E"/>
    <w:pPr>
      <w:numPr>
        <w:numId w:val="126"/>
      </w:numPr>
    </w:pPr>
  </w:style>
  <w:style w:type="numbering" w:customStyle="1" w:styleId="WW8Num27">
    <w:name w:val="WW8Num27"/>
    <w:basedOn w:val="NoList"/>
    <w:rsid w:val="0044313E"/>
    <w:pPr>
      <w:numPr>
        <w:numId w:val="127"/>
      </w:numPr>
    </w:pPr>
  </w:style>
  <w:style w:type="numbering" w:customStyle="1" w:styleId="WW8Num36">
    <w:name w:val="WW8Num36"/>
    <w:basedOn w:val="NoList"/>
    <w:rsid w:val="0044313E"/>
    <w:pPr>
      <w:numPr>
        <w:numId w:val="128"/>
      </w:numPr>
    </w:pPr>
  </w:style>
  <w:style w:type="numbering" w:customStyle="1" w:styleId="WW8Num24">
    <w:name w:val="WW8Num24"/>
    <w:basedOn w:val="NoList"/>
    <w:rsid w:val="0044313E"/>
    <w:pPr>
      <w:numPr>
        <w:numId w:val="129"/>
      </w:numPr>
    </w:pPr>
  </w:style>
  <w:style w:type="numbering" w:customStyle="1" w:styleId="WW8Num105">
    <w:name w:val="WW8Num105"/>
    <w:basedOn w:val="NoList"/>
    <w:rsid w:val="0044313E"/>
    <w:pPr>
      <w:numPr>
        <w:numId w:val="130"/>
      </w:numPr>
    </w:pPr>
  </w:style>
  <w:style w:type="numbering" w:customStyle="1" w:styleId="WW8Num95">
    <w:name w:val="WW8Num95"/>
    <w:basedOn w:val="NoList"/>
    <w:rsid w:val="0044313E"/>
    <w:pPr>
      <w:numPr>
        <w:numId w:val="131"/>
      </w:numPr>
    </w:pPr>
  </w:style>
  <w:style w:type="numbering" w:customStyle="1" w:styleId="WW8Num47">
    <w:name w:val="WW8Num47"/>
    <w:basedOn w:val="NoList"/>
    <w:rsid w:val="0044313E"/>
    <w:pPr>
      <w:numPr>
        <w:numId w:val="132"/>
      </w:numPr>
    </w:pPr>
  </w:style>
  <w:style w:type="numbering" w:customStyle="1" w:styleId="WW8Num6">
    <w:name w:val="WW8Num6"/>
    <w:basedOn w:val="NoList"/>
    <w:rsid w:val="0044313E"/>
    <w:pPr>
      <w:numPr>
        <w:numId w:val="133"/>
      </w:numPr>
    </w:pPr>
  </w:style>
  <w:style w:type="numbering" w:customStyle="1" w:styleId="WW8Num5">
    <w:name w:val="WW8Num5"/>
    <w:basedOn w:val="NoList"/>
    <w:rsid w:val="0044313E"/>
    <w:pPr>
      <w:numPr>
        <w:numId w:val="134"/>
      </w:numPr>
    </w:pPr>
  </w:style>
  <w:style w:type="numbering" w:customStyle="1" w:styleId="WW8Num99">
    <w:name w:val="WW8Num99"/>
    <w:basedOn w:val="NoList"/>
    <w:rsid w:val="0044313E"/>
    <w:pPr>
      <w:numPr>
        <w:numId w:val="135"/>
      </w:numPr>
    </w:pPr>
  </w:style>
  <w:style w:type="numbering" w:customStyle="1" w:styleId="WW8Num83">
    <w:name w:val="WW8Num83"/>
    <w:basedOn w:val="NoList"/>
    <w:rsid w:val="0044313E"/>
    <w:pPr>
      <w:numPr>
        <w:numId w:val="136"/>
      </w:numPr>
    </w:pPr>
  </w:style>
  <w:style w:type="numbering" w:customStyle="1" w:styleId="WW8Num15">
    <w:name w:val="WW8Num15"/>
    <w:basedOn w:val="NoList"/>
    <w:rsid w:val="0044313E"/>
    <w:pPr>
      <w:numPr>
        <w:numId w:val="137"/>
      </w:numPr>
    </w:pPr>
  </w:style>
  <w:style w:type="numbering" w:customStyle="1" w:styleId="WW8Num51">
    <w:name w:val="WW8Num51"/>
    <w:basedOn w:val="NoList"/>
    <w:rsid w:val="0044313E"/>
    <w:pPr>
      <w:numPr>
        <w:numId w:val="138"/>
      </w:numPr>
    </w:pPr>
  </w:style>
  <w:style w:type="numbering" w:customStyle="1" w:styleId="WW8Num100">
    <w:name w:val="WW8Num100"/>
    <w:basedOn w:val="NoList"/>
    <w:rsid w:val="0044313E"/>
    <w:pPr>
      <w:numPr>
        <w:numId w:val="139"/>
      </w:numPr>
    </w:pPr>
  </w:style>
  <w:style w:type="numbering" w:customStyle="1" w:styleId="WW8Num91">
    <w:name w:val="WW8Num91"/>
    <w:basedOn w:val="NoList"/>
    <w:rsid w:val="0044313E"/>
    <w:pPr>
      <w:numPr>
        <w:numId w:val="140"/>
      </w:numPr>
    </w:pPr>
  </w:style>
  <w:style w:type="numbering" w:customStyle="1" w:styleId="WW8Num55">
    <w:name w:val="WW8Num55"/>
    <w:basedOn w:val="NoList"/>
    <w:rsid w:val="0044313E"/>
    <w:pPr>
      <w:numPr>
        <w:numId w:val="141"/>
      </w:numPr>
    </w:pPr>
  </w:style>
  <w:style w:type="numbering" w:customStyle="1" w:styleId="WW8Num85">
    <w:name w:val="WW8Num85"/>
    <w:basedOn w:val="NoList"/>
    <w:rsid w:val="0044313E"/>
    <w:pPr>
      <w:numPr>
        <w:numId w:val="142"/>
      </w:numPr>
    </w:pPr>
  </w:style>
  <w:style w:type="numbering" w:customStyle="1" w:styleId="WW8Num86">
    <w:name w:val="WW8Num86"/>
    <w:basedOn w:val="NoList"/>
    <w:rsid w:val="0044313E"/>
    <w:pPr>
      <w:numPr>
        <w:numId w:val="143"/>
      </w:numPr>
    </w:pPr>
  </w:style>
  <w:style w:type="numbering" w:customStyle="1" w:styleId="WW8Num59">
    <w:name w:val="WW8Num59"/>
    <w:basedOn w:val="NoList"/>
    <w:rsid w:val="0044313E"/>
    <w:pPr>
      <w:numPr>
        <w:numId w:val="144"/>
      </w:numPr>
    </w:pPr>
  </w:style>
  <w:style w:type="numbering" w:customStyle="1" w:styleId="WW8Num102">
    <w:name w:val="WW8Num102"/>
    <w:basedOn w:val="NoList"/>
    <w:rsid w:val="0044313E"/>
    <w:pPr>
      <w:numPr>
        <w:numId w:val="145"/>
      </w:numPr>
    </w:pPr>
  </w:style>
  <w:style w:type="numbering" w:customStyle="1" w:styleId="WW8Num101">
    <w:name w:val="WW8Num101"/>
    <w:basedOn w:val="NoList"/>
    <w:rsid w:val="0044313E"/>
    <w:pPr>
      <w:numPr>
        <w:numId w:val="146"/>
      </w:numPr>
    </w:pPr>
  </w:style>
  <w:style w:type="numbering" w:customStyle="1" w:styleId="WW8Num33">
    <w:name w:val="WW8Num33"/>
    <w:basedOn w:val="NoList"/>
    <w:rsid w:val="0044313E"/>
    <w:pPr>
      <w:numPr>
        <w:numId w:val="147"/>
      </w:numPr>
    </w:pPr>
  </w:style>
  <w:style w:type="numbering" w:customStyle="1" w:styleId="WW8Num39">
    <w:name w:val="WW8Num39"/>
    <w:basedOn w:val="NoList"/>
    <w:rsid w:val="0044313E"/>
    <w:pPr>
      <w:numPr>
        <w:numId w:val="148"/>
      </w:numPr>
    </w:pPr>
  </w:style>
  <w:style w:type="numbering" w:customStyle="1" w:styleId="WW8Num75">
    <w:name w:val="WW8Num75"/>
    <w:basedOn w:val="NoList"/>
    <w:rsid w:val="0044313E"/>
    <w:pPr>
      <w:numPr>
        <w:numId w:val="149"/>
      </w:numPr>
    </w:pPr>
  </w:style>
  <w:style w:type="numbering" w:customStyle="1" w:styleId="WW8Num88">
    <w:name w:val="WW8Num88"/>
    <w:basedOn w:val="NoList"/>
    <w:rsid w:val="0044313E"/>
    <w:pPr>
      <w:numPr>
        <w:numId w:val="150"/>
      </w:numPr>
    </w:pPr>
  </w:style>
  <w:style w:type="numbering" w:customStyle="1" w:styleId="WW8Num12">
    <w:name w:val="WW8Num12"/>
    <w:basedOn w:val="NoList"/>
    <w:rsid w:val="0044313E"/>
    <w:pPr>
      <w:numPr>
        <w:numId w:val="151"/>
      </w:numPr>
    </w:pPr>
  </w:style>
  <w:style w:type="numbering" w:customStyle="1" w:styleId="WW8Num11">
    <w:name w:val="WW8Num11"/>
    <w:basedOn w:val="NoList"/>
    <w:rsid w:val="0044313E"/>
    <w:pPr>
      <w:numPr>
        <w:numId w:val="152"/>
      </w:numPr>
    </w:pPr>
  </w:style>
  <w:style w:type="numbering" w:customStyle="1" w:styleId="WW8Num53">
    <w:name w:val="WW8Num53"/>
    <w:basedOn w:val="NoList"/>
    <w:rsid w:val="0044313E"/>
    <w:pPr>
      <w:numPr>
        <w:numId w:val="153"/>
      </w:numPr>
    </w:pPr>
  </w:style>
  <w:style w:type="numbering" w:customStyle="1" w:styleId="WW8Num26">
    <w:name w:val="WW8Num26"/>
    <w:basedOn w:val="NoList"/>
    <w:rsid w:val="0044313E"/>
    <w:pPr>
      <w:numPr>
        <w:numId w:val="154"/>
      </w:numPr>
    </w:pPr>
  </w:style>
  <w:style w:type="numbering" w:customStyle="1" w:styleId="WW8Num98">
    <w:name w:val="WW8Num98"/>
    <w:basedOn w:val="NoList"/>
    <w:rsid w:val="0044313E"/>
    <w:pPr>
      <w:numPr>
        <w:numId w:val="155"/>
      </w:numPr>
    </w:pPr>
  </w:style>
  <w:style w:type="numbering" w:customStyle="1" w:styleId="WW8Num40">
    <w:name w:val="WW8Num40"/>
    <w:basedOn w:val="NoList"/>
    <w:rsid w:val="0044313E"/>
    <w:pPr>
      <w:numPr>
        <w:numId w:val="156"/>
      </w:numPr>
    </w:pPr>
  </w:style>
  <w:style w:type="numbering" w:customStyle="1" w:styleId="WW8Num28">
    <w:name w:val="WW8Num28"/>
    <w:basedOn w:val="NoList"/>
    <w:rsid w:val="0044313E"/>
    <w:pPr>
      <w:numPr>
        <w:numId w:val="157"/>
      </w:numPr>
    </w:pPr>
  </w:style>
  <w:style w:type="numbering" w:customStyle="1" w:styleId="WW8Num37">
    <w:name w:val="WW8Num37"/>
    <w:basedOn w:val="NoList"/>
    <w:rsid w:val="0044313E"/>
    <w:pPr>
      <w:numPr>
        <w:numId w:val="158"/>
      </w:numPr>
    </w:pPr>
  </w:style>
  <w:style w:type="numbering" w:customStyle="1" w:styleId="WW8Num38">
    <w:name w:val="WW8Num38"/>
    <w:basedOn w:val="NoList"/>
    <w:rsid w:val="0044313E"/>
    <w:pPr>
      <w:numPr>
        <w:numId w:val="159"/>
      </w:numPr>
    </w:pPr>
  </w:style>
  <w:style w:type="numbering" w:customStyle="1" w:styleId="WW8Num76">
    <w:name w:val="WW8Num76"/>
    <w:basedOn w:val="NoList"/>
    <w:rsid w:val="0044313E"/>
    <w:pPr>
      <w:numPr>
        <w:numId w:val="160"/>
      </w:numPr>
    </w:pPr>
  </w:style>
  <w:style w:type="numbering" w:customStyle="1" w:styleId="WW8Num16">
    <w:name w:val="WW8Num16"/>
    <w:basedOn w:val="NoList"/>
    <w:rsid w:val="0044313E"/>
    <w:pPr>
      <w:numPr>
        <w:numId w:val="161"/>
      </w:numPr>
    </w:pPr>
  </w:style>
  <w:style w:type="numbering" w:customStyle="1" w:styleId="WW8Num7">
    <w:name w:val="WW8Num7"/>
    <w:basedOn w:val="NoList"/>
    <w:rsid w:val="0044313E"/>
    <w:pPr>
      <w:numPr>
        <w:numId w:val="162"/>
      </w:numPr>
    </w:pPr>
  </w:style>
  <w:style w:type="numbering" w:customStyle="1" w:styleId="WW8Num54">
    <w:name w:val="WW8Num54"/>
    <w:basedOn w:val="NoList"/>
    <w:rsid w:val="0044313E"/>
    <w:pPr>
      <w:numPr>
        <w:numId w:val="163"/>
      </w:numPr>
    </w:pPr>
  </w:style>
  <w:style w:type="numbering" w:customStyle="1" w:styleId="WW8Num106">
    <w:name w:val="WW8Num106"/>
    <w:basedOn w:val="NoList"/>
    <w:rsid w:val="0044313E"/>
    <w:pPr>
      <w:numPr>
        <w:numId w:val="164"/>
      </w:numPr>
    </w:pPr>
  </w:style>
  <w:style w:type="numbering" w:customStyle="1" w:styleId="WW8Num34">
    <w:name w:val="WW8Num34"/>
    <w:basedOn w:val="NoList"/>
    <w:rsid w:val="0044313E"/>
    <w:pPr>
      <w:numPr>
        <w:numId w:val="165"/>
      </w:numPr>
    </w:pPr>
  </w:style>
  <w:style w:type="numbering" w:customStyle="1" w:styleId="WW8Num30">
    <w:name w:val="WW8Num30"/>
    <w:basedOn w:val="NoList"/>
    <w:rsid w:val="0044313E"/>
    <w:pPr>
      <w:numPr>
        <w:numId w:val="166"/>
      </w:numPr>
    </w:pPr>
  </w:style>
  <w:style w:type="numbering" w:customStyle="1" w:styleId="WW8Num45">
    <w:name w:val="WW8Num45"/>
    <w:basedOn w:val="NoList"/>
    <w:rsid w:val="0044313E"/>
    <w:pPr>
      <w:numPr>
        <w:numId w:val="167"/>
      </w:numPr>
    </w:pPr>
  </w:style>
  <w:style w:type="numbering" w:customStyle="1" w:styleId="WW8Num72">
    <w:name w:val="WW8Num72"/>
    <w:basedOn w:val="NoList"/>
    <w:rsid w:val="0044313E"/>
    <w:pPr>
      <w:numPr>
        <w:numId w:val="168"/>
      </w:numPr>
    </w:pPr>
  </w:style>
  <w:style w:type="numbering" w:customStyle="1" w:styleId="WW8Num42">
    <w:name w:val="WW8Num42"/>
    <w:basedOn w:val="NoList"/>
    <w:rsid w:val="0044313E"/>
    <w:pPr>
      <w:numPr>
        <w:numId w:val="169"/>
      </w:numPr>
    </w:pPr>
  </w:style>
  <w:style w:type="numbering" w:customStyle="1" w:styleId="WW8Num58">
    <w:name w:val="WW8Num58"/>
    <w:basedOn w:val="NoList"/>
    <w:rsid w:val="0044313E"/>
    <w:pPr>
      <w:numPr>
        <w:numId w:val="170"/>
      </w:numPr>
    </w:pPr>
  </w:style>
  <w:style w:type="numbering" w:customStyle="1" w:styleId="WW8Num23">
    <w:name w:val="WW8Num23"/>
    <w:basedOn w:val="NoList"/>
    <w:rsid w:val="0044313E"/>
    <w:pPr>
      <w:numPr>
        <w:numId w:val="171"/>
      </w:numPr>
    </w:pPr>
  </w:style>
  <w:style w:type="numbering" w:customStyle="1" w:styleId="WW8Num67">
    <w:name w:val="WW8Num67"/>
    <w:basedOn w:val="NoList"/>
    <w:rsid w:val="0044313E"/>
    <w:pPr>
      <w:numPr>
        <w:numId w:val="172"/>
      </w:numPr>
    </w:pPr>
  </w:style>
  <w:style w:type="numbering" w:customStyle="1" w:styleId="WW8Num97">
    <w:name w:val="WW8Num97"/>
    <w:basedOn w:val="NoList"/>
    <w:rsid w:val="0044313E"/>
    <w:pPr>
      <w:numPr>
        <w:numId w:val="173"/>
      </w:numPr>
    </w:pPr>
  </w:style>
  <w:style w:type="numbering" w:customStyle="1" w:styleId="WW8Num79">
    <w:name w:val="WW8Num79"/>
    <w:basedOn w:val="NoList"/>
    <w:rsid w:val="0044313E"/>
    <w:pPr>
      <w:numPr>
        <w:numId w:val="174"/>
      </w:numPr>
    </w:pPr>
  </w:style>
  <w:style w:type="numbering" w:customStyle="1" w:styleId="WW8Num92">
    <w:name w:val="WW8Num92"/>
    <w:basedOn w:val="NoList"/>
    <w:rsid w:val="0044313E"/>
    <w:pPr>
      <w:numPr>
        <w:numId w:val="175"/>
      </w:numPr>
    </w:pPr>
  </w:style>
  <w:style w:type="numbering" w:customStyle="1" w:styleId="WW8Num82">
    <w:name w:val="WW8Num82"/>
    <w:basedOn w:val="NoList"/>
    <w:rsid w:val="0044313E"/>
    <w:pPr>
      <w:numPr>
        <w:numId w:val="176"/>
      </w:numPr>
    </w:pPr>
  </w:style>
  <w:style w:type="numbering" w:customStyle="1" w:styleId="WW8Num46">
    <w:name w:val="WW8Num46"/>
    <w:basedOn w:val="NoList"/>
    <w:rsid w:val="0044313E"/>
    <w:pPr>
      <w:numPr>
        <w:numId w:val="177"/>
      </w:numPr>
    </w:pPr>
  </w:style>
  <w:style w:type="numbering" w:customStyle="1" w:styleId="WW8Num90">
    <w:name w:val="WW8Num90"/>
    <w:basedOn w:val="NoList"/>
    <w:rsid w:val="0044313E"/>
    <w:pPr>
      <w:numPr>
        <w:numId w:val="178"/>
      </w:numPr>
    </w:pPr>
  </w:style>
  <w:style w:type="numbering" w:customStyle="1" w:styleId="WW8Num25">
    <w:name w:val="WW8Num25"/>
    <w:basedOn w:val="NoList"/>
    <w:rsid w:val="0044313E"/>
    <w:pPr>
      <w:numPr>
        <w:numId w:val="179"/>
      </w:numPr>
    </w:pPr>
  </w:style>
  <w:style w:type="numbering" w:customStyle="1" w:styleId="WW8Num18">
    <w:name w:val="WW8Num18"/>
    <w:basedOn w:val="NoList"/>
    <w:rsid w:val="0044313E"/>
    <w:pPr>
      <w:numPr>
        <w:numId w:val="180"/>
      </w:numPr>
    </w:pPr>
  </w:style>
  <w:style w:type="numbering" w:customStyle="1" w:styleId="WW8Num41">
    <w:name w:val="WW8Num41"/>
    <w:basedOn w:val="NoList"/>
    <w:rsid w:val="0044313E"/>
    <w:pPr>
      <w:numPr>
        <w:numId w:val="181"/>
      </w:numPr>
    </w:pPr>
  </w:style>
  <w:style w:type="numbering" w:customStyle="1" w:styleId="WW8Num48">
    <w:name w:val="WW8Num48"/>
    <w:basedOn w:val="NoList"/>
    <w:rsid w:val="0044313E"/>
    <w:pPr>
      <w:numPr>
        <w:numId w:val="182"/>
      </w:numPr>
    </w:pPr>
  </w:style>
  <w:style w:type="numbering" w:customStyle="1" w:styleId="WW8Num60">
    <w:name w:val="WW8Num60"/>
    <w:basedOn w:val="NoList"/>
    <w:rsid w:val="0044313E"/>
    <w:pPr>
      <w:numPr>
        <w:numId w:val="183"/>
      </w:numPr>
    </w:pPr>
  </w:style>
  <w:style w:type="numbering" w:customStyle="1" w:styleId="WW8Num81">
    <w:name w:val="WW8Num81"/>
    <w:basedOn w:val="NoList"/>
    <w:rsid w:val="0044313E"/>
    <w:pPr>
      <w:numPr>
        <w:numId w:val="184"/>
      </w:numPr>
    </w:pPr>
  </w:style>
  <w:style w:type="numbering" w:customStyle="1" w:styleId="WW8Num19">
    <w:name w:val="WW8Num19"/>
    <w:basedOn w:val="NoList"/>
    <w:rsid w:val="0044313E"/>
    <w:pPr>
      <w:numPr>
        <w:numId w:val="185"/>
      </w:numPr>
    </w:pPr>
  </w:style>
  <w:style w:type="numbering" w:customStyle="1" w:styleId="WW8Num9">
    <w:name w:val="WW8Num9"/>
    <w:basedOn w:val="NoList"/>
    <w:rsid w:val="0044313E"/>
    <w:pPr>
      <w:numPr>
        <w:numId w:val="186"/>
      </w:numPr>
    </w:pPr>
  </w:style>
  <w:style w:type="numbering" w:customStyle="1" w:styleId="WW8Num43">
    <w:name w:val="WW8Num43"/>
    <w:basedOn w:val="NoList"/>
    <w:rsid w:val="0044313E"/>
    <w:pPr>
      <w:numPr>
        <w:numId w:val="187"/>
      </w:numPr>
    </w:pPr>
  </w:style>
  <w:style w:type="numbering" w:customStyle="1" w:styleId="WW8Num31">
    <w:name w:val="WW8Num31"/>
    <w:basedOn w:val="NoList"/>
    <w:rsid w:val="0044313E"/>
    <w:pPr>
      <w:numPr>
        <w:numId w:val="188"/>
      </w:numPr>
    </w:pPr>
  </w:style>
  <w:style w:type="numbering" w:customStyle="1" w:styleId="WW8Num22">
    <w:name w:val="WW8Num22"/>
    <w:basedOn w:val="NoList"/>
    <w:rsid w:val="0044313E"/>
    <w:pPr>
      <w:numPr>
        <w:numId w:val="189"/>
      </w:numPr>
    </w:pPr>
  </w:style>
  <w:style w:type="numbering" w:customStyle="1" w:styleId="WW8Num52">
    <w:name w:val="WW8Num52"/>
    <w:basedOn w:val="NoList"/>
    <w:rsid w:val="0044313E"/>
    <w:pPr>
      <w:numPr>
        <w:numId w:val="190"/>
      </w:numPr>
    </w:pPr>
  </w:style>
  <w:style w:type="numbering" w:customStyle="1" w:styleId="WW8Num32">
    <w:name w:val="WW8Num32"/>
    <w:basedOn w:val="NoList"/>
    <w:rsid w:val="0044313E"/>
    <w:pPr>
      <w:numPr>
        <w:numId w:val="191"/>
      </w:numPr>
    </w:pPr>
  </w:style>
  <w:style w:type="numbering" w:customStyle="1" w:styleId="WW8Num10">
    <w:name w:val="WW8Num10"/>
    <w:basedOn w:val="NoList"/>
    <w:rsid w:val="0044313E"/>
    <w:pPr>
      <w:numPr>
        <w:numId w:val="192"/>
      </w:numPr>
    </w:pPr>
  </w:style>
  <w:style w:type="numbering" w:customStyle="1" w:styleId="WW8Num35">
    <w:name w:val="WW8Num35"/>
    <w:basedOn w:val="NoList"/>
    <w:rsid w:val="0044313E"/>
    <w:pPr>
      <w:numPr>
        <w:numId w:val="193"/>
      </w:numPr>
    </w:pPr>
  </w:style>
  <w:style w:type="numbering" w:customStyle="1" w:styleId="WW8Num94">
    <w:name w:val="WW8Num94"/>
    <w:basedOn w:val="NoList"/>
    <w:rsid w:val="0044313E"/>
    <w:pPr>
      <w:numPr>
        <w:numId w:val="194"/>
      </w:numPr>
    </w:pPr>
  </w:style>
  <w:style w:type="paragraph" w:customStyle="1" w:styleId="footerpagenumber">
    <w:name w:val="footer page number"/>
    <w:basedOn w:val="Footer"/>
    <w:link w:val="footerpagenumberChar"/>
    <w:qFormat/>
    <w:rsid w:val="005354E0"/>
    <w:pPr>
      <w:pBdr>
        <w:top w:val="dashed" w:sz="4" w:space="1" w:color="auto"/>
      </w:pBdr>
      <w:jc w:val="right"/>
    </w:pPr>
  </w:style>
  <w:style w:type="character" w:customStyle="1" w:styleId="footerpagenumberChar">
    <w:name w:val="footer page number Char"/>
    <w:basedOn w:val="FooterChar"/>
    <w:link w:val="footerpagenumber"/>
    <w:rsid w:val="005354E0"/>
    <w:rPr>
      <w:rFonts w:eastAsiaTheme="minorEastAsia"/>
      <w:sz w:val="20"/>
      <w:szCs w:val="20"/>
      <w:lang w:val="el-GR" w:bidi="en-US"/>
    </w:rPr>
  </w:style>
  <w:style w:type="character" w:styleId="Mention">
    <w:name w:val="Mention"/>
    <w:basedOn w:val="DefaultParagraphFont"/>
    <w:uiPriority w:val="99"/>
    <w:semiHidden/>
    <w:unhideWhenUsed/>
    <w:rsid w:val="003F6ED6"/>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t.stavropoulos@icloud.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118338-9D0D-4E52-8231-084AF0596A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42</Pages>
  <Words>10450</Words>
  <Characters>59568</Characters>
  <Application>Microsoft Office Word</Application>
  <DocSecurity>0</DocSecurity>
  <Lines>496</Lines>
  <Paragraphs>139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Stavros Stavropoulos</dc:creator>
  <cp:keywords/>
  <dc:description/>
  <cp:lastModifiedBy>Stavros Stavropoulos</cp:lastModifiedBy>
  <cp:revision>10</cp:revision>
  <dcterms:created xsi:type="dcterms:W3CDTF">2016-09-28T08:32:00Z</dcterms:created>
  <dcterms:modified xsi:type="dcterms:W3CDTF">2017-03-16T08:53:00Z</dcterms:modified>
</cp:coreProperties>
</file>