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1DA" w:rsidRPr="001956C1" w:rsidRDefault="003B61DA" w:rsidP="003B61DA">
      <w:pPr>
        <w:spacing w:after="120"/>
        <w:rPr>
          <w:sz w:val="28"/>
          <w:szCs w:val="28"/>
          <w:u w:val="single"/>
        </w:rPr>
      </w:pPr>
      <w:r w:rsidRPr="00EC6024">
        <w:rPr>
          <w:sz w:val="28"/>
          <w:szCs w:val="28"/>
          <w:u w:val="single"/>
        </w:rPr>
        <w:t>Ερωτήσεις</w:t>
      </w:r>
      <w:r>
        <w:rPr>
          <w:sz w:val="28"/>
          <w:szCs w:val="28"/>
          <w:u w:val="single"/>
          <w:lang w:val="en-US"/>
        </w:rPr>
        <w:t xml:space="preserve"> </w:t>
      </w:r>
      <w:r w:rsidRPr="00EC6024">
        <w:rPr>
          <w:sz w:val="28"/>
          <w:szCs w:val="28"/>
          <w:u w:val="single"/>
        </w:rPr>
        <w:t xml:space="preserve"> Σωστό Λάθος</w:t>
      </w:r>
      <w:r w:rsidRPr="001956C1">
        <w:rPr>
          <w:sz w:val="28"/>
          <w:szCs w:val="28"/>
          <w:u w:val="single"/>
        </w:rPr>
        <w:t xml:space="preserve">  </w:t>
      </w:r>
    </w:p>
    <w:tbl>
      <w:tblPr>
        <w:tblW w:w="10031" w:type="dxa"/>
        <w:tblLook w:val="04A0" w:firstRow="1" w:lastRow="0" w:firstColumn="1" w:lastColumn="0" w:noHBand="0" w:noVBand="1"/>
      </w:tblPr>
      <w:tblGrid>
        <w:gridCol w:w="10031"/>
      </w:tblGrid>
      <w:tr w:rsidR="003B61DA" w:rsidRPr="00E75452" w:rsidTr="003B61DA">
        <w:tc>
          <w:tcPr>
            <w:tcW w:w="10031" w:type="dxa"/>
          </w:tcPr>
          <w:p w:rsidR="003B61DA" w:rsidRDefault="003B61DA" w:rsidP="003B61DA">
            <w:pPr>
              <w:spacing w:before="120" w:after="120"/>
              <w:jc w:val="both"/>
              <w:rPr>
                <w:rFonts w:eastAsia="Arial Unicode MS"/>
              </w:rPr>
            </w:pPr>
            <w:r w:rsidRPr="00E27320">
              <w:rPr>
                <w:rFonts w:eastAsia="Arial Unicode MS"/>
                <w:b/>
                <w:sz w:val="56"/>
                <w:szCs w:val="40"/>
                <w:highlight w:val="lightGray"/>
              </w:rPr>
              <w:t xml:space="preserve">Πρωτόκολλο </w:t>
            </w:r>
            <w:r>
              <w:rPr>
                <w:rFonts w:eastAsia="Arial Unicode MS"/>
                <w:b/>
                <w:sz w:val="56"/>
                <w:szCs w:val="40"/>
                <w:highlight w:val="lightGray"/>
                <w:lang w:val="en-US"/>
              </w:rPr>
              <w:t>TC</w:t>
            </w:r>
            <w:r w:rsidRPr="00E27320">
              <w:rPr>
                <w:rFonts w:eastAsia="Arial Unicode MS"/>
                <w:b/>
                <w:sz w:val="56"/>
                <w:szCs w:val="40"/>
                <w:highlight w:val="lightGray"/>
                <w:lang w:val="en-US"/>
              </w:rPr>
              <w:t>P</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Το </w:t>
            </w:r>
            <w:r>
              <w:rPr>
                <w:rFonts w:eastAsia="Arial Unicode MS"/>
                <w:lang w:val="en-US"/>
              </w:rPr>
              <w:t>TCP</w:t>
            </w:r>
            <w:r>
              <w:rPr>
                <w:rFonts w:eastAsia="Arial Unicode MS"/>
              </w:rPr>
              <w:t xml:space="preserve"> πρωτόκολλο παρέχει υπηρεσίες προσανατολισμένες σε σύνδεση.</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Το </w:t>
            </w:r>
            <w:r>
              <w:rPr>
                <w:rFonts w:eastAsia="Arial Unicode MS"/>
                <w:lang w:val="en-US"/>
              </w:rPr>
              <w:t>TCP</w:t>
            </w:r>
            <w:r>
              <w:rPr>
                <w:rFonts w:eastAsia="Arial Unicode MS"/>
              </w:rPr>
              <w:t xml:space="preserve"> όταν λαμβάνει μηνύματα με μέγεθος μεγαλύτερο από το μέγεθος του συμφωνημένου πακέτου, τα σπάει σε μικρότερα.</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Κάθε </w:t>
            </w:r>
            <w:r>
              <w:rPr>
                <w:rFonts w:eastAsia="Arial Unicode MS"/>
                <w:lang w:val="en-US"/>
              </w:rPr>
              <w:t>segment</w:t>
            </w:r>
            <w:r>
              <w:rPr>
                <w:rFonts w:eastAsia="Arial Unicode MS"/>
              </w:rPr>
              <w:t xml:space="preserve"> αποτελείται από την επικεφαλίδα (Ε), που δημιουργεί το πρωτόκολλο </w:t>
            </w:r>
            <w:r>
              <w:rPr>
                <w:rFonts w:eastAsia="Arial Unicode MS"/>
                <w:lang w:val="en-US"/>
              </w:rPr>
              <w:t>IP</w:t>
            </w:r>
            <w:r w:rsidRPr="0020435D">
              <w:rPr>
                <w:rFonts w:eastAsia="Arial Unicode MS"/>
              </w:rPr>
              <w:t>,</w:t>
            </w:r>
            <w:r>
              <w:rPr>
                <w:rFonts w:eastAsia="Arial Unicode MS"/>
              </w:rPr>
              <w:t xml:space="preserve"> και τα προς μετάδοση δεδομένα που ήρθαν από το επίπεδο εφαρμογής.</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Το πρωτόκολλο </w:t>
            </w:r>
            <w:r>
              <w:rPr>
                <w:rFonts w:eastAsia="Arial Unicode MS"/>
                <w:lang w:val="en-US"/>
              </w:rPr>
              <w:t>TCP</w:t>
            </w:r>
            <w:r>
              <w:rPr>
                <w:rFonts w:eastAsia="Arial Unicode MS"/>
              </w:rPr>
              <w:t xml:space="preserve"> επανασυνθέτει τα πακέτα στον προορισμό, ώστε να σχηματιστεί το αρχικό μήνυμα.</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Ο Αριθμός Σειράς στην επικεφαλίδα του τμήματος </w:t>
            </w:r>
            <w:r>
              <w:rPr>
                <w:rFonts w:eastAsia="Arial Unicode MS"/>
                <w:lang w:val="en-US"/>
              </w:rPr>
              <w:t>TCP</w:t>
            </w:r>
            <w:r>
              <w:rPr>
                <w:rFonts w:eastAsia="Arial Unicode MS"/>
              </w:rPr>
              <w:t xml:space="preserve"> προσδιορίζει τη θέση με την οποία έφτασε το τμήμα στον προορισμό του.</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Το </w:t>
            </w:r>
            <w:r>
              <w:rPr>
                <w:rFonts w:eastAsia="Arial Unicode MS"/>
                <w:lang w:val="en-US"/>
              </w:rPr>
              <w:t>TCP</w:t>
            </w:r>
            <w:r w:rsidRPr="008F4466">
              <w:rPr>
                <w:rFonts w:eastAsia="Arial Unicode MS"/>
              </w:rPr>
              <w:t xml:space="preserve"> </w:t>
            </w:r>
            <w:r>
              <w:rPr>
                <w:rFonts w:eastAsia="Arial Unicode MS"/>
              </w:rPr>
              <w:t xml:space="preserve">είναι υπεύθυνο για την </w:t>
            </w:r>
            <w:proofErr w:type="spellStart"/>
            <w:r>
              <w:rPr>
                <w:rFonts w:eastAsia="Arial Unicode MS"/>
              </w:rPr>
              <w:t>επαναμετάδοση</w:t>
            </w:r>
            <w:proofErr w:type="spellEnd"/>
            <w:r>
              <w:rPr>
                <w:rFonts w:eastAsia="Arial Unicode MS"/>
              </w:rPr>
              <w:t xml:space="preserve"> τμημάτων που δεν έφτασαν στον προορισμό τους.</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Προκειμένου να εξασφαλίσουμε ότι ένα τμήμα έφτασε στον προορισμό του, ο παραλήπτης πρέπει να στείλει πίσω επιβεβαίωση.</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Ο Αριθμός Επιβεβαίωσης δηλώνει τον αριθμό των πακέτων που έφτασαν χωρίς σφάλματα στον προορισμό.</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Στέλνοντας ένα τμήμα με Αριθμό Επιβεβαίωσης 1.501 σημαίνει ότι έχουμε λάβει σωστά όλα τα δεδομένα μέχρι τον αριθμό οκτάδας 1.500.</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Εάν ο αποστολέας σε μια σύνδεση </w:t>
            </w:r>
            <w:r>
              <w:rPr>
                <w:rFonts w:eastAsia="Arial Unicode MS"/>
                <w:lang w:val="en-US"/>
              </w:rPr>
              <w:t>TCP</w:t>
            </w:r>
            <w:r>
              <w:rPr>
                <w:rFonts w:eastAsia="Arial Unicode MS"/>
              </w:rPr>
              <w:t xml:space="preserve"> δε λάβει επιβεβαίωση εντός λογικού χρονικού ορίου, τα δεδομένα χάνονται οριστικά.</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Ο έλεγχος της ποσότητας των δεδομένων που μπορούν να μεταδίδονται κάθε φορά είναι μία από τις λειτουργίες που επιτελεί το πρωτόκολλο </w:t>
            </w:r>
            <w:r>
              <w:rPr>
                <w:rFonts w:eastAsia="Arial Unicode MS"/>
                <w:lang w:val="en-US"/>
              </w:rPr>
              <w:t>TCP</w:t>
            </w:r>
            <w:r w:rsidRPr="00CC2369">
              <w:rPr>
                <w:rFonts w:eastAsia="Arial Unicode MS"/>
              </w:rPr>
              <w:t>.</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Με το πρωτόκολλο </w:t>
            </w:r>
            <w:r>
              <w:rPr>
                <w:rFonts w:eastAsia="Arial Unicode MS"/>
                <w:lang w:val="en-US"/>
              </w:rPr>
              <w:t>TCP</w:t>
            </w:r>
            <w:r>
              <w:rPr>
                <w:rFonts w:eastAsia="Arial Unicode MS"/>
              </w:rPr>
              <w:t xml:space="preserve"> περιμένουμε να επιβεβαιωθεί ένα τμήμα που έχει σταλεί, προκειμένου να σταλεί το αμέσως επόμενο.</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Αν η ταχύτητα αποστολής δεδομένων είναι πολύ μεγαλύτερη από την ταχύτητα απορρόφησής τους στον υπολογιστή προορισμού, τότε είναι δυνατόν να γεμίσει η περιοχή προσωρινής αποθήκευσης εισερχομένων δεδομένων και να απορριφτούν τα δεδομένα.</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Ο αριθμός των οκτάδων που μπορούν να δεχθούν τα δύο άκρα της επικοινωνίας μπαίνει στην επικεφαλίδα των </w:t>
            </w:r>
            <w:r>
              <w:rPr>
                <w:rFonts w:eastAsia="Arial Unicode MS"/>
                <w:lang w:val="en-US"/>
              </w:rPr>
              <w:t>TCP</w:t>
            </w:r>
            <w:r w:rsidRPr="003A60A4">
              <w:rPr>
                <w:rFonts w:eastAsia="Arial Unicode MS"/>
              </w:rPr>
              <w:t xml:space="preserve"> </w:t>
            </w:r>
            <w:r>
              <w:rPr>
                <w:rFonts w:eastAsia="Arial Unicode MS"/>
                <w:lang w:val="en-US"/>
              </w:rPr>
              <w:t>segments</w:t>
            </w:r>
            <w:r w:rsidRPr="003A60A4">
              <w:rPr>
                <w:rFonts w:eastAsia="Arial Unicode MS"/>
              </w:rPr>
              <w:t>.</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Εάν το πεδίο Παράθυρο έχει τεθεί σε 2.000 και το πεδίο Επιβεβαίωση σε 13.001, σημαίνει ότι το άκρο, που έχει δηλώσει αυτές τις τιμές μπορεί να δεχθεί δεδομένα που βρίσκονται στην περιοχή από 13.001 μέχρι 15.000 οκτάδες.</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lastRenderedPageBreak/>
              <w:t xml:space="preserve">Η διαδικασία της συσχέτισης των διαφόρων τμημάτων με τις συνδέσεις ονομάζεται </w:t>
            </w:r>
            <w:proofErr w:type="spellStart"/>
            <w:r>
              <w:rPr>
                <w:rFonts w:eastAsia="Arial Unicode MS"/>
              </w:rPr>
              <w:t>αποπολύπλεξη</w:t>
            </w:r>
            <w:proofErr w:type="spellEnd"/>
            <w:r>
              <w:rPr>
                <w:rFonts w:eastAsia="Arial Unicode MS"/>
              </w:rPr>
              <w:t>.</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Η πληροφορία που χρειάζεται για να πραγματοποιηθεί η </w:t>
            </w:r>
            <w:proofErr w:type="spellStart"/>
            <w:r>
              <w:rPr>
                <w:rFonts w:eastAsia="Arial Unicode MS"/>
              </w:rPr>
              <w:t>αποπολύπλεξη</w:t>
            </w:r>
            <w:proofErr w:type="spellEnd"/>
            <w:r>
              <w:rPr>
                <w:rFonts w:eastAsia="Arial Unicode MS"/>
              </w:rPr>
              <w:t xml:space="preserve"> των τμημάτων, βρίσκεται στην επικεφαλίδα τους.</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Τα </w:t>
            </w:r>
            <w:r>
              <w:rPr>
                <w:rFonts w:eastAsia="Arial Unicode MS"/>
                <w:lang w:val="en-US"/>
              </w:rPr>
              <w:t>TCP</w:t>
            </w:r>
            <w:r>
              <w:rPr>
                <w:rFonts w:eastAsia="Arial Unicode MS"/>
              </w:rPr>
              <w:t xml:space="preserve"> </w:t>
            </w:r>
            <w:r>
              <w:rPr>
                <w:rFonts w:eastAsia="Arial Unicode MS"/>
                <w:lang w:val="en-US"/>
              </w:rPr>
              <w:t>ports</w:t>
            </w:r>
            <w:r>
              <w:rPr>
                <w:rFonts w:eastAsia="Arial Unicode MS"/>
              </w:rPr>
              <w:t xml:space="preserve"> δεν έχουν κάποια σχέση με τη διαδικασία της </w:t>
            </w:r>
            <w:proofErr w:type="spellStart"/>
            <w:r>
              <w:rPr>
                <w:rFonts w:eastAsia="Arial Unicode MS"/>
              </w:rPr>
              <w:t>αποπολύπλεξης</w:t>
            </w:r>
            <w:proofErr w:type="spellEnd"/>
            <w:r>
              <w:rPr>
                <w:rFonts w:eastAsia="Arial Unicode MS"/>
              </w:rPr>
              <w:t>.</w:t>
            </w:r>
          </w:p>
        </w:tc>
      </w:tr>
      <w:tr w:rsidR="003B61DA" w:rsidRPr="00E75452" w:rsidTr="003B61DA">
        <w:tc>
          <w:tcPr>
            <w:tcW w:w="10031" w:type="dxa"/>
          </w:tcPr>
          <w:p w:rsidR="003B61DA" w:rsidRPr="00E75452" w:rsidRDefault="003B61DA" w:rsidP="003B61DA">
            <w:pPr>
              <w:numPr>
                <w:ilvl w:val="0"/>
                <w:numId w:val="2"/>
              </w:numPr>
              <w:spacing w:before="120" w:after="120"/>
              <w:jc w:val="both"/>
              <w:rPr>
                <w:rFonts w:eastAsia="Arial Unicode MS"/>
              </w:rPr>
            </w:pPr>
            <w:r>
              <w:rPr>
                <w:rFonts w:eastAsia="Arial Unicode MS"/>
              </w:rPr>
              <w:t xml:space="preserve">Η θύρα </w:t>
            </w:r>
            <w:r>
              <w:rPr>
                <w:rFonts w:eastAsia="Arial Unicode MS"/>
                <w:lang w:val="en-US"/>
              </w:rPr>
              <w:t>TCP</w:t>
            </w:r>
            <w:r>
              <w:rPr>
                <w:rFonts w:eastAsia="Arial Unicode MS"/>
              </w:rPr>
              <w:t xml:space="preserve"> αποθηκεύεται και αυτή στην επικεφαλίδα των </w:t>
            </w:r>
            <w:r>
              <w:rPr>
                <w:rFonts w:eastAsia="Arial Unicode MS"/>
                <w:lang w:val="en-US"/>
              </w:rPr>
              <w:t>TCP</w:t>
            </w:r>
            <w:r w:rsidRPr="0005445A">
              <w:rPr>
                <w:rFonts w:eastAsia="Arial Unicode MS"/>
              </w:rPr>
              <w:t xml:space="preserve"> </w:t>
            </w:r>
            <w:r>
              <w:rPr>
                <w:rFonts w:eastAsia="Arial Unicode MS"/>
              </w:rPr>
              <w:t>τμημάτων.</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Το </w:t>
            </w:r>
            <w:r>
              <w:rPr>
                <w:rFonts w:eastAsia="Arial Unicode MS"/>
                <w:lang w:val="en-US"/>
              </w:rPr>
              <w:t>TCP</w:t>
            </w:r>
            <w:r>
              <w:rPr>
                <w:rFonts w:eastAsia="Arial Unicode MS"/>
              </w:rPr>
              <w:t xml:space="preserve"> </w:t>
            </w:r>
            <w:r>
              <w:rPr>
                <w:rFonts w:eastAsia="Arial Unicode MS"/>
                <w:lang w:val="en-US"/>
              </w:rPr>
              <w:t>port</w:t>
            </w:r>
            <w:r>
              <w:rPr>
                <w:rFonts w:eastAsia="Arial Unicode MS"/>
              </w:rPr>
              <w:t xml:space="preserve"> είναι ένας θετικός ακέραιος αριθμός με μήκος 8 </w:t>
            </w:r>
            <w:r>
              <w:rPr>
                <w:rFonts w:eastAsia="Arial Unicode MS"/>
                <w:lang w:val="en-US"/>
              </w:rPr>
              <w:t>bits</w:t>
            </w:r>
            <w:r w:rsidRPr="0005445A">
              <w:rPr>
                <w:rFonts w:eastAsia="Arial Unicode MS"/>
              </w:rPr>
              <w:t>.</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Δεν είναι δυνατόν περισσότεροι από ένας υπολογιστές αποστολής να στέλνουν </w:t>
            </w:r>
            <w:r>
              <w:rPr>
                <w:rFonts w:eastAsia="Arial Unicode MS"/>
                <w:lang w:val="en-US"/>
              </w:rPr>
              <w:t>TCP</w:t>
            </w:r>
            <w:r w:rsidRPr="0005445A">
              <w:rPr>
                <w:rFonts w:eastAsia="Arial Unicode MS"/>
              </w:rPr>
              <w:t xml:space="preserve"> </w:t>
            </w:r>
            <w:r>
              <w:rPr>
                <w:rFonts w:eastAsia="Arial Unicode MS"/>
                <w:lang w:val="en-US"/>
              </w:rPr>
              <w:t>segments</w:t>
            </w:r>
            <w:r>
              <w:rPr>
                <w:rFonts w:eastAsia="Arial Unicode MS"/>
              </w:rPr>
              <w:t xml:space="preserve"> σε έναν υπολογιστή παραλήπτη στην ίδια </w:t>
            </w:r>
            <w:r>
              <w:rPr>
                <w:rFonts w:eastAsia="Arial Unicode MS"/>
                <w:lang w:val="en-US"/>
              </w:rPr>
              <w:t>TCP</w:t>
            </w:r>
            <w:r w:rsidRPr="0005445A">
              <w:rPr>
                <w:rFonts w:eastAsia="Arial Unicode MS"/>
              </w:rPr>
              <w:t xml:space="preserve"> </w:t>
            </w:r>
            <w:r>
              <w:rPr>
                <w:rFonts w:eastAsia="Arial Unicode MS"/>
                <w:lang w:val="en-US"/>
              </w:rPr>
              <w:t>port</w:t>
            </w:r>
            <w:r>
              <w:rPr>
                <w:rFonts w:eastAsia="Arial Unicode MS"/>
              </w:rPr>
              <w:t>.</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Τα </w:t>
            </w:r>
            <w:r>
              <w:rPr>
                <w:rFonts w:eastAsia="Arial Unicode MS"/>
                <w:lang w:val="en-US"/>
              </w:rPr>
              <w:t>TCP</w:t>
            </w:r>
            <w:r w:rsidRPr="0005445A">
              <w:rPr>
                <w:rFonts w:eastAsia="Arial Unicode MS"/>
              </w:rPr>
              <w:t xml:space="preserve"> </w:t>
            </w:r>
            <w:r>
              <w:rPr>
                <w:rFonts w:eastAsia="Arial Unicode MS"/>
                <w:lang w:val="en-US"/>
              </w:rPr>
              <w:t>ports</w:t>
            </w:r>
            <w:r>
              <w:rPr>
                <w:rFonts w:eastAsia="Arial Unicode MS"/>
              </w:rPr>
              <w:t xml:space="preserve"> πηγής και προορισμού προσδιορίζονται κάθε φορά που εγκαθίσταται μία νέα σύνδεση και γίνονται γνωστά και στα δύο άκρα της σύνδεσης.</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Τα προγράμματα χρηστών χρησιμοποιούν πάντα τυχαία </w:t>
            </w:r>
            <w:r>
              <w:rPr>
                <w:rFonts w:eastAsia="Arial Unicode MS"/>
                <w:lang w:val="en-US"/>
              </w:rPr>
              <w:t>TCP</w:t>
            </w:r>
            <w:r w:rsidRPr="0005445A">
              <w:rPr>
                <w:rFonts w:eastAsia="Arial Unicode MS"/>
              </w:rPr>
              <w:t xml:space="preserve"> </w:t>
            </w:r>
            <w:r>
              <w:rPr>
                <w:rFonts w:eastAsia="Arial Unicode MS"/>
                <w:lang w:val="en-US"/>
              </w:rPr>
              <w:t>ports</w:t>
            </w:r>
            <w:r>
              <w:rPr>
                <w:rFonts w:eastAsia="Arial Unicode MS"/>
              </w:rPr>
              <w:t>, που ανατίθενται δυναμικά κάθε φορά.</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Υπάρχουν κάποιες εφαρμογές όπως το </w:t>
            </w:r>
            <w:r>
              <w:rPr>
                <w:rFonts w:eastAsia="Arial Unicode MS"/>
                <w:lang w:val="en-US"/>
              </w:rPr>
              <w:t>SMTP</w:t>
            </w:r>
            <w:r w:rsidRPr="0066253E">
              <w:rPr>
                <w:rFonts w:eastAsia="Arial Unicode MS"/>
              </w:rPr>
              <w:t xml:space="preserve"> (</w:t>
            </w:r>
            <w:r>
              <w:rPr>
                <w:rFonts w:eastAsia="Arial Unicode MS"/>
                <w:lang w:val="en-US"/>
              </w:rPr>
              <w:t>Simple</w:t>
            </w:r>
            <w:r w:rsidRPr="0066253E">
              <w:rPr>
                <w:rFonts w:eastAsia="Arial Unicode MS"/>
              </w:rPr>
              <w:t xml:space="preserve"> </w:t>
            </w:r>
            <w:r>
              <w:rPr>
                <w:rFonts w:eastAsia="Arial Unicode MS"/>
                <w:lang w:val="en-US"/>
              </w:rPr>
              <w:t>Mail</w:t>
            </w:r>
            <w:r w:rsidRPr="0066253E">
              <w:rPr>
                <w:rFonts w:eastAsia="Arial Unicode MS"/>
              </w:rPr>
              <w:t xml:space="preserve"> </w:t>
            </w:r>
            <w:r>
              <w:rPr>
                <w:rFonts w:eastAsia="Arial Unicode MS"/>
                <w:lang w:val="en-US"/>
              </w:rPr>
              <w:t>Transfer</w:t>
            </w:r>
            <w:r w:rsidRPr="0066253E">
              <w:rPr>
                <w:rFonts w:eastAsia="Arial Unicode MS"/>
              </w:rPr>
              <w:t xml:space="preserve"> </w:t>
            </w:r>
            <w:r>
              <w:rPr>
                <w:rFonts w:eastAsia="Arial Unicode MS"/>
                <w:lang w:val="en-US"/>
              </w:rPr>
              <w:t>Protocol</w:t>
            </w:r>
            <w:r w:rsidRPr="0066253E">
              <w:rPr>
                <w:rFonts w:eastAsia="Arial Unicode MS"/>
              </w:rPr>
              <w:t>)</w:t>
            </w:r>
            <w:r w:rsidRPr="0005445A">
              <w:rPr>
                <w:rFonts w:eastAsia="Arial Unicode MS"/>
              </w:rPr>
              <w:t>,</w:t>
            </w:r>
            <w:r>
              <w:rPr>
                <w:rFonts w:eastAsia="Arial Unicode MS"/>
              </w:rPr>
              <w:t xml:space="preserve">  που χρησιμοποιούν συγκεκριμένα </w:t>
            </w:r>
            <w:r>
              <w:rPr>
                <w:rFonts w:eastAsia="Arial Unicode MS"/>
                <w:lang w:val="en-US"/>
              </w:rPr>
              <w:t>TCP</w:t>
            </w:r>
            <w:r w:rsidRPr="0005445A">
              <w:rPr>
                <w:rFonts w:eastAsia="Arial Unicode MS"/>
              </w:rPr>
              <w:t xml:space="preserve"> </w:t>
            </w:r>
            <w:r>
              <w:rPr>
                <w:rFonts w:eastAsia="Arial Unicode MS"/>
                <w:lang w:val="en-US"/>
              </w:rPr>
              <w:t>ports</w:t>
            </w:r>
            <w:r w:rsidRPr="0005445A">
              <w:rPr>
                <w:rFonts w:eastAsia="Arial Unicode MS"/>
              </w:rPr>
              <w:t>.</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Το </w:t>
            </w:r>
            <w:r>
              <w:rPr>
                <w:rFonts w:eastAsia="Arial Unicode MS"/>
                <w:lang w:val="en-US"/>
              </w:rPr>
              <w:t>TCP</w:t>
            </w:r>
            <w:r w:rsidRPr="0005445A">
              <w:rPr>
                <w:rFonts w:eastAsia="Arial Unicode MS"/>
              </w:rPr>
              <w:t xml:space="preserve"> </w:t>
            </w:r>
            <w:r>
              <w:rPr>
                <w:rFonts w:eastAsia="Arial Unicode MS"/>
                <w:lang w:val="en-US"/>
              </w:rPr>
              <w:t>port</w:t>
            </w:r>
            <w:r w:rsidRPr="0005445A">
              <w:rPr>
                <w:rFonts w:eastAsia="Arial Unicode MS"/>
              </w:rPr>
              <w:t xml:space="preserve"> </w:t>
            </w:r>
            <w:r>
              <w:rPr>
                <w:rFonts w:eastAsia="Arial Unicode MS"/>
              </w:rPr>
              <w:t xml:space="preserve">που είναι δεσμευμένο από τις εφαρμογές </w:t>
            </w:r>
            <w:r w:rsidRPr="0066253E">
              <w:rPr>
                <w:rFonts w:eastAsia="Arial Unicode MS"/>
              </w:rPr>
              <w:t xml:space="preserve"> </w:t>
            </w:r>
            <w:r>
              <w:rPr>
                <w:rFonts w:eastAsia="Arial Unicode MS"/>
                <w:lang w:val="en-US"/>
              </w:rPr>
              <w:t>SMTP</w:t>
            </w:r>
            <w:r w:rsidRPr="0005445A">
              <w:rPr>
                <w:rFonts w:eastAsia="Arial Unicode MS"/>
              </w:rPr>
              <w:t xml:space="preserve"> </w:t>
            </w:r>
            <w:r>
              <w:rPr>
                <w:rFonts w:eastAsia="Arial Unicode MS"/>
              </w:rPr>
              <w:t>είναι το 80.</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Ο όρος σύνδεση στο πρωτόκολλο </w:t>
            </w:r>
            <w:r>
              <w:rPr>
                <w:rFonts w:eastAsia="Arial Unicode MS"/>
                <w:lang w:val="en-US"/>
              </w:rPr>
              <w:t>TCP</w:t>
            </w:r>
            <w:r>
              <w:rPr>
                <w:rFonts w:eastAsia="Arial Unicode MS"/>
              </w:rPr>
              <w:t xml:space="preserve"> έχει την έννοια της νοητής σύνδεσης, που εγκαθίσταται από το πρωτόκολλο </w:t>
            </w:r>
            <w:r>
              <w:rPr>
                <w:rFonts w:eastAsia="Arial Unicode MS"/>
                <w:lang w:val="en-US"/>
              </w:rPr>
              <w:t>TCP</w:t>
            </w:r>
            <w:r>
              <w:rPr>
                <w:rFonts w:eastAsia="Arial Unicode MS"/>
              </w:rPr>
              <w:t xml:space="preserve"> και χρησιμοποιείται για να συνδέσει δύο τελικά σημεία.</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Τα </w:t>
            </w:r>
            <w:r>
              <w:rPr>
                <w:rFonts w:eastAsia="Arial Unicode MS"/>
                <w:lang w:val="en-US"/>
              </w:rPr>
              <w:t>TCP</w:t>
            </w:r>
            <w:r>
              <w:rPr>
                <w:rFonts w:eastAsia="Arial Unicode MS"/>
              </w:rPr>
              <w:t xml:space="preserve"> </w:t>
            </w:r>
            <w:r>
              <w:rPr>
                <w:rFonts w:eastAsia="Arial Unicode MS"/>
                <w:lang w:val="en-US"/>
              </w:rPr>
              <w:t>segments</w:t>
            </w:r>
            <w:r>
              <w:rPr>
                <w:rFonts w:eastAsia="Arial Unicode MS"/>
              </w:rPr>
              <w:t xml:space="preserve"> φτάνουν σε σειρά για μία συγκεκριμένη σύνδεση.</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Τα </w:t>
            </w:r>
            <w:r>
              <w:rPr>
                <w:rFonts w:eastAsia="Arial Unicode MS"/>
                <w:lang w:val="en-US"/>
              </w:rPr>
              <w:t>TCP</w:t>
            </w:r>
            <w:r w:rsidRPr="0005445A">
              <w:rPr>
                <w:rFonts w:eastAsia="Arial Unicode MS"/>
              </w:rPr>
              <w:t xml:space="preserve"> </w:t>
            </w:r>
            <w:r>
              <w:rPr>
                <w:rFonts w:eastAsia="Arial Unicode MS"/>
                <w:lang w:val="en-US"/>
              </w:rPr>
              <w:t>segments</w:t>
            </w:r>
            <w:r>
              <w:rPr>
                <w:rFonts w:eastAsia="Arial Unicode MS"/>
              </w:rPr>
              <w:t xml:space="preserve"> φτάνουν μπερδεμένα με τμήματα άλλων συνδέσεων.</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Κάθε </w:t>
            </w:r>
            <w:r>
              <w:rPr>
                <w:rFonts w:eastAsia="Arial Unicode MS"/>
                <w:lang w:val="en-US"/>
              </w:rPr>
              <w:t>TCP</w:t>
            </w:r>
            <w:r w:rsidRPr="007F5F2D">
              <w:rPr>
                <w:rFonts w:eastAsia="Arial Unicode MS"/>
              </w:rPr>
              <w:t xml:space="preserve"> </w:t>
            </w:r>
            <w:r>
              <w:rPr>
                <w:rFonts w:eastAsia="Arial Unicode MS"/>
              </w:rPr>
              <w:t xml:space="preserve">τμήμα ακολουθεί την ίδια διαδρομή με ένα άλλο </w:t>
            </w:r>
            <w:r>
              <w:rPr>
                <w:rFonts w:eastAsia="Arial Unicode MS"/>
                <w:lang w:val="en-US"/>
              </w:rPr>
              <w:t>TCP</w:t>
            </w:r>
            <w:r>
              <w:rPr>
                <w:rFonts w:eastAsia="Arial Unicode MS"/>
              </w:rPr>
              <w:t xml:space="preserve"> τμήμα της ίδιας σύνδεσης.</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Κάθε σύνδεση περιγράφεται πλήρως από τέσσερις αριθμούς.</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Οι </w:t>
            </w:r>
            <w:r>
              <w:rPr>
                <w:rFonts w:eastAsia="Arial Unicode MS"/>
                <w:lang w:val="en-US"/>
              </w:rPr>
              <w:t>IP</w:t>
            </w:r>
            <w:r w:rsidRPr="00F840A7">
              <w:rPr>
                <w:rFonts w:eastAsia="Arial Unicode MS"/>
              </w:rPr>
              <w:t xml:space="preserve"> </w:t>
            </w:r>
            <w:r>
              <w:rPr>
                <w:rFonts w:eastAsia="Arial Unicode MS"/>
              </w:rPr>
              <w:t xml:space="preserve">διευθύνσεις πηγής και προορισμού και τα </w:t>
            </w:r>
            <w:r>
              <w:rPr>
                <w:rFonts w:eastAsia="Arial Unicode MS"/>
                <w:lang w:val="en-US"/>
              </w:rPr>
              <w:t>TCP</w:t>
            </w:r>
            <w:r>
              <w:rPr>
                <w:rFonts w:eastAsia="Arial Unicode MS"/>
              </w:rPr>
              <w:t xml:space="preserve"> </w:t>
            </w:r>
            <w:r>
              <w:rPr>
                <w:rFonts w:eastAsia="Arial Unicode MS"/>
                <w:lang w:val="en-US"/>
              </w:rPr>
              <w:t>ports</w:t>
            </w:r>
            <w:r>
              <w:rPr>
                <w:rFonts w:eastAsia="Arial Unicode MS"/>
              </w:rPr>
              <w:t xml:space="preserve"> πηγής και προορισμού είναι αναγνωριστικά για μία σύνδεση.</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Δύο διαφορετικές </w:t>
            </w:r>
            <w:r>
              <w:rPr>
                <w:rFonts w:eastAsia="Arial Unicode MS"/>
                <w:lang w:val="en-US"/>
              </w:rPr>
              <w:t>TCP</w:t>
            </w:r>
            <w:r>
              <w:rPr>
                <w:rFonts w:eastAsia="Arial Unicode MS"/>
              </w:rPr>
              <w:t xml:space="preserve"> συνδέσεις μπορούν να έχουν τις ίδιες </w:t>
            </w:r>
            <w:r>
              <w:rPr>
                <w:rFonts w:eastAsia="Arial Unicode MS"/>
                <w:lang w:val="en-US"/>
              </w:rPr>
              <w:t>IP</w:t>
            </w:r>
            <w:r w:rsidRPr="00F840A7">
              <w:rPr>
                <w:rFonts w:eastAsia="Arial Unicode MS"/>
              </w:rPr>
              <w:t xml:space="preserve"> </w:t>
            </w:r>
            <w:r>
              <w:rPr>
                <w:rFonts w:eastAsia="Arial Unicode MS"/>
              </w:rPr>
              <w:t>διευθύνσεις πηγής και προορισμού και τα</w:t>
            </w:r>
            <w:r w:rsidRPr="00F840A7">
              <w:rPr>
                <w:rFonts w:eastAsia="Arial Unicode MS"/>
              </w:rPr>
              <w:t xml:space="preserve"> </w:t>
            </w:r>
            <w:r>
              <w:rPr>
                <w:rFonts w:eastAsia="Arial Unicode MS"/>
              </w:rPr>
              <w:t xml:space="preserve">ίδια </w:t>
            </w:r>
            <w:r>
              <w:rPr>
                <w:rFonts w:eastAsia="Arial Unicode MS"/>
                <w:lang w:val="en-US"/>
              </w:rPr>
              <w:t>TCP</w:t>
            </w:r>
            <w:r>
              <w:rPr>
                <w:rFonts w:eastAsia="Arial Unicode MS"/>
              </w:rPr>
              <w:t xml:space="preserve"> </w:t>
            </w:r>
            <w:r>
              <w:rPr>
                <w:rFonts w:eastAsia="Arial Unicode MS"/>
                <w:lang w:val="en-US"/>
              </w:rPr>
              <w:t>ports</w:t>
            </w:r>
            <w:r>
              <w:rPr>
                <w:rFonts w:eastAsia="Arial Unicode MS"/>
              </w:rPr>
              <w:t xml:space="preserve"> πηγής και προορισμού.</w:t>
            </w:r>
          </w:p>
        </w:tc>
      </w:tr>
      <w:tr w:rsidR="003B61DA" w:rsidRPr="00E75452" w:rsidTr="003B61DA">
        <w:tc>
          <w:tcPr>
            <w:tcW w:w="10031" w:type="dxa"/>
          </w:tcPr>
          <w:p w:rsidR="003B61DA" w:rsidRDefault="003B61DA" w:rsidP="003B61DA">
            <w:pPr>
              <w:numPr>
                <w:ilvl w:val="0"/>
                <w:numId w:val="2"/>
              </w:numPr>
              <w:spacing w:before="120" w:after="120"/>
              <w:jc w:val="both"/>
              <w:rPr>
                <w:rFonts w:eastAsia="Arial Unicode MS"/>
              </w:rPr>
            </w:pPr>
            <w:r>
              <w:rPr>
                <w:rFonts w:eastAsia="Arial Unicode MS"/>
              </w:rPr>
              <w:t xml:space="preserve">Όταν δύο συνδέσεις έχουν το ίδιο </w:t>
            </w:r>
            <w:r>
              <w:rPr>
                <w:rFonts w:eastAsia="Arial Unicode MS"/>
                <w:lang w:val="en-US"/>
              </w:rPr>
              <w:t>TCP</w:t>
            </w:r>
            <w:r w:rsidRPr="00F840A7">
              <w:rPr>
                <w:rFonts w:eastAsia="Arial Unicode MS"/>
              </w:rPr>
              <w:t xml:space="preserve"> </w:t>
            </w:r>
            <w:r>
              <w:rPr>
                <w:rFonts w:eastAsia="Arial Unicode MS"/>
                <w:lang w:val="en-US"/>
              </w:rPr>
              <w:t>port</w:t>
            </w:r>
            <w:r w:rsidRPr="00F840A7">
              <w:rPr>
                <w:rFonts w:eastAsia="Arial Unicode MS"/>
              </w:rPr>
              <w:t xml:space="preserve"> </w:t>
            </w:r>
            <w:r>
              <w:rPr>
                <w:rFonts w:eastAsia="Arial Unicode MS"/>
              </w:rPr>
              <w:t xml:space="preserve">προορισμού και το ίδιο </w:t>
            </w:r>
            <w:r>
              <w:rPr>
                <w:rFonts w:eastAsia="Arial Unicode MS"/>
                <w:lang w:val="en-US"/>
              </w:rPr>
              <w:t>IP</w:t>
            </w:r>
            <w:r>
              <w:rPr>
                <w:rFonts w:eastAsia="Arial Unicode MS"/>
              </w:rPr>
              <w:t xml:space="preserve"> προορισμού σημαίνει αναφέρονται και οι δύο στην ίδια εφαρμογή.</w:t>
            </w:r>
          </w:p>
        </w:tc>
      </w:tr>
      <w:tr w:rsidR="003B61DA" w:rsidRPr="00E75452" w:rsidTr="003B61DA">
        <w:tc>
          <w:tcPr>
            <w:tcW w:w="10031" w:type="dxa"/>
          </w:tcPr>
          <w:p w:rsidR="003B61DA" w:rsidRDefault="003B61DA" w:rsidP="00116440">
            <w:pPr>
              <w:spacing w:before="120" w:after="120"/>
              <w:jc w:val="both"/>
              <w:rPr>
                <w:rFonts w:eastAsia="Arial Unicode MS"/>
                <w:b/>
                <w:sz w:val="56"/>
                <w:szCs w:val="40"/>
                <w:highlight w:val="lightGray"/>
                <w:lang w:val="en-US"/>
              </w:rPr>
            </w:pPr>
          </w:p>
          <w:p w:rsidR="003B61DA" w:rsidRDefault="003B61DA" w:rsidP="00116440">
            <w:pPr>
              <w:spacing w:before="120" w:after="120"/>
              <w:jc w:val="both"/>
              <w:rPr>
                <w:rFonts w:eastAsia="Arial Unicode MS"/>
              </w:rPr>
            </w:pPr>
            <w:r w:rsidRPr="00E27320">
              <w:rPr>
                <w:rFonts w:eastAsia="Arial Unicode MS"/>
                <w:b/>
                <w:sz w:val="56"/>
                <w:szCs w:val="40"/>
                <w:highlight w:val="lightGray"/>
              </w:rPr>
              <w:lastRenderedPageBreak/>
              <w:t xml:space="preserve">Πρωτόκολλο </w:t>
            </w:r>
            <w:r w:rsidRPr="00E27320">
              <w:rPr>
                <w:rFonts w:eastAsia="Arial Unicode MS"/>
                <w:b/>
                <w:sz w:val="56"/>
                <w:szCs w:val="40"/>
                <w:highlight w:val="lightGray"/>
                <w:lang w:val="en-US"/>
              </w:rPr>
              <w:t>UDP</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lastRenderedPageBreak/>
              <w:t xml:space="preserve">Το πρωτόκολλο </w:t>
            </w:r>
            <w:r>
              <w:rPr>
                <w:rFonts w:eastAsia="Arial Unicode MS"/>
                <w:sz w:val="22"/>
                <w:szCs w:val="22"/>
                <w:lang w:val="en-US"/>
              </w:rPr>
              <w:t>TCP</w:t>
            </w:r>
            <w:r>
              <w:rPr>
                <w:rFonts w:eastAsia="Arial Unicode MS"/>
                <w:sz w:val="22"/>
                <w:szCs w:val="22"/>
              </w:rPr>
              <w:t xml:space="preserve"> είναι λιγότερο περίπλοκο από το πρωτόκολλο </w:t>
            </w:r>
            <w:r>
              <w:rPr>
                <w:rFonts w:eastAsia="Arial Unicode MS"/>
                <w:sz w:val="22"/>
                <w:szCs w:val="22"/>
                <w:lang w:val="en-US"/>
              </w:rPr>
              <w:t>UDP</w:t>
            </w:r>
            <w:r w:rsidRPr="00CE0DC4">
              <w:rPr>
                <w:rFonts w:eastAsia="Arial Unicode MS"/>
                <w:sz w:val="22"/>
                <w:szCs w:val="22"/>
              </w:rPr>
              <w:t>.</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Για τις εφαρμογές που δεν χρειάζεται η πολυπλοκότητα του </w:t>
            </w:r>
            <w:r>
              <w:rPr>
                <w:rFonts w:eastAsia="Arial Unicode MS"/>
                <w:sz w:val="22"/>
                <w:szCs w:val="22"/>
                <w:lang w:val="en-US"/>
              </w:rPr>
              <w:t>TCP</w:t>
            </w:r>
            <w:r>
              <w:rPr>
                <w:rFonts w:eastAsia="Arial Unicode MS"/>
                <w:sz w:val="22"/>
                <w:szCs w:val="22"/>
              </w:rPr>
              <w:t xml:space="preserve"> πρωτοκόλλου χρησιμοποιείται το πρωτόκολλο </w:t>
            </w:r>
            <w:r>
              <w:rPr>
                <w:rFonts w:eastAsia="Arial Unicode MS"/>
                <w:sz w:val="22"/>
                <w:szCs w:val="22"/>
                <w:lang w:val="en-US"/>
              </w:rPr>
              <w:t>UDP</w:t>
            </w:r>
            <w:r w:rsidRPr="00CE0DC4">
              <w:rPr>
                <w:rFonts w:eastAsia="Arial Unicode MS"/>
                <w:sz w:val="22"/>
                <w:szCs w:val="22"/>
              </w:rPr>
              <w:t>.</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Στις εφαρμογές που χρησιμοποιείται το </w:t>
            </w:r>
            <w:r>
              <w:rPr>
                <w:rFonts w:eastAsia="Arial Unicode MS"/>
                <w:sz w:val="22"/>
                <w:szCs w:val="22"/>
                <w:lang w:val="en-US"/>
              </w:rPr>
              <w:t>UDP</w:t>
            </w:r>
            <w:r w:rsidRPr="00CE0DC4">
              <w:rPr>
                <w:rFonts w:eastAsia="Arial Unicode MS"/>
                <w:sz w:val="22"/>
                <w:szCs w:val="22"/>
              </w:rPr>
              <w:t xml:space="preserve">, </w:t>
            </w:r>
            <w:r>
              <w:rPr>
                <w:rFonts w:eastAsia="Arial Unicode MS"/>
                <w:sz w:val="22"/>
                <w:szCs w:val="22"/>
              </w:rPr>
              <w:t>μας ενδιαφέρει η ταχύτητα και δεν έχει νόημα η αποκατάσταση τυχόν σφαλμάτων.</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Στη μετάδοση φωνής χρησιμοποιείται συνήθως το πρωτόκολλο </w:t>
            </w:r>
            <w:r>
              <w:rPr>
                <w:rFonts w:eastAsia="Arial Unicode MS"/>
                <w:sz w:val="22"/>
                <w:szCs w:val="22"/>
                <w:lang w:val="en-US"/>
              </w:rPr>
              <w:t>TCP</w:t>
            </w:r>
            <w:r w:rsidRPr="00CE0DC4">
              <w:rPr>
                <w:rFonts w:eastAsia="Arial Unicode MS"/>
                <w:sz w:val="22"/>
                <w:szCs w:val="22"/>
              </w:rPr>
              <w:t>.</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Το </w:t>
            </w:r>
            <w:r>
              <w:rPr>
                <w:rFonts w:eastAsia="Arial Unicode MS"/>
                <w:sz w:val="22"/>
                <w:szCs w:val="22"/>
                <w:lang w:val="en-US"/>
              </w:rPr>
              <w:t>UDP</w:t>
            </w:r>
            <w:r>
              <w:rPr>
                <w:rFonts w:eastAsia="Arial Unicode MS"/>
                <w:sz w:val="22"/>
                <w:szCs w:val="22"/>
              </w:rPr>
              <w:t xml:space="preserve"> δεν εκτελεί τόσες λειτουργίες όσες το </w:t>
            </w:r>
            <w:r>
              <w:rPr>
                <w:rFonts w:eastAsia="Arial Unicode MS"/>
                <w:sz w:val="22"/>
                <w:szCs w:val="22"/>
                <w:lang w:val="en-US"/>
              </w:rPr>
              <w:t>TCP</w:t>
            </w:r>
            <w:r w:rsidRPr="00836ED4">
              <w:rPr>
                <w:rFonts w:eastAsia="Arial Unicode MS"/>
                <w:sz w:val="22"/>
                <w:szCs w:val="22"/>
              </w:rPr>
              <w:t>.</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lang w:val="en-US"/>
              </w:rPr>
              <w:t>To</w:t>
            </w:r>
            <w:r w:rsidRPr="00836ED4">
              <w:rPr>
                <w:rFonts w:eastAsia="Arial Unicode MS"/>
                <w:sz w:val="22"/>
                <w:szCs w:val="22"/>
              </w:rPr>
              <w:t xml:space="preserve"> </w:t>
            </w:r>
            <w:r>
              <w:rPr>
                <w:rFonts w:eastAsia="Arial Unicode MS"/>
                <w:sz w:val="22"/>
                <w:szCs w:val="22"/>
                <w:lang w:val="en-US"/>
              </w:rPr>
              <w:t>UDP</w:t>
            </w:r>
            <w:r w:rsidRPr="00836ED4">
              <w:rPr>
                <w:rFonts w:eastAsia="Arial Unicode MS"/>
                <w:sz w:val="22"/>
                <w:szCs w:val="22"/>
              </w:rPr>
              <w:t xml:space="preserve"> </w:t>
            </w:r>
            <w:r>
              <w:rPr>
                <w:rFonts w:eastAsia="Arial Unicode MS"/>
                <w:sz w:val="22"/>
                <w:szCs w:val="22"/>
              </w:rPr>
              <w:t xml:space="preserve">δεν τεμαχίζει τα δεδομένα σε τμήματα, όπως το </w:t>
            </w:r>
            <w:r>
              <w:rPr>
                <w:rFonts w:eastAsia="Arial Unicode MS"/>
                <w:sz w:val="22"/>
                <w:szCs w:val="22"/>
                <w:lang w:val="en-US"/>
              </w:rPr>
              <w:t>TCP</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Το πρωτόκολλο </w:t>
            </w:r>
            <w:r>
              <w:rPr>
                <w:rFonts w:eastAsia="Arial Unicode MS"/>
                <w:sz w:val="22"/>
                <w:szCs w:val="22"/>
                <w:lang w:val="en-US"/>
              </w:rPr>
              <w:t>UDP</w:t>
            </w:r>
            <w:r>
              <w:rPr>
                <w:rFonts w:eastAsia="Arial Unicode MS"/>
                <w:sz w:val="22"/>
                <w:szCs w:val="22"/>
              </w:rPr>
              <w:t xml:space="preserve"> κρατά αντίγραφα από τα δεδομένα που έχουν σταλεί.</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Το πρωτόκολλο </w:t>
            </w:r>
            <w:r>
              <w:rPr>
                <w:rFonts w:eastAsia="Arial Unicode MS"/>
                <w:sz w:val="22"/>
                <w:szCs w:val="22"/>
                <w:lang w:val="en-US"/>
              </w:rPr>
              <w:t>UDP</w:t>
            </w:r>
            <w:r w:rsidRPr="00836ED4">
              <w:rPr>
                <w:rFonts w:eastAsia="Arial Unicode MS"/>
                <w:sz w:val="22"/>
                <w:szCs w:val="22"/>
              </w:rPr>
              <w:t xml:space="preserve"> </w:t>
            </w:r>
            <w:r>
              <w:rPr>
                <w:rFonts w:eastAsia="Arial Unicode MS"/>
                <w:sz w:val="22"/>
                <w:szCs w:val="22"/>
              </w:rPr>
              <w:t xml:space="preserve">υποστηρίζει την </w:t>
            </w:r>
            <w:proofErr w:type="spellStart"/>
            <w:r>
              <w:rPr>
                <w:rFonts w:eastAsia="Arial Unicode MS"/>
                <w:sz w:val="22"/>
                <w:szCs w:val="22"/>
              </w:rPr>
              <w:t>επαναμετάδοση</w:t>
            </w:r>
            <w:proofErr w:type="spellEnd"/>
            <w:r>
              <w:rPr>
                <w:rFonts w:eastAsia="Arial Unicode MS"/>
                <w:sz w:val="22"/>
                <w:szCs w:val="22"/>
              </w:rPr>
              <w:t xml:space="preserve"> των δεδομένων που έχουν χαθεί.</w:t>
            </w:r>
          </w:p>
        </w:tc>
      </w:tr>
      <w:tr w:rsidR="003B61DA" w:rsidRPr="00E75452" w:rsidTr="003B61DA">
        <w:tc>
          <w:tcPr>
            <w:tcW w:w="10031" w:type="dxa"/>
          </w:tcPr>
          <w:p w:rsidR="003B61DA"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Στην περίπτωση που χρησιμοποιείται το </w:t>
            </w:r>
            <w:r>
              <w:rPr>
                <w:rFonts w:eastAsia="Arial Unicode MS"/>
                <w:sz w:val="22"/>
                <w:szCs w:val="22"/>
                <w:lang w:val="en-US"/>
              </w:rPr>
              <w:t>UDP</w:t>
            </w:r>
            <w:r>
              <w:rPr>
                <w:rFonts w:eastAsia="Arial Unicode MS"/>
                <w:sz w:val="22"/>
                <w:szCs w:val="22"/>
              </w:rPr>
              <w:t>, οι εφαρμογές θα πρέπει να αντιμετωπίζουν τις καταστάσεις απώλειας μηνυμάτων και λήψης εκτός σειράς.</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Οι </w:t>
            </w:r>
            <w:r>
              <w:rPr>
                <w:rFonts w:eastAsia="Arial Unicode MS"/>
                <w:sz w:val="22"/>
                <w:szCs w:val="22"/>
                <w:lang w:val="en-US"/>
              </w:rPr>
              <w:t>UDP</w:t>
            </w:r>
            <w:r w:rsidRPr="00221E41">
              <w:rPr>
                <w:rFonts w:eastAsia="Arial Unicode MS"/>
                <w:sz w:val="22"/>
                <w:szCs w:val="22"/>
              </w:rPr>
              <w:t xml:space="preserve"> </w:t>
            </w:r>
            <w:r>
              <w:rPr>
                <w:rFonts w:eastAsia="Arial Unicode MS"/>
                <w:sz w:val="22"/>
                <w:szCs w:val="22"/>
              </w:rPr>
              <w:t>θύρες</w:t>
            </w:r>
            <w:r w:rsidRPr="00221E41">
              <w:rPr>
                <w:rFonts w:eastAsia="Arial Unicode MS"/>
                <w:sz w:val="22"/>
                <w:szCs w:val="22"/>
              </w:rPr>
              <w:t xml:space="preserve"> </w:t>
            </w:r>
            <w:r>
              <w:rPr>
                <w:rFonts w:eastAsia="Arial Unicode MS"/>
                <w:sz w:val="22"/>
                <w:szCs w:val="22"/>
              </w:rPr>
              <w:t xml:space="preserve">έχουν αντίστοιχη λειτουργία με τις </w:t>
            </w:r>
            <w:r>
              <w:rPr>
                <w:rFonts w:eastAsia="Arial Unicode MS"/>
                <w:sz w:val="22"/>
                <w:szCs w:val="22"/>
                <w:lang w:val="en-US"/>
              </w:rPr>
              <w:t>TCP</w:t>
            </w:r>
            <w:r w:rsidRPr="00221E41">
              <w:rPr>
                <w:rFonts w:eastAsia="Arial Unicode MS"/>
                <w:sz w:val="22"/>
                <w:szCs w:val="22"/>
              </w:rPr>
              <w:t xml:space="preserve"> </w:t>
            </w:r>
            <w:r>
              <w:rPr>
                <w:rFonts w:eastAsia="Arial Unicode MS"/>
                <w:sz w:val="22"/>
                <w:szCs w:val="22"/>
              </w:rPr>
              <w:t>θύρες.</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Το </w:t>
            </w:r>
            <w:r>
              <w:rPr>
                <w:rFonts w:eastAsia="Arial Unicode MS"/>
                <w:sz w:val="22"/>
                <w:szCs w:val="22"/>
                <w:lang w:val="en-US"/>
              </w:rPr>
              <w:t>UDP</w:t>
            </w:r>
            <w:r w:rsidRPr="00221E41">
              <w:rPr>
                <w:rFonts w:eastAsia="Arial Unicode MS"/>
                <w:sz w:val="22"/>
                <w:szCs w:val="22"/>
              </w:rPr>
              <w:t xml:space="preserve"> </w:t>
            </w:r>
            <w:r>
              <w:rPr>
                <w:rFonts w:eastAsia="Arial Unicode MS"/>
                <w:sz w:val="22"/>
                <w:szCs w:val="22"/>
                <w:lang w:val="en-US"/>
              </w:rPr>
              <w:t>port</w:t>
            </w:r>
            <w:r>
              <w:rPr>
                <w:rFonts w:eastAsia="Arial Unicode MS"/>
                <w:sz w:val="22"/>
                <w:szCs w:val="22"/>
              </w:rPr>
              <w:t xml:space="preserve"> είναι θετικός ακέραιος με μήκος 16</w:t>
            </w:r>
            <w:r w:rsidRPr="00221E41">
              <w:rPr>
                <w:rFonts w:eastAsia="Arial Unicode MS"/>
                <w:sz w:val="22"/>
                <w:szCs w:val="22"/>
              </w:rPr>
              <w:t xml:space="preserve"> </w:t>
            </w:r>
            <w:r>
              <w:rPr>
                <w:rFonts w:eastAsia="Arial Unicode MS"/>
                <w:sz w:val="22"/>
                <w:szCs w:val="22"/>
                <w:lang w:val="en-US"/>
              </w:rPr>
              <w:t>bits</w:t>
            </w:r>
            <w:r w:rsidRPr="00221E41">
              <w:rPr>
                <w:rFonts w:eastAsia="Arial Unicode MS"/>
                <w:sz w:val="22"/>
                <w:szCs w:val="22"/>
              </w:rPr>
              <w:t>.</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Η ανάθεση των </w:t>
            </w:r>
            <w:r>
              <w:rPr>
                <w:rFonts w:eastAsia="Arial Unicode MS"/>
                <w:sz w:val="22"/>
                <w:szCs w:val="22"/>
                <w:lang w:val="en-US"/>
              </w:rPr>
              <w:t>UDP</w:t>
            </w:r>
            <w:r w:rsidRPr="00221E41">
              <w:rPr>
                <w:rFonts w:eastAsia="Arial Unicode MS"/>
                <w:sz w:val="22"/>
                <w:szCs w:val="22"/>
              </w:rPr>
              <w:t xml:space="preserve"> </w:t>
            </w:r>
            <w:r>
              <w:rPr>
                <w:rFonts w:eastAsia="Arial Unicode MS"/>
                <w:sz w:val="22"/>
                <w:szCs w:val="22"/>
                <w:lang w:val="en-US"/>
              </w:rPr>
              <w:t>ports</w:t>
            </w:r>
            <w:r>
              <w:rPr>
                <w:rFonts w:eastAsia="Arial Unicode MS"/>
                <w:sz w:val="22"/>
                <w:szCs w:val="22"/>
              </w:rPr>
              <w:t xml:space="preserve"> γίνεται από το λειτουργικό σύστημα.</w:t>
            </w:r>
          </w:p>
        </w:tc>
      </w:tr>
      <w:tr w:rsidR="003B61DA" w:rsidRPr="00E75452" w:rsidTr="003B61DA">
        <w:tc>
          <w:tcPr>
            <w:tcW w:w="10031" w:type="dxa"/>
          </w:tcPr>
          <w:p w:rsidR="003B61DA" w:rsidRPr="00E75452"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Υπάρχουν </w:t>
            </w:r>
            <w:r>
              <w:rPr>
                <w:rFonts w:eastAsia="Arial Unicode MS"/>
                <w:sz w:val="22"/>
                <w:szCs w:val="22"/>
                <w:lang w:val="en-US"/>
              </w:rPr>
              <w:t>UDP</w:t>
            </w:r>
            <w:r w:rsidRPr="001E58A7">
              <w:rPr>
                <w:rFonts w:eastAsia="Arial Unicode MS"/>
                <w:sz w:val="22"/>
                <w:szCs w:val="22"/>
              </w:rPr>
              <w:t xml:space="preserve"> </w:t>
            </w:r>
            <w:r>
              <w:rPr>
                <w:rFonts w:eastAsia="Arial Unicode MS"/>
                <w:sz w:val="22"/>
                <w:szCs w:val="22"/>
                <w:lang w:val="en-US"/>
              </w:rPr>
              <w:t>ports</w:t>
            </w:r>
            <w:r w:rsidRPr="001E58A7">
              <w:rPr>
                <w:rFonts w:eastAsia="Arial Unicode MS"/>
                <w:sz w:val="22"/>
                <w:szCs w:val="22"/>
              </w:rPr>
              <w:t xml:space="preserve"> </w:t>
            </w:r>
            <w:r>
              <w:rPr>
                <w:rFonts w:eastAsia="Arial Unicode MS"/>
                <w:sz w:val="22"/>
                <w:szCs w:val="22"/>
              </w:rPr>
              <w:t xml:space="preserve">που έχουν καθοριστεί για συγκεκριμένες εφαρμογές, είναι ευρέως γνωστά και χρησιμοποιούνται αποκλειστικά και μόνο για την επικοινωνία με τους εξυπηρετητές αυτών των εφαρμογών. </w:t>
            </w:r>
          </w:p>
        </w:tc>
      </w:tr>
      <w:tr w:rsidR="003B61DA" w:rsidRPr="00E75452" w:rsidTr="003B61DA">
        <w:tc>
          <w:tcPr>
            <w:tcW w:w="10031" w:type="dxa"/>
          </w:tcPr>
          <w:p w:rsidR="003B61DA"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Κάθε </w:t>
            </w:r>
            <w:r>
              <w:rPr>
                <w:rFonts w:eastAsia="Arial Unicode MS"/>
                <w:sz w:val="22"/>
                <w:szCs w:val="22"/>
                <w:lang w:val="en-US"/>
              </w:rPr>
              <w:t>UDP</w:t>
            </w:r>
            <w:r w:rsidRPr="00D71E05">
              <w:rPr>
                <w:rFonts w:eastAsia="Arial Unicode MS"/>
                <w:sz w:val="22"/>
                <w:szCs w:val="22"/>
              </w:rPr>
              <w:t xml:space="preserve"> </w:t>
            </w:r>
            <w:r>
              <w:rPr>
                <w:rFonts w:eastAsia="Arial Unicode MS"/>
                <w:sz w:val="22"/>
                <w:szCs w:val="22"/>
              </w:rPr>
              <w:t>τμήμα αποτελείται από την επικεφαλίδα και τα προς μετάδοση δεδομένα.</w:t>
            </w:r>
          </w:p>
        </w:tc>
      </w:tr>
      <w:tr w:rsidR="003B61DA" w:rsidRPr="00E75452" w:rsidTr="003B61DA">
        <w:tc>
          <w:tcPr>
            <w:tcW w:w="10031" w:type="dxa"/>
          </w:tcPr>
          <w:p w:rsidR="003B61DA" w:rsidRPr="00CC6BCA" w:rsidRDefault="003B61DA" w:rsidP="003B61DA">
            <w:pPr>
              <w:numPr>
                <w:ilvl w:val="0"/>
                <w:numId w:val="3"/>
              </w:numPr>
              <w:spacing w:before="120" w:after="120"/>
              <w:jc w:val="both"/>
              <w:rPr>
                <w:rFonts w:eastAsia="Arial Unicode MS"/>
                <w:sz w:val="22"/>
                <w:szCs w:val="22"/>
              </w:rPr>
            </w:pPr>
            <w:r>
              <w:rPr>
                <w:rFonts w:eastAsia="Arial Unicode MS"/>
                <w:sz w:val="22"/>
                <w:szCs w:val="22"/>
              </w:rPr>
              <w:t xml:space="preserve">Το πρωτόκολλο </w:t>
            </w:r>
            <w:r>
              <w:rPr>
                <w:rFonts w:eastAsia="Arial Unicode MS"/>
                <w:sz w:val="22"/>
                <w:szCs w:val="22"/>
                <w:lang w:val="en-US"/>
              </w:rPr>
              <w:t>UDP</w:t>
            </w:r>
            <w:r>
              <w:rPr>
                <w:rFonts w:eastAsia="Arial Unicode MS"/>
                <w:sz w:val="22"/>
                <w:szCs w:val="22"/>
              </w:rPr>
              <w:t xml:space="preserve"> δεν προσθέτει καμία ουσιαστική επιπλέον λειτουργικότητα στο πρωτόκολλο </w:t>
            </w:r>
            <w:r>
              <w:rPr>
                <w:rFonts w:eastAsia="Arial Unicode MS"/>
                <w:sz w:val="22"/>
                <w:szCs w:val="22"/>
                <w:lang w:val="en-US"/>
              </w:rPr>
              <w:t>IP</w:t>
            </w:r>
            <w:r w:rsidRPr="00D71E05">
              <w:rPr>
                <w:rFonts w:eastAsia="Arial Unicode MS"/>
                <w:sz w:val="22"/>
                <w:szCs w:val="22"/>
              </w:rPr>
              <w:t>.</w:t>
            </w:r>
          </w:p>
          <w:p w:rsidR="003B61DA" w:rsidRDefault="003B61DA" w:rsidP="00116440">
            <w:pPr>
              <w:spacing w:before="120" w:after="120"/>
              <w:ind w:left="720"/>
              <w:jc w:val="both"/>
              <w:rPr>
                <w:rFonts w:eastAsia="Arial Unicode MS"/>
                <w:sz w:val="22"/>
                <w:szCs w:val="22"/>
              </w:rPr>
            </w:pPr>
          </w:p>
        </w:tc>
      </w:tr>
    </w:tbl>
    <w:p w:rsidR="003B61DA" w:rsidRDefault="003B61DA" w:rsidP="003B61DA">
      <w:pPr>
        <w:jc w:val="both"/>
        <w:rPr>
          <w:rFonts w:eastAsia="Arial Unicode MS"/>
          <w:b/>
          <w:sz w:val="32"/>
          <w:szCs w:val="32"/>
          <w:highlight w:val="lightGray"/>
          <w:lang w:val="en-US"/>
        </w:rPr>
      </w:pPr>
    </w:p>
    <w:p w:rsidR="003B61DA" w:rsidRPr="003B61DA" w:rsidRDefault="003B61DA" w:rsidP="003B61DA">
      <w:pPr>
        <w:jc w:val="both"/>
        <w:rPr>
          <w:rFonts w:eastAsia="Arial Unicode MS"/>
          <w:b/>
          <w:sz w:val="32"/>
          <w:szCs w:val="32"/>
          <w:highlight w:val="lightGray"/>
          <w:lang w:val="en-US"/>
        </w:rPr>
      </w:pPr>
    </w:p>
    <w:p w:rsidR="003B61DA" w:rsidRPr="003B61DA" w:rsidRDefault="003B61DA" w:rsidP="003B61DA">
      <w:pPr>
        <w:jc w:val="both"/>
        <w:rPr>
          <w:rFonts w:eastAsia="Arial Unicode MS"/>
          <w:b/>
          <w:sz w:val="32"/>
          <w:szCs w:val="32"/>
        </w:rPr>
      </w:pPr>
      <w:r w:rsidRPr="004B7FE4">
        <w:rPr>
          <w:rFonts w:eastAsia="Arial Unicode MS"/>
          <w:b/>
          <w:sz w:val="32"/>
          <w:szCs w:val="32"/>
          <w:highlight w:val="lightGray"/>
        </w:rPr>
        <w:t>2 Ερωτήσεις πολλαπλής επιλογής</w:t>
      </w:r>
      <w:r>
        <w:rPr>
          <w:rFonts w:eastAsia="Arial Unicode MS"/>
          <w:b/>
          <w:sz w:val="32"/>
          <w:szCs w:val="32"/>
          <w:lang w:val="en-US"/>
        </w:rPr>
        <w:t xml:space="preserve"> </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 xml:space="preserve">Τι από τα παρακάτω δεν ανήκει στις αρμοδιότητες του πρωτοκόλλου </w:t>
      </w:r>
      <w:r>
        <w:rPr>
          <w:rFonts w:eastAsia="Arial Unicode MS"/>
          <w:sz w:val="22"/>
          <w:szCs w:val="22"/>
          <w:lang w:val="en-US"/>
        </w:rPr>
        <w:t>TCP</w:t>
      </w:r>
      <w:r>
        <w:rPr>
          <w:rFonts w:eastAsia="Arial Unicode MS"/>
          <w:sz w:val="22"/>
          <w:szCs w:val="22"/>
        </w:rPr>
        <w:t>:</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w:t>
      </w:r>
      <w:r>
        <w:rPr>
          <w:rFonts w:eastAsia="Arial Unicode MS"/>
          <w:sz w:val="22"/>
          <w:szCs w:val="22"/>
        </w:rPr>
        <w:t xml:space="preserve"> Τοποθέτηση των </w:t>
      </w:r>
      <w:r>
        <w:rPr>
          <w:rFonts w:eastAsia="Arial Unicode MS"/>
          <w:sz w:val="22"/>
          <w:szCs w:val="22"/>
          <w:lang w:val="en-US"/>
        </w:rPr>
        <w:t>TCP</w:t>
      </w:r>
      <w:r w:rsidRPr="001B6566">
        <w:rPr>
          <w:rFonts w:eastAsia="Arial Unicode MS"/>
          <w:sz w:val="22"/>
          <w:szCs w:val="22"/>
        </w:rPr>
        <w:t xml:space="preserve"> </w:t>
      </w:r>
      <w:r>
        <w:rPr>
          <w:rFonts w:eastAsia="Arial Unicode MS"/>
          <w:sz w:val="22"/>
          <w:szCs w:val="22"/>
          <w:lang w:val="en-US"/>
        </w:rPr>
        <w:t>segments</w:t>
      </w:r>
      <w:r>
        <w:rPr>
          <w:rFonts w:eastAsia="Arial Unicode MS"/>
          <w:sz w:val="22"/>
          <w:szCs w:val="22"/>
        </w:rPr>
        <w:t xml:space="preserve"> στη σωστή σειρά</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proofErr w:type="spellStart"/>
      <w:r>
        <w:rPr>
          <w:rFonts w:eastAsia="Arial Unicode MS"/>
          <w:sz w:val="22"/>
          <w:szCs w:val="22"/>
        </w:rPr>
        <w:t>Επαναμετάδοση</w:t>
      </w:r>
      <w:proofErr w:type="spellEnd"/>
      <w:r>
        <w:rPr>
          <w:rFonts w:eastAsia="Arial Unicode MS"/>
          <w:sz w:val="22"/>
          <w:szCs w:val="22"/>
        </w:rPr>
        <w:t xml:space="preserve"> τμήματος σε περίπτωση σφάλματος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Δρομολόγηση και παράδοση τμημάτων στον τελικό προορισμό</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Έλεγχος της ποσότητας δεδομένων που μπορούν να μεταδίδονται κάθε φορά</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lastRenderedPageBreak/>
        <w:t xml:space="preserve">Ποιο από τα παρακάτω δεν ανήκει στην επικεφαλίδα του </w:t>
      </w:r>
      <w:r>
        <w:rPr>
          <w:rFonts w:eastAsia="Arial Unicode MS"/>
          <w:sz w:val="22"/>
          <w:szCs w:val="22"/>
          <w:lang w:val="en-US"/>
        </w:rPr>
        <w:t>TCP</w:t>
      </w:r>
      <w:r w:rsidRPr="00A2334F">
        <w:rPr>
          <w:rFonts w:eastAsia="Arial Unicode MS"/>
          <w:sz w:val="22"/>
          <w:szCs w:val="22"/>
        </w:rPr>
        <w:t xml:space="preserve"> </w:t>
      </w:r>
      <w:r>
        <w:rPr>
          <w:rFonts w:eastAsia="Arial Unicode MS"/>
          <w:sz w:val="22"/>
          <w:szCs w:val="22"/>
          <w:lang w:val="en-US"/>
        </w:rPr>
        <w:t>segment</w:t>
      </w:r>
      <w:r>
        <w:rPr>
          <w:rFonts w:eastAsia="Arial Unicode MS"/>
          <w:sz w:val="22"/>
          <w:szCs w:val="22"/>
        </w:rPr>
        <w:t>:</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 xml:space="preserve">. </w:t>
      </w:r>
      <w:r>
        <w:rPr>
          <w:rFonts w:eastAsia="Arial Unicode MS"/>
          <w:sz w:val="22"/>
          <w:szCs w:val="22"/>
        </w:rPr>
        <w:t>Αριθμός Σειράς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Αριθμός Επιβεβαίωσης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Παράθυρο</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Αριθμός πρωτόκολλου</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Ποιο από τα παρακάτω πεδία προσδιορίζει τη θέση του τμήματος στο αρχικό πακέτο:</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 xml:space="preserve">. </w:t>
      </w:r>
      <w:r>
        <w:rPr>
          <w:rFonts w:eastAsia="Arial Unicode MS"/>
          <w:sz w:val="22"/>
          <w:szCs w:val="22"/>
        </w:rPr>
        <w:t>Αριθμός Σειράς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Αριθμός Επιβεβαίωσης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Παράθυρο</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TCP</w:t>
      </w:r>
      <w:r w:rsidRPr="001B6566">
        <w:rPr>
          <w:rFonts w:eastAsia="Arial Unicode MS"/>
          <w:sz w:val="22"/>
          <w:szCs w:val="22"/>
        </w:rPr>
        <w:t xml:space="preserve"> </w:t>
      </w:r>
      <w:r>
        <w:rPr>
          <w:rFonts w:eastAsia="Arial Unicode MS"/>
          <w:sz w:val="22"/>
          <w:szCs w:val="22"/>
          <w:lang w:val="en-US"/>
        </w:rPr>
        <w:t>port</w:t>
      </w:r>
      <w:r>
        <w:rPr>
          <w:rFonts w:eastAsia="Arial Unicode MS"/>
          <w:sz w:val="22"/>
          <w:szCs w:val="22"/>
        </w:rPr>
        <w:t xml:space="preserve">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Ποιο από τα παρακάτω πεδία δηλώνει ότι όλα τα δεδομένα μέχρι τον αριθμό αυτό οκτάδας έχουν φτάσει σωστά στον παραλήπτη:</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 xml:space="preserve">. </w:t>
      </w:r>
      <w:r>
        <w:rPr>
          <w:rFonts w:eastAsia="Arial Unicode MS"/>
          <w:sz w:val="22"/>
          <w:szCs w:val="22"/>
        </w:rPr>
        <w:t>Αριθμός Σειράς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Αριθμός Επιβεβαίωσης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Παράθυρο</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TCP</w:t>
      </w:r>
      <w:r w:rsidRPr="001B6566">
        <w:rPr>
          <w:rFonts w:eastAsia="Arial Unicode MS"/>
          <w:sz w:val="22"/>
          <w:szCs w:val="22"/>
        </w:rPr>
        <w:t xml:space="preserve"> </w:t>
      </w:r>
      <w:r>
        <w:rPr>
          <w:rFonts w:eastAsia="Arial Unicode MS"/>
          <w:sz w:val="22"/>
          <w:szCs w:val="22"/>
          <w:lang w:val="en-US"/>
        </w:rPr>
        <w:t>port</w:t>
      </w:r>
      <w:r>
        <w:rPr>
          <w:rFonts w:eastAsia="Arial Unicode MS"/>
          <w:sz w:val="22"/>
          <w:szCs w:val="22"/>
        </w:rPr>
        <w:t xml:space="preserve">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 xml:space="preserve">Ποιο από τα παρακάτω πεδία επιτελεί τη λειτουργία του ελέγχου ροής στο πρωτόκολλο </w:t>
      </w:r>
      <w:r>
        <w:rPr>
          <w:rFonts w:eastAsia="Arial Unicode MS"/>
          <w:sz w:val="22"/>
          <w:szCs w:val="22"/>
          <w:lang w:val="en-US"/>
        </w:rPr>
        <w:t>TCP</w:t>
      </w:r>
      <w:r>
        <w:rPr>
          <w:rFonts w:eastAsia="Arial Unicode MS"/>
          <w:sz w:val="22"/>
          <w:szCs w:val="22"/>
        </w:rPr>
        <w:t>:</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 xml:space="preserve">. </w:t>
      </w:r>
      <w:r>
        <w:rPr>
          <w:rFonts w:eastAsia="Arial Unicode MS"/>
          <w:sz w:val="22"/>
          <w:szCs w:val="22"/>
        </w:rPr>
        <w:t>Αριθμός Σειράς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Αριθμός Επιβεβαίωσης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Παράθυρο</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TCP</w:t>
      </w:r>
      <w:r w:rsidRPr="001B6566">
        <w:rPr>
          <w:rFonts w:eastAsia="Arial Unicode MS"/>
          <w:sz w:val="22"/>
          <w:szCs w:val="22"/>
        </w:rPr>
        <w:t xml:space="preserve"> </w:t>
      </w:r>
      <w:r>
        <w:rPr>
          <w:rFonts w:eastAsia="Arial Unicode MS"/>
          <w:sz w:val="22"/>
          <w:szCs w:val="22"/>
          <w:lang w:val="en-US"/>
        </w:rPr>
        <w:t>port</w:t>
      </w:r>
      <w:r>
        <w:rPr>
          <w:rFonts w:eastAsia="Arial Unicode MS"/>
          <w:sz w:val="22"/>
          <w:szCs w:val="22"/>
        </w:rPr>
        <w:t xml:space="preserve">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Στέλνοντας ένα τμήμα με αριθμό επιβεβαίωσης 1.50</w:t>
      </w:r>
      <w:r w:rsidRPr="00EC5540">
        <w:rPr>
          <w:rFonts w:eastAsia="Arial Unicode MS"/>
          <w:sz w:val="22"/>
          <w:szCs w:val="22"/>
        </w:rPr>
        <w:t>1</w:t>
      </w:r>
      <w:r>
        <w:rPr>
          <w:rFonts w:eastAsia="Arial Unicode MS"/>
          <w:sz w:val="22"/>
          <w:szCs w:val="22"/>
        </w:rPr>
        <w:t xml:space="preserve"> σημαίνει ότι έχουμε λάβει όλα τα δεδομένα μέχρι τον αριθμό οκτάδας: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 xml:space="preserve">. </w:t>
      </w:r>
      <w:r>
        <w:rPr>
          <w:rFonts w:eastAsia="Arial Unicode MS"/>
          <w:sz w:val="22"/>
          <w:szCs w:val="22"/>
        </w:rPr>
        <w:t>1.600</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1.500</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1.499</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1.501</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lastRenderedPageBreak/>
        <w:t>Εάν το πεδίο Παράθυρο έχει τεθεί σε 1.000 και το πεδίο Επιβεβαίωση σε 12.001, σημαίνει, ότι το άκρο που έχει δηλώσει αυτές τις τιμές είναι σε θέση να δεχθεί δεδομένα που βρίσκονται στην περιοχή από:</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 xml:space="preserve">. </w:t>
      </w:r>
      <w:r>
        <w:rPr>
          <w:rFonts w:eastAsia="Arial Unicode MS"/>
          <w:sz w:val="22"/>
          <w:szCs w:val="22"/>
        </w:rPr>
        <w:t>12.001 οκτάδες έως 13.000 οκτάδες</w:t>
      </w:r>
    </w:p>
    <w:p w:rsidR="003B61DA" w:rsidRPr="001B656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1.000 οκτάδες έως 12.001 οκτάδες</w:t>
      </w:r>
    </w:p>
    <w:p w:rsidR="003B61DA"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 xml:space="preserve">1.000 οκτάδες έως 13.000 οκτάδες </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11.000 οκτάδες έως 12.001 οκτάδες</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 xml:space="preserve">Πόσα </w:t>
      </w:r>
      <w:r>
        <w:rPr>
          <w:rFonts w:eastAsia="Arial Unicode MS"/>
          <w:sz w:val="22"/>
          <w:szCs w:val="22"/>
          <w:lang w:val="en-US"/>
        </w:rPr>
        <w:t>bits</w:t>
      </w:r>
      <w:r w:rsidRPr="005D1ED1">
        <w:rPr>
          <w:rFonts w:eastAsia="Arial Unicode MS"/>
          <w:sz w:val="22"/>
          <w:szCs w:val="22"/>
        </w:rPr>
        <w:t xml:space="preserve"> </w:t>
      </w:r>
      <w:r>
        <w:rPr>
          <w:rFonts w:eastAsia="Arial Unicode MS"/>
          <w:sz w:val="22"/>
          <w:szCs w:val="22"/>
        </w:rPr>
        <w:t xml:space="preserve">είναι το </w:t>
      </w:r>
      <w:r>
        <w:rPr>
          <w:rFonts w:eastAsia="Arial Unicode MS"/>
          <w:sz w:val="22"/>
          <w:szCs w:val="22"/>
          <w:lang w:val="en-US"/>
        </w:rPr>
        <w:t>TCP</w:t>
      </w:r>
      <w:r w:rsidRPr="005D1ED1">
        <w:rPr>
          <w:rFonts w:eastAsia="Arial Unicode MS"/>
          <w:sz w:val="22"/>
          <w:szCs w:val="22"/>
        </w:rPr>
        <w:t xml:space="preserve"> </w:t>
      </w:r>
      <w:r>
        <w:rPr>
          <w:rFonts w:eastAsia="Arial Unicode MS"/>
          <w:sz w:val="22"/>
          <w:szCs w:val="22"/>
          <w:lang w:val="en-US"/>
        </w:rPr>
        <w:t>port</w:t>
      </w:r>
      <w:r>
        <w:rPr>
          <w:rFonts w:eastAsia="Arial Unicode MS"/>
          <w:sz w:val="22"/>
          <w:szCs w:val="22"/>
        </w:rPr>
        <w:t>:</w:t>
      </w:r>
    </w:p>
    <w:p w:rsidR="003B61DA" w:rsidRPr="005D1ED1" w:rsidRDefault="003B61DA" w:rsidP="003B61DA">
      <w:pPr>
        <w:spacing w:before="240" w:after="240"/>
        <w:ind w:left="720"/>
        <w:jc w:val="both"/>
        <w:rPr>
          <w:rFonts w:eastAsia="Arial Unicode MS"/>
          <w:sz w:val="22"/>
          <w:szCs w:val="22"/>
          <w:lang w:val="en-US"/>
        </w:rPr>
      </w:pPr>
      <w:r>
        <w:rPr>
          <w:rFonts w:eastAsia="Arial Unicode MS"/>
          <w:sz w:val="22"/>
          <w:szCs w:val="22"/>
        </w:rPr>
        <w:t>α</w:t>
      </w:r>
      <w:r w:rsidRPr="005D1ED1">
        <w:rPr>
          <w:rFonts w:eastAsia="Arial Unicode MS"/>
          <w:sz w:val="22"/>
          <w:szCs w:val="22"/>
          <w:lang w:val="en-GB"/>
        </w:rPr>
        <w:t xml:space="preserve">. </w:t>
      </w:r>
      <w:r>
        <w:rPr>
          <w:rFonts w:eastAsia="Arial Unicode MS"/>
          <w:sz w:val="22"/>
          <w:szCs w:val="22"/>
          <w:lang w:val="en-US"/>
        </w:rPr>
        <w:t>32 bits</w:t>
      </w:r>
    </w:p>
    <w:p w:rsidR="003B61DA" w:rsidRPr="005D1ED1" w:rsidRDefault="003B61DA" w:rsidP="003B61DA">
      <w:pPr>
        <w:spacing w:before="240" w:after="240"/>
        <w:ind w:left="720"/>
        <w:jc w:val="both"/>
        <w:rPr>
          <w:rFonts w:eastAsia="Arial Unicode MS"/>
          <w:sz w:val="22"/>
          <w:szCs w:val="22"/>
          <w:lang w:val="en-US"/>
        </w:rPr>
      </w:pPr>
      <w:r>
        <w:rPr>
          <w:rFonts w:eastAsia="Arial Unicode MS"/>
          <w:sz w:val="22"/>
          <w:szCs w:val="22"/>
        </w:rPr>
        <w:t>β</w:t>
      </w:r>
      <w:r w:rsidRPr="005D1ED1">
        <w:rPr>
          <w:rFonts w:eastAsia="Arial Unicode MS"/>
          <w:sz w:val="22"/>
          <w:szCs w:val="22"/>
          <w:lang w:val="en-GB"/>
        </w:rPr>
        <w:t xml:space="preserve">. </w:t>
      </w:r>
      <w:r>
        <w:rPr>
          <w:rFonts w:eastAsia="Arial Unicode MS"/>
          <w:sz w:val="22"/>
          <w:szCs w:val="22"/>
          <w:lang w:val="en-US"/>
        </w:rPr>
        <w:t>8 bits</w:t>
      </w:r>
    </w:p>
    <w:p w:rsidR="003B61DA" w:rsidRPr="005D1ED1" w:rsidRDefault="003B61DA" w:rsidP="003B61DA">
      <w:pPr>
        <w:spacing w:before="240" w:after="240"/>
        <w:ind w:left="720"/>
        <w:jc w:val="both"/>
        <w:rPr>
          <w:rFonts w:eastAsia="Arial Unicode MS"/>
          <w:sz w:val="22"/>
          <w:szCs w:val="22"/>
          <w:lang w:val="en-GB"/>
        </w:rPr>
      </w:pPr>
      <w:r>
        <w:rPr>
          <w:rFonts w:eastAsia="Arial Unicode MS"/>
          <w:sz w:val="22"/>
          <w:szCs w:val="22"/>
        </w:rPr>
        <w:t>γ</w:t>
      </w:r>
      <w:r w:rsidRPr="005D1ED1">
        <w:rPr>
          <w:rFonts w:eastAsia="Arial Unicode MS"/>
          <w:sz w:val="22"/>
          <w:szCs w:val="22"/>
          <w:lang w:val="en-GB"/>
        </w:rPr>
        <w:t xml:space="preserve">. </w:t>
      </w:r>
      <w:r>
        <w:rPr>
          <w:rFonts w:eastAsia="Arial Unicode MS"/>
          <w:sz w:val="22"/>
          <w:szCs w:val="22"/>
          <w:lang w:val="en-US"/>
        </w:rPr>
        <w:t>16 bits</w:t>
      </w:r>
      <w:r w:rsidRPr="005D1ED1">
        <w:rPr>
          <w:rFonts w:eastAsia="Arial Unicode MS"/>
          <w:sz w:val="22"/>
          <w:szCs w:val="22"/>
          <w:lang w:val="en-GB"/>
        </w:rPr>
        <w:t xml:space="preserve"> </w:t>
      </w:r>
    </w:p>
    <w:p w:rsidR="003B61DA" w:rsidRDefault="003B61DA" w:rsidP="003B61DA">
      <w:pPr>
        <w:spacing w:before="240" w:after="240"/>
        <w:ind w:left="720"/>
        <w:jc w:val="both"/>
        <w:rPr>
          <w:rFonts w:eastAsia="Arial Unicode MS"/>
          <w:sz w:val="22"/>
          <w:szCs w:val="22"/>
          <w:lang w:val="en-US"/>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64 bits</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Ποιος αριθμός διαφέρει όταν δύο διαφορετικοί χρήστες που χρησιμοποιούν τον ίδιο υπολογιστή στέλνουν αρχεία στον ίδιο υπολογιστή προορισμού:</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α</w:t>
      </w:r>
      <w:r w:rsidRPr="003B61DA">
        <w:rPr>
          <w:rFonts w:eastAsia="Arial Unicode MS"/>
          <w:sz w:val="22"/>
          <w:szCs w:val="22"/>
        </w:rPr>
        <w:t xml:space="preserve">. </w:t>
      </w:r>
      <w:r>
        <w:rPr>
          <w:rFonts w:eastAsia="Arial Unicode MS"/>
          <w:sz w:val="22"/>
          <w:szCs w:val="22"/>
          <w:lang w:val="en-US"/>
        </w:rPr>
        <w:t>TCP</w:t>
      </w:r>
      <w:r w:rsidRPr="003B61DA">
        <w:rPr>
          <w:rFonts w:eastAsia="Arial Unicode MS"/>
          <w:sz w:val="22"/>
          <w:szCs w:val="22"/>
        </w:rPr>
        <w:t xml:space="preserve"> </w:t>
      </w:r>
      <w:r>
        <w:rPr>
          <w:rFonts w:eastAsia="Arial Unicode MS"/>
          <w:sz w:val="22"/>
          <w:szCs w:val="22"/>
          <w:lang w:val="en-US"/>
        </w:rPr>
        <w:t>port</w:t>
      </w:r>
      <w:r w:rsidRPr="003B61DA">
        <w:rPr>
          <w:rFonts w:eastAsia="Arial Unicode MS"/>
          <w:sz w:val="22"/>
          <w:szCs w:val="22"/>
        </w:rPr>
        <w:t xml:space="preserve"> </w:t>
      </w:r>
      <w:r>
        <w:rPr>
          <w:rFonts w:eastAsia="Arial Unicode MS"/>
          <w:sz w:val="22"/>
          <w:szCs w:val="22"/>
        </w:rPr>
        <w:t>πηγής</w:t>
      </w:r>
    </w:p>
    <w:p w:rsidR="003B61DA" w:rsidRPr="008A68AF" w:rsidRDefault="003B61DA" w:rsidP="003B61DA">
      <w:pPr>
        <w:spacing w:before="240" w:after="240"/>
        <w:ind w:left="720"/>
        <w:jc w:val="both"/>
        <w:rPr>
          <w:rFonts w:eastAsia="Arial Unicode MS"/>
          <w:sz w:val="22"/>
          <w:szCs w:val="22"/>
        </w:rPr>
      </w:pPr>
      <w:r>
        <w:rPr>
          <w:rFonts w:eastAsia="Arial Unicode MS"/>
          <w:sz w:val="22"/>
          <w:szCs w:val="22"/>
        </w:rPr>
        <w:t>β</w:t>
      </w:r>
      <w:r w:rsidRPr="008A68AF">
        <w:rPr>
          <w:rFonts w:eastAsia="Arial Unicode MS"/>
          <w:sz w:val="22"/>
          <w:szCs w:val="22"/>
        </w:rPr>
        <w:t xml:space="preserve">. </w:t>
      </w:r>
      <w:r>
        <w:rPr>
          <w:rFonts w:eastAsia="Arial Unicode MS"/>
          <w:sz w:val="22"/>
          <w:szCs w:val="22"/>
          <w:lang w:val="en-US"/>
        </w:rPr>
        <w:t>TCP</w:t>
      </w:r>
      <w:r w:rsidRPr="008A68AF">
        <w:rPr>
          <w:rFonts w:eastAsia="Arial Unicode MS"/>
          <w:sz w:val="22"/>
          <w:szCs w:val="22"/>
        </w:rPr>
        <w:t xml:space="preserve"> </w:t>
      </w:r>
      <w:r>
        <w:rPr>
          <w:rFonts w:eastAsia="Arial Unicode MS"/>
          <w:sz w:val="22"/>
          <w:szCs w:val="22"/>
          <w:lang w:val="en-US"/>
        </w:rPr>
        <w:t>port</w:t>
      </w:r>
      <w:r w:rsidRPr="008A68AF">
        <w:rPr>
          <w:rFonts w:eastAsia="Arial Unicode MS"/>
          <w:sz w:val="22"/>
          <w:szCs w:val="22"/>
        </w:rPr>
        <w:t xml:space="preserve"> </w:t>
      </w:r>
      <w:r>
        <w:rPr>
          <w:rFonts w:eastAsia="Arial Unicode MS"/>
          <w:sz w:val="22"/>
          <w:szCs w:val="22"/>
        </w:rPr>
        <w:t>προορισμού</w:t>
      </w:r>
    </w:p>
    <w:p w:rsidR="003B61DA"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lang w:val="en-US"/>
        </w:rPr>
        <w:t>IP</w:t>
      </w:r>
      <w:r w:rsidRPr="008A68AF">
        <w:rPr>
          <w:rFonts w:eastAsia="Arial Unicode MS"/>
          <w:sz w:val="22"/>
          <w:szCs w:val="22"/>
        </w:rPr>
        <w:t xml:space="preserve"> </w:t>
      </w:r>
      <w:r>
        <w:rPr>
          <w:rFonts w:eastAsia="Arial Unicode MS"/>
          <w:sz w:val="22"/>
          <w:szCs w:val="22"/>
        </w:rPr>
        <w:t xml:space="preserve">διεύθυνση πηγής </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IP</w:t>
      </w:r>
      <w:r w:rsidRPr="003B61DA">
        <w:rPr>
          <w:rFonts w:eastAsia="Arial Unicode MS"/>
          <w:sz w:val="22"/>
          <w:szCs w:val="22"/>
        </w:rPr>
        <w:t xml:space="preserve"> </w:t>
      </w:r>
      <w:r>
        <w:rPr>
          <w:rFonts w:eastAsia="Arial Unicode MS"/>
          <w:sz w:val="22"/>
          <w:szCs w:val="22"/>
        </w:rPr>
        <w:t>διεύθυνση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Ποιος αριθμός (ή ποιοι αριθμοί) διαφέρει όταν ένας χρήστης τρέχει δύο διαφορετικές εφαρμογές στον ίδιο υπολογιστή προορισμού:</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α</w:t>
      </w:r>
      <w:r w:rsidRPr="003B61DA">
        <w:rPr>
          <w:rFonts w:eastAsia="Arial Unicode MS"/>
          <w:sz w:val="22"/>
          <w:szCs w:val="22"/>
        </w:rPr>
        <w:t xml:space="preserve">. </w:t>
      </w:r>
      <w:r>
        <w:rPr>
          <w:rFonts w:eastAsia="Arial Unicode MS"/>
          <w:sz w:val="22"/>
          <w:szCs w:val="22"/>
          <w:lang w:val="en-US"/>
        </w:rPr>
        <w:t>TCP</w:t>
      </w:r>
      <w:r w:rsidRPr="003B61DA">
        <w:rPr>
          <w:rFonts w:eastAsia="Arial Unicode MS"/>
          <w:sz w:val="22"/>
          <w:szCs w:val="22"/>
        </w:rPr>
        <w:t xml:space="preserve"> </w:t>
      </w:r>
      <w:r>
        <w:rPr>
          <w:rFonts w:eastAsia="Arial Unicode MS"/>
          <w:sz w:val="22"/>
          <w:szCs w:val="22"/>
          <w:lang w:val="en-US"/>
        </w:rPr>
        <w:t>port</w:t>
      </w:r>
      <w:r w:rsidRPr="003B61DA">
        <w:rPr>
          <w:rFonts w:eastAsia="Arial Unicode MS"/>
          <w:sz w:val="22"/>
          <w:szCs w:val="22"/>
        </w:rPr>
        <w:t xml:space="preserve"> </w:t>
      </w:r>
      <w:r>
        <w:rPr>
          <w:rFonts w:eastAsia="Arial Unicode MS"/>
          <w:sz w:val="22"/>
          <w:szCs w:val="22"/>
        </w:rPr>
        <w:t>πηγής</w:t>
      </w:r>
    </w:p>
    <w:p w:rsidR="003B61DA" w:rsidRPr="008A68AF" w:rsidRDefault="003B61DA" w:rsidP="003B61DA">
      <w:pPr>
        <w:spacing w:before="240" w:after="240"/>
        <w:ind w:left="720"/>
        <w:jc w:val="both"/>
        <w:rPr>
          <w:rFonts w:eastAsia="Arial Unicode MS"/>
          <w:sz w:val="22"/>
          <w:szCs w:val="22"/>
        </w:rPr>
      </w:pPr>
      <w:r>
        <w:rPr>
          <w:rFonts w:eastAsia="Arial Unicode MS"/>
          <w:sz w:val="22"/>
          <w:szCs w:val="22"/>
        </w:rPr>
        <w:t>β</w:t>
      </w:r>
      <w:r w:rsidRPr="008A68AF">
        <w:rPr>
          <w:rFonts w:eastAsia="Arial Unicode MS"/>
          <w:sz w:val="22"/>
          <w:szCs w:val="22"/>
        </w:rPr>
        <w:t xml:space="preserve">. </w:t>
      </w:r>
      <w:r>
        <w:rPr>
          <w:rFonts w:eastAsia="Arial Unicode MS"/>
          <w:sz w:val="22"/>
          <w:szCs w:val="22"/>
          <w:lang w:val="en-US"/>
        </w:rPr>
        <w:t>TCP</w:t>
      </w:r>
      <w:r w:rsidRPr="008A68AF">
        <w:rPr>
          <w:rFonts w:eastAsia="Arial Unicode MS"/>
          <w:sz w:val="22"/>
          <w:szCs w:val="22"/>
        </w:rPr>
        <w:t xml:space="preserve"> </w:t>
      </w:r>
      <w:r>
        <w:rPr>
          <w:rFonts w:eastAsia="Arial Unicode MS"/>
          <w:sz w:val="22"/>
          <w:szCs w:val="22"/>
          <w:lang w:val="en-US"/>
        </w:rPr>
        <w:t>port</w:t>
      </w:r>
      <w:r w:rsidRPr="008A68AF">
        <w:rPr>
          <w:rFonts w:eastAsia="Arial Unicode MS"/>
          <w:sz w:val="22"/>
          <w:szCs w:val="22"/>
        </w:rPr>
        <w:t xml:space="preserve"> </w:t>
      </w:r>
      <w:r>
        <w:rPr>
          <w:rFonts w:eastAsia="Arial Unicode MS"/>
          <w:sz w:val="22"/>
          <w:szCs w:val="22"/>
        </w:rPr>
        <w:t>προορισμού</w:t>
      </w:r>
    </w:p>
    <w:p w:rsidR="003B61DA"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lang w:val="en-US"/>
        </w:rPr>
        <w:t>IP</w:t>
      </w:r>
      <w:r w:rsidRPr="008A68AF">
        <w:rPr>
          <w:rFonts w:eastAsia="Arial Unicode MS"/>
          <w:sz w:val="22"/>
          <w:szCs w:val="22"/>
        </w:rPr>
        <w:t xml:space="preserve"> </w:t>
      </w:r>
      <w:r>
        <w:rPr>
          <w:rFonts w:eastAsia="Arial Unicode MS"/>
          <w:sz w:val="22"/>
          <w:szCs w:val="22"/>
        </w:rPr>
        <w:t xml:space="preserve">διεύθυνση πηγής </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IP</w:t>
      </w:r>
      <w:r w:rsidRPr="003B61DA">
        <w:rPr>
          <w:rFonts w:eastAsia="Arial Unicode MS"/>
          <w:sz w:val="22"/>
          <w:szCs w:val="22"/>
        </w:rPr>
        <w:t xml:space="preserve"> </w:t>
      </w:r>
      <w:r>
        <w:rPr>
          <w:rFonts w:eastAsia="Arial Unicode MS"/>
          <w:sz w:val="22"/>
          <w:szCs w:val="22"/>
        </w:rPr>
        <w:t>διεύθυνση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Ποιος αριθμός (ή ποιοι αριθμοί) διαφέρει όταν ένας χρήστης τρέχει δύο διαφορετικές εφαρμογές σε δύο διαφορετικούς υπολογιστές προορισμού:</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α</w:t>
      </w:r>
      <w:r w:rsidRPr="003B61DA">
        <w:rPr>
          <w:rFonts w:eastAsia="Arial Unicode MS"/>
          <w:sz w:val="22"/>
          <w:szCs w:val="22"/>
        </w:rPr>
        <w:t xml:space="preserve">. </w:t>
      </w:r>
      <w:r>
        <w:rPr>
          <w:rFonts w:eastAsia="Arial Unicode MS"/>
          <w:sz w:val="22"/>
          <w:szCs w:val="22"/>
          <w:lang w:val="en-US"/>
        </w:rPr>
        <w:t>TCP</w:t>
      </w:r>
      <w:r w:rsidRPr="003B61DA">
        <w:rPr>
          <w:rFonts w:eastAsia="Arial Unicode MS"/>
          <w:sz w:val="22"/>
          <w:szCs w:val="22"/>
        </w:rPr>
        <w:t xml:space="preserve"> </w:t>
      </w:r>
      <w:r>
        <w:rPr>
          <w:rFonts w:eastAsia="Arial Unicode MS"/>
          <w:sz w:val="22"/>
          <w:szCs w:val="22"/>
          <w:lang w:val="en-US"/>
        </w:rPr>
        <w:t>port</w:t>
      </w:r>
      <w:r w:rsidRPr="003B61DA">
        <w:rPr>
          <w:rFonts w:eastAsia="Arial Unicode MS"/>
          <w:sz w:val="22"/>
          <w:szCs w:val="22"/>
        </w:rPr>
        <w:t xml:space="preserve"> </w:t>
      </w:r>
      <w:r>
        <w:rPr>
          <w:rFonts w:eastAsia="Arial Unicode MS"/>
          <w:sz w:val="22"/>
          <w:szCs w:val="22"/>
        </w:rPr>
        <w:t>πηγής</w:t>
      </w:r>
    </w:p>
    <w:p w:rsidR="003B61DA" w:rsidRPr="008A68AF" w:rsidRDefault="003B61DA" w:rsidP="003B61DA">
      <w:pPr>
        <w:spacing w:before="240" w:after="240"/>
        <w:ind w:left="720"/>
        <w:jc w:val="both"/>
        <w:rPr>
          <w:rFonts w:eastAsia="Arial Unicode MS"/>
          <w:sz w:val="22"/>
          <w:szCs w:val="22"/>
        </w:rPr>
      </w:pPr>
      <w:r>
        <w:rPr>
          <w:rFonts w:eastAsia="Arial Unicode MS"/>
          <w:sz w:val="22"/>
          <w:szCs w:val="22"/>
        </w:rPr>
        <w:t>β</w:t>
      </w:r>
      <w:r w:rsidRPr="008A68AF">
        <w:rPr>
          <w:rFonts w:eastAsia="Arial Unicode MS"/>
          <w:sz w:val="22"/>
          <w:szCs w:val="22"/>
        </w:rPr>
        <w:t xml:space="preserve">. </w:t>
      </w:r>
      <w:r>
        <w:rPr>
          <w:rFonts w:eastAsia="Arial Unicode MS"/>
          <w:sz w:val="22"/>
          <w:szCs w:val="22"/>
          <w:lang w:val="en-US"/>
        </w:rPr>
        <w:t>TCP</w:t>
      </w:r>
      <w:r w:rsidRPr="008A68AF">
        <w:rPr>
          <w:rFonts w:eastAsia="Arial Unicode MS"/>
          <w:sz w:val="22"/>
          <w:szCs w:val="22"/>
        </w:rPr>
        <w:t xml:space="preserve"> </w:t>
      </w:r>
      <w:r>
        <w:rPr>
          <w:rFonts w:eastAsia="Arial Unicode MS"/>
          <w:sz w:val="22"/>
          <w:szCs w:val="22"/>
          <w:lang w:val="en-US"/>
        </w:rPr>
        <w:t>port</w:t>
      </w:r>
      <w:r w:rsidRPr="008A68AF">
        <w:rPr>
          <w:rFonts w:eastAsia="Arial Unicode MS"/>
          <w:sz w:val="22"/>
          <w:szCs w:val="22"/>
        </w:rPr>
        <w:t xml:space="preserve"> </w:t>
      </w:r>
      <w:r>
        <w:rPr>
          <w:rFonts w:eastAsia="Arial Unicode MS"/>
          <w:sz w:val="22"/>
          <w:szCs w:val="22"/>
        </w:rPr>
        <w:t>προορισμού</w:t>
      </w:r>
    </w:p>
    <w:p w:rsidR="003B61DA"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lang w:val="en-US"/>
        </w:rPr>
        <w:t>IP</w:t>
      </w:r>
      <w:r w:rsidRPr="008A68AF">
        <w:rPr>
          <w:rFonts w:eastAsia="Arial Unicode MS"/>
          <w:sz w:val="22"/>
          <w:szCs w:val="22"/>
        </w:rPr>
        <w:t xml:space="preserve"> </w:t>
      </w:r>
      <w:r>
        <w:rPr>
          <w:rFonts w:eastAsia="Arial Unicode MS"/>
          <w:sz w:val="22"/>
          <w:szCs w:val="22"/>
        </w:rPr>
        <w:t xml:space="preserve">διεύθυνση πηγής </w:t>
      </w:r>
    </w:p>
    <w:p w:rsidR="003B61DA" w:rsidRPr="008A68AF"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IP</w:t>
      </w:r>
      <w:r w:rsidRPr="003B61DA">
        <w:rPr>
          <w:rFonts w:eastAsia="Arial Unicode MS"/>
          <w:sz w:val="22"/>
          <w:szCs w:val="22"/>
        </w:rPr>
        <w:t xml:space="preserve"> </w:t>
      </w:r>
      <w:r>
        <w:rPr>
          <w:rFonts w:eastAsia="Arial Unicode MS"/>
          <w:sz w:val="22"/>
          <w:szCs w:val="22"/>
        </w:rPr>
        <w:t>διεύθυνση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lastRenderedPageBreak/>
        <w:t>Ποιος αριθμός (ή ποιοι αριθμοί) διαφέρει όταν δύο διαφορετικοί χρήστες από δύο διαφορετικούς υπολογιστές τρέχουν την ίδια εφαρμογή στον ίδιο υπολογιστή προορισμού:</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α</w:t>
      </w:r>
      <w:r w:rsidRPr="003B61DA">
        <w:rPr>
          <w:rFonts w:eastAsia="Arial Unicode MS"/>
          <w:sz w:val="22"/>
          <w:szCs w:val="22"/>
        </w:rPr>
        <w:t xml:space="preserve">. </w:t>
      </w:r>
      <w:r>
        <w:rPr>
          <w:rFonts w:eastAsia="Arial Unicode MS"/>
          <w:sz w:val="22"/>
          <w:szCs w:val="22"/>
          <w:lang w:val="en-US"/>
        </w:rPr>
        <w:t>TCP</w:t>
      </w:r>
      <w:r w:rsidRPr="003B61DA">
        <w:rPr>
          <w:rFonts w:eastAsia="Arial Unicode MS"/>
          <w:sz w:val="22"/>
          <w:szCs w:val="22"/>
        </w:rPr>
        <w:t xml:space="preserve"> </w:t>
      </w:r>
      <w:r>
        <w:rPr>
          <w:rFonts w:eastAsia="Arial Unicode MS"/>
          <w:sz w:val="22"/>
          <w:szCs w:val="22"/>
          <w:lang w:val="en-US"/>
        </w:rPr>
        <w:t>port</w:t>
      </w:r>
      <w:r w:rsidRPr="003B61DA">
        <w:rPr>
          <w:rFonts w:eastAsia="Arial Unicode MS"/>
          <w:sz w:val="22"/>
          <w:szCs w:val="22"/>
        </w:rPr>
        <w:t xml:space="preserve"> </w:t>
      </w:r>
      <w:r>
        <w:rPr>
          <w:rFonts w:eastAsia="Arial Unicode MS"/>
          <w:sz w:val="22"/>
          <w:szCs w:val="22"/>
        </w:rPr>
        <w:t>πηγής</w:t>
      </w:r>
    </w:p>
    <w:p w:rsidR="003B61DA" w:rsidRPr="008A68AF" w:rsidRDefault="003B61DA" w:rsidP="003B61DA">
      <w:pPr>
        <w:spacing w:before="240" w:after="240"/>
        <w:ind w:left="720"/>
        <w:jc w:val="both"/>
        <w:rPr>
          <w:rFonts w:eastAsia="Arial Unicode MS"/>
          <w:sz w:val="22"/>
          <w:szCs w:val="22"/>
        </w:rPr>
      </w:pPr>
      <w:r>
        <w:rPr>
          <w:rFonts w:eastAsia="Arial Unicode MS"/>
          <w:sz w:val="22"/>
          <w:szCs w:val="22"/>
        </w:rPr>
        <w:t>β</w:t>
      </w:r>
      <w:r w:rsidRPr="008A68AF">
        <w:rPr>
          <w:rFonts w:eastAsia="Arial Unicode MS"/>
          <w:sz w:val="22"/>
          <w:szCs w:val="22"/>
        </w:rPr>
        <w:t xml:space="preserve">. </w:t>
      </w:r>
      <w:r>
        <w:rPr>
          <w:rFonts w:eastAsia="Arial Unicode MS"/>
          <w:sz w:val="22"/>
          <w:szCs w:val="22"/>
          <w:lang w:val="en-US"/>
        </w:rPr>
        <w:t>TCP</w:t>
      </w:r>
      <w:r w:rsidRPr="008A68AF">
        <w:rPr>
          <w:rFonts w:eastAsia="Arial Unicode MS"/>
          <w:sz w:val="22"/>
          <w:szCs w:val="22"/>
        </w:rPr>
        <w:t xml:space="preserve"> </w:t>
      </w:r>
      <w:r>
        <w:rPr>
          <w:rFonts w:eastAsia="Arial Unicode MS"/>
          <w:sz w:val="22"/>
          <w:szCs w:val="22"/>
          <w:lang w:val="en-US"/>
        </w:rPr>
        <w:t>port</w:t>
      </w:r>
      <w:r w:rsidRPr="008A68AF">
        <w:rPr>
          <w:rFonts w:eastAsia="Arial Unicode MS"/>
          <w:sz w:val="22"/>
          <w:szCs w:val="22"/>
        </w:rPr>
        <w:t xml:space="preserve"> </w:t>
      </w:r>
      <w:r>
        <w:rPr>
          <w:rFonts w:eastAsia="Arial Unicode MS"/>
          <w:sz w:val="22"/>
          <w:szCs w:val="22"/>
        </w:rPr>
        <w:t>προορισμού</w:t>
      </w:r>
    </w:p>
    <w:p w:rsidR="003B61DA"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lang w:val="en-US"/>
        </w:rPr>
        <w:t>IP</w:t>
      </w:r>
      <w:r w:rsidRPr="008A68AF">
        <w:rPr>
          <w:rFonts w:eastAsia="Arial Unicode MS"/>
          <w:sz w:val="22"/>
          <w:szCs w:val="22"/>
        </w:rPr>
        <w:t xml:space="preserve"> </w:t>
      </w:r>
      <w:r>
        <w:rPr>
          <w:rFonts w:eastAsia="Arial Unicode MS"/>
          <w:sz w:val="22"/>
          <w:szCs w:val="22"/>
        </w:rPr>
        <w:t xml:space="preserve">διεύθυνση πηγής </w:t>
      </w:r>
    </w:p>
    <w:p w:rsidR="003B61DA" w:rsidRP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IP</w:t>
      </w:r>
      <w:r w:rsidRPr="003B61DA">
        <w:rPr>
          <w:rFonts w:eastAsia="Arial Unicode MS"/>
          <w:sz w:val="22"/>
          <w:szCs w:val="22"/>
        </w:rPr>
        <w:t xml:space="preserve"> </w:t>
      </w:r>
      <w:r>
        <w:rPr>
          <w:rFonts w:eastAsia="Arial Unicode MS"/>
          <w:sz w:val="22"/>
          <w:szCs w:val="22"/>
        </w:rPr>
        <w:t>διεύθυνση προορισμού</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Όταν δύο διαφορετικοί υπολογιστές τρέχουν την ίδια εφαρμογή στον υπολογιστή προορισμού τότε:</w:t>
      </w:r>
    </w:p>
    <w:p w:rsidR="003B61DA" w:rsidRPr="00E04F40" w:rsidRDefault="003B61DA" w:rsidP="003B61DA">
      <w:pPr>
        <w:spacing w:before="240" w:after="240"/>
        <w:ind w:left="720"/>
        <w:jc w:val="both"/>
        <w:rPr>
          <w:rFonts w:eastAsia="Arial Unicode MS"/>
          <w:sz w:val="22"/>
          <w:szCs w:val="22"/>
        </w:rPr>
      </w:pPr>
      <w:r>
        <w:rPr>
          <w:rFonts w:eastAsia="Arial Unicode MS"/>
          <w:sz w:val="22"/>
          <w:szCs w:val="22"/>
        </w:rPr>
        <w:t>α</w:t>
      </w:r>
      <w:r w:rsidRPr="00E04F40">
        <w:rPr>
          <w:rFonts w:eastAsia="Arial Unicode MS"/>
          <w:sz w:val="22"/>
          <w:szCs w:val="22"/>
        </w:rPr>
        <w:t xml:space="preserve">. </w:t>
      </w:r>
      <w:r>
        <w:rPr>
          <w:rFonts w:eastAsia="Arial Unicode MS"/>
          <w:sz w:val="22"/>
          <w:szCs w:val="22"/>
        </w:rPr>
        <w:t xml:space="preserve">Μπορούν να έχουν την ίδια </w:t>
      </w:r>
      <w:r>
        <w:rPr>
          <w:rFonts w:eastAsia="Arial Unicode MS"/>
          <w:sz w:val="22"/>
          <w:szCs w:val="22"/>
          <w:lang w:val="en-US"/>
        </w:rPr>
        <w:t>IP</w:t>
      </w:r>
      <w:r w:rsidRPr="00E04F40">
        <w:rPr>
          <w:rFonts w:eastAsia="Arial Unicode MS"/>
          <w:sz w:val="22"/>
          <w:szCs w:val="22"/>
        </w:rPr>
        <w:t xml:space="preserve"> </w:t>
      </w:r>
      <w:r>
        <w:rPr>
          <w:rFonts w:eastAsia="Arial Unicode MS"/>
          <w:sz w:val="22"/>
          <w:szCs w:val="22"/>
        </w:rPr>
        <w:t>διεύθυνση προορισμού</w:t>
      </w:r>
    </w:p>
    <w:p w:rsidR="003B61DA" w:rsidRPr="00E04F40" w:rsidRDefault="003B61DA" w:rsidP="003B61DA">
      <w:pPr>
        <w:spacing w:before="240" w:after="240"/>
        <w:ind w:left="720"/>
        <w:jc w:val="both"/>
        <w:rPr>
          <w:rFonts w:eastAsia="Arial Unicode MS"/>
          <w:sz w:val="22"/>
          <w:szCs w:val="22"/>
        </w:rPr>
      </w:pPr>
      <w:r>
        <w:rPr>
          <w:rFonts w:eastAsia="Arial Unicode MS"/>
          <w:sz w:val="22"/>
          <w:szCs w:val="22"/>
        </w:rPr>
        <w:t>β</w:t>
      </w:r>
      <w:r w:rsidRPr="008A68AF">
        <w:rPr>
          <w:rFonts w:eastAsia="Arial Unicode MS"/>
          <w:sz w:val="22"/>
          <w:szCs w:val="22"/>
        </w:rPr>
        <w:t xml:space="preserve">. </w:t>
      </w:r>
      <w:r>
        <w:rPr>
          <w:rFonts w:eastAsia="Arial Unicode MS"/>
          <w:sz w:val="22"/>
          <w:szCs w:val="22"/>
        </w:rPr>
        <w:t xml:space="preserve">Μπορούν να έχουν το ίδιο </w:t>
      </w:r>
      <w:r>
        <w:rPr>
          <w:rFonts w:eastAsia="Arial Unicode MS"/>
          <w:sz w:val="22"/>
          <w:szCs w:val="22"/>
          <w:lang w:val="en-US"/>
        </w:rPr>
        <w:t>TCP</w:t>
      </w:r>
      <w:r>
        <w:rPr>
          <w:rFonts w:eastAsia="Arial Unicode MS"/>
          <w:sz w:val="22"/>
          <w:szCs w:val="22"/>
        </w:rPr>
        <w:t xml:space="preserve"> </w:t>
      </w:r>
      <w:r>
        <w:rPr>
          <w:rFonts w:eastAsia="Arial Unicode MS"/>
          <w:sz w:val="22"/>
          <w:szCs w:val="22"/>
          <w:lang w:val="en-US"/>
        </w:rPr>
        <w:t>port</w:t>
      </w:r>
      <w:r w:rsidRPr="00E04F40">
        <w:rPr>
          <w:rFonts w:eastAsia="Arial Unicode MS"/>
          <w:sz w:val="22"/>
          <w:szCs w:val="22"/>
        </w:rPr>
        <w:t xml:space="preserve"> </w:t>
      </w:r>
      <w:r>
        <w:rPr>
          <w:rFonts w:eastAsia="Arial Unicode MS"/>
          <w:sz w:val="22"/>
          <w:szCs w:val="22"/>
        </w:rPr>
        <w:t>πηγής</w:t>
      </w:r>
    </w:p>
    <w:p w:rsidR="003B61DA"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 xml:space="preserve">Έχουν σίγουρα διαφορετικό </w:t>
      </w:r>
      <w:r>
        <w:rPr>
          <w:rFonts w:eastAsia="Arial Unicode MS"/>
          <w:sz w:val="22"/>
          <w:szCs w:val="22"/>
          <w:lang w:val="en-US"/>
        </w:rPr>
        <w:t>TCP</w:t>
      </w:r>
      <w:r w:rsidRPr="00E04F40">
        <w:rPr>
          <w:rFonts w:eastAsia="Arial Unicode MS"/>
          <w:sz w:val="22"/>
          <w:szCs w:val="22"/>
        </w:rPr>
        <w:t xml:space="preserve"> </w:t>
      </w:r>
      <w:r>
        <w:rPr>
          <w:rFonts w:eastAsia="Arial Unicode MS"/>
          <w:sz w:val="22"/>
          <w:szCs w:val="22"/>
          <w:lang w:val="en-US"/>
        </w:rPr>
        <w:t>port</w:t>
      </w:r>
      <w:r w:rsidRPr="00E04F40">
        <w:rPr>
          <w:rFonts w:eastAsia="Arial Unicode MS"/>
          <w:sz w:val="22"/>
          <w:szCs w:val="22"/>
        </w:rPr>
        <w:t xml:space="preserve"> </w:t>
      </w:r>
      <w:r>
        <w:rPr>
          <w:rFonts w:eastAsia="Arial Unicode MS"/>
          <w:sz w:val="22"/>
          <w:szCs w:val="22"/>
        </w:rPr>
        <w:t xml:space="preserve">προορισμού </w:t>
      </w:r>
    </w:p>
    <w:p w:rsidR="003B61DA" w:rsidRPr="00F61D40"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 xml:space="preserve">Το </w:t>
      </w:r>
      <w:r>
        <w:rPr>
          <w:rFonts w:eastAsia="Arial Unicode MS"/>
          <w:sz w:val="22"/>
          <w:szCs w:val="22"/>
          <w:lang w:val="en-US"/>
        </w:rPr>
        <w:t>TCP</w:t>
      </w:r>
      <w:r w:rsidRPr="00E04F40">
        <w:rPr>
          <w:rFonts w:eastAsia="Arial Unicode MS"/>
          <w:sz w:val="22"/>
          <w:szCs w:val="22"/>
        </w:rPr>
        <w:t xml:space="preserve"> </w:t>
      </w:r>
      <w:r>
        <w:rPr>
          <w:rFonts w:eastAsia="Arial Unicode MS"/>
          <w:sz w:val="22"/>
          <w:szCs w:val="22"/>
          <w:lang w:val="en-US"/>
        </w:rPr>
        <w:t>port</w:t>
      </w:r>
      <w:r w:rsidRPr="00E04F40">
        <w:rPr>
          <w:rFonts w:eastAsia="Arial Unicode MS"/>
          <w:sz w:val="22"/>
          <w:szCs w:val="22"/>
        </w:rPr>
        <w:t xml:space="preserve"> </w:t>
      </w:r>
      <w:r>
        <w:rPr>
          <w:rFonts w:eastAsia="Arial Unicode MS"/>
          <w:sz w:val="22"/>
          <w:szCs w:val="22"/>
        </w:rPr>
        <w:t>πηγής και προορισμού είναι ίδια μεταξύ τους</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 xml:space="preserve">Ποια εφαρμογή χρησιμοποιεί συνήθως </w:t>
      </w:r>
      <w:r>
        <w:rPr>
          <w:rFonts w:eastAsia="Arial Unicode MS"/>
          <w:sz w:val="22"/>
          <w:szCs w:val="22"/>
          <w:lang w:val="en-US"/>
        </w:rPr>
        <w:t>UDP</w:t>
      </w:r>
      <w:r w:rsidRPr="003F7A56">
        <w:rPr>
          <w:rFonts w:eastAsia="Arial Unicode MS"/>
          <w:sz w:val="22"/>
          <w:szCs w:val="22"/>
        </w:rPr>
        <w:t xml:space="preserve"> </w:t>
      </w:r>
      <w:r>
        <w:rPr>
          <w:rFonts w:eastAsia="Arial Unicode MS"/>
          <w:sz w:val="22"/>
          <w:szCs w:val="22"/>
        </w:rPr>
        <w:t>πακέτα:</w:t>
      </w:r>
    </w:p>
    <w:p w:rsidR="003B61DA" w:rsidRPr="003F7A5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w:t>
      </w:r>
      <w:r>
        <w:rPr>
          <w:rFonts w:eastAsia="Arial Unicode MS"/>
          <w:sz w:val="22"/>
          <w:szCs w:val="22"/>
        </w:rPr>
        <w:t xml:space="preserve"> το ηλεκτρονικό ταχυδρομείο</w:t>
      </w:r>
    </w:p>
    <w:p w:rsidR="003B61DA" w:rsidRPr="003F7A5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η μετάδοση φωνής</w:t>
      </w:r>
    </w:p>
    <w:p w:rsidR="003B61DA" w:rsidRPr="003F7A5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η μεταφορά αρχείων</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η απομακρυσμένη σύνδεση με άλλο υπολογιστή</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 xml:space="preserve">Ποιο από τα παρακάτω μπορεί να αντιμετωπίσει το </w:t>
      </w:r>
      <w:r>
        <w:rPr>
          <w:rFonts w:eastAsia="Arial Unicode MS"/>
          <w:sz w:val="22"/>
          <w:szCs w:val="22"/>
          <w:lang w:val="en-US"/>
        </w:rPr>
        <w:t>UDP</w:t>
      </w:r>
      <w:r w:rsidRPr="003F7A56">
        <w:rPr>
          <w:rFonts w:eastAsia="Arial Unicode MS"/>
          <w:sz w:val="22"/>
          <w:szCs w:val="22"/>
        </w:rPr>
        <w:t xml:space="preserve"> </w:t>
      </w:r>
      <w:r>
        <w:rPr>
          <w:rFonts w:eastAsia="Arial Unicode MS"/>
          <w:sz w:val="22"/>
          <w:szCs w:val="22"/>
        </w:rPr>
        <w:t>πρωτόκολλο:</w:t>
      </w:r>
    </w:p>
    <w:p w:rsidR="003B61DA" w:rsidRPr="003F7A56" w:rsidRDefault="003B61DA" w:rsidP="003B61DA">
      <w:pPr>
        <w:spacing w:before="240" w:after="240"/>
        <w:ind w:left="720"/>
        <w:jc w:val="both"/>
        <w:rPr>
          <w:rFonts w:eastAsia="Arial Unicode MS"/>
          <w:sz w:val="22"/>
          <w:szCs w:val="22"/>
        </w:rPr>
      </w:pPr>
      <w:r>
        <w:rPr>
          <w:rFonts w:eastAsia="Arial Unicode MS"/>
          <w:sz w:val="22"/>
          <w:szCs w:val="22"/>
        </w:rPr>
        <w:t>α</w:t>
      </w:r>
      <w:r w:rsidRPr="001B6566">
        <w:rPr>
          <w:rFonts w:eastAsia="Arial Unicode MS"/>
          <w:sz w:val="22"/>
          <w:szCs w:val="22"/>
        </w:rPr>
        <w:t>.</w:t>
      </w:r>
      <w:r>
        <w:rPr>
          <w:rFonts w:eastAsia="Arial Unicode MS"/>
          <w:sz w:val="22"/>
          <w:szCs w:val="22"/>
        </w:rPr>
        <w:t xml:space="preserve"> λήψη μηνυμάτων εκτός σειράς</w:t>
      </w:r>
    </w:p>
    <w:p w:rsidR="003B61DA" w:rsidRPr="003F7A56" w:rsidRDefault="003B61DA" w:rsidP="003B61DA">
      <w:pPr>
        <w:spacing w:before="240" w:after="240"/>
        <w:ind w:left="720"/>
        <w:jc w:val="both"/>
        <w:rPr>
          <w:rFonts w:eastAsia="Arial Unicode MS"/>
          <w:sz w:val="22"/>
          <w:szCs w:val="22"/>
        </w:rPr>
      </w:pPr>
      <w:r>
        <w:rPr>
          <w:rFonts w:eastAsia="Arial Unicode MS"/>
          <w:sz w:val="22"/>
          <w:szCs w:val="22"/>
        </w:rPr>
        <w:t>β</w:t>
      </w:r>
      <w:r w:rsidRPr="001B6566">
        <w:rPr>
          <w:rFonts w:eastAsia="Arial Unicode MS"/>
          <w:sz w:val="22"/>
          <w:szCs w:val="22"/>
        </w:rPr>
        <w:t xml:space="preserve">. </w:t>
      </w:r>
      <w:r>
        <w:rPr>
          <w:rFonts w:eastAsia="Arial Unicode MS"/>
          <w:sz w:val="22"/>
          <w:szCs w:val="22"/>
        </w:rPr>
        <w:t>απώλεια μηνύματος</w:t>
      </w:r>
    </w:p>
    <w:p w:rsidR="003B61DA" w:rsidRPr="003F7A56" w:rsidRDefault="003B61DA" w:rsidP="003B61DA">
      <w:pPr>
        <w:spacing w:before="240" w:after="240"/>
        <w:ind w:left="720"/>
        <w:jc w:val="both"/>
        <w:rPr>
          <w:rFonts w:eastAsia="Arial Unicode MS"/>
          <w:sz w:val="22"/>
          <w:szCs w:val="22"/>
        </w:rPr>
      </w:pPr>
      <w:r>
        <w:rPr>
          <w:rFonts w:eastAsia="Arial Unicode MS"/>
          <w:sz w:val="22"/>
          <w:szCs w:val="22"/>
        </w:rPr>
        <w:t>γ</w:t>
      </w:r>
      <w:r w:rsidRPr="001B6566">
        <w:rPr>
          <w:rFonts w:eastAsia="Arial Unicode MS"/>
          <w:sz w:val="22"/>
          <w:szCs w:val="22"/>
        </w:rPr>
        <w:t xml:space="preserve">. </w:t>
      </w:r>
      <w:r>
        <w:rPr>
          <w:rFonts w:eastAsia="Arial Unicode MS"/>
          <w:sz w:val="22"/>
          <w:szCs w:val="22"/>
        </w:rPr>
        <w:t>μεγάλες καθυστερήσεις</w:t>
      </w:r>
    </w:p>
    <w:p w:rsidR="003B61DA"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rPr>
        <w:t>κανένα από τα παραπάνω</w:t>
      </w:r>
    </w:p>
    <w:p w:rsidR="003B61DA" w:rsidRDefault="003B61DA" w:rsidP="003B61DA">
      <w:pPr>
        <w:numPr>
          <w:ilvl w:val="0"/>
          <w:numId w:val="1"/>
        </w:numPr>
        <w:spacing w:before="240" w:after="240"/>
        <w:jc w:val="both"/>
        <w:rPr>
          <w:rFonts w:eastAsia="Arial Unicode MS"/>
          <w:sz w:val="22"/>
          <w:szCs w:val="22"/>
        </w:rPr>
      </w:pPr>
      <w:r>
        <w:rPr>
          <w:rFonts w:eastAsia="Arial Unicode MS"/>
          <w:sz w:val="22"/>
          <w:szCs w:val="22"/>
        </w:rPr>
        <w:t xml:space="preserve">Από πόσα </w:t>
      </w:r>
      <w:r>
        <w:rPr>
          <w:rFonts w:eastAsia="Arial Unicode MS"/>
          <w:sz w:val="22"/>
          <w:szCs w:val="22"/>
          <w:lang w:val="en-US"/>
        </w:rPr>
        <w:t>bits</w:t>
      </w:r>
      <w:r>
        <w:rPr>
          <w:rFonts w:eastAsia="Arial Unicode MS"/>
          <w:sz w:val="22"/>
          <w:szCs w:val="22"/>
        </w:rPr>
        <w:t xml:space="preserve"> αποτελείται το </w:t>
      </w:r>
      <w:r>
        <w:rPr>
          <w:rFonts w:eastAsia="Arial Unicode MS"/>
          <w:sz w:val="22"/>
          <w:szCs w:val="22"/>
          <w:lang w:val="en-US"/>
        </w:rPr>
        <w:t>UDP</w:t>
      </w:r>
      <w:r w:rsidRPr="003F7A56">
        <w:rPr>
          <w:rFonts w:eastAsia="Arial Unicode MS"/>
          <w:sz w:val="22"/>
          <w:szCs w:val="22"/>
        </w:rPr>
        <w:t xml:space="preserve"> </w:t>
      </w:r>
      <w:r>
        <w:rPr>
          <w:rFonts w:eastAsia="Arial Unicode MS"/>
          <w:sz w:val="22"/>
          <w:szCs w:val="22"/>
          <w:lang w:val="en-US"/>
        </w:rPr>
        <w:t>port</w:t>
      </w:r>
      <w:r>
        <w:rPr>
          <w:rFonts w:eastAsia="Arial Unicode MS"/>
          <w:sz w:val="22"/>
          <w:szCs w:val="22"/>
        </w:rPr>
        <w:t>:</w:t>
      </w:r>
    </w:p>
    <w:p w:rsidR="003B61DA" w:rsidRPr="003F7A56" w:rsidRDefault="003B61DA" w:rsidP="003B61DA">
      <w:pPr>
        <w:spacing w:before="240" w:after="240"/>
        <w:ind w:left="720"/>
        <w:jc w:val="both"/>
        <w:rPr>
          <w:rFonts w:eastAsia="Arial Unicode MS"/>
          <w:sz w:val="22"/>
          <w:szCs w:val="22"/>
          <w:lang w:val="en-US"/>
        </w:rPr>
      </w:pPr>
      <w:r>
        <w:rPr>
          <w:rFonts w:eastAsia="Arial Unicode MS"/>
          <w:sz w:val="22"/>
          <w:szCs w:val="22"/>
        </w:rPr>
        <w:t>α</w:t>
      </w:r>
      <w:r w:rsidRPr="001B6566">
        <w:rPr>
          <w:rFonts w:eastAsia="Arial Unicode MS"/>
          <w:sz w:val="22"/>
          <w:szCs w:val="22"/>
        </w:rPr>
        <w:t>.</w:t>
      </w:r>
      <w:r>
        <w:rPr>
          <w:rFonts w:eastAsia="Arial Unicode MS"/>
          <w:sz w:val="22"/>
          <w:szCs w:val="22"/>
        </w:rPr>
        <w:t xml:space="preserve"> </w:t>
      </w:r>
      <w:r>
        <w:rPr>
          <w:rFonts w:eastAsia="Arial Unicode MS"/>
          <w:sz w:val="22"/>
          <w:szCs w:val="22"/>
          <w:lang w:val="en-US"/>
        </w:rPr>
        <w:t>18</w:t>
      </w:r>
    </w:p>
    <w:p w:rsidR="003B61DA" w:rsidRPr="003F7A56" w:rsidRDefault="003B61DA" w:rsidP="003B61DA">
      <w:pPr>
        <w:spacing w:before="240" w:after="240"/>
        <w:ind w:left="720"/>
        <w:jc w:val="both"/>
        <w:rPr>
          <w:rFonts w:eastAsia="Arial Unicode MS"/>
          <w:sz w:val="22"/>
          <w:szCs w:val="22"/>
          <w:lang w:val="en-US"/>
        </w:rPr>
      </w:pPr>
      <w:r>
        <w:rPr>
          <w:rFonts w:eastAsia="Arial Unicode MS"/>
          <w:sz w:val="22"/>
          <w:szCs w:val="22"/>
        </w:rPr>
        <w:t>β</w:t>
      </w:r>
      <w:r w:rsidRPr="001B6566">
        <w:rPr>
          <w:rFonts w:eastAsia="Arial Unicode MS"/>
          <w:sz w:val="22"/>
          <w:szCs w:val="22"/>
        </w:rPr>
        <w:t xml:space="preserve">. </w:t>
      </w:r>
      <w:r>
        <w:rPr>
          <w:rFonts w:eastAsia="Arial Unicode MS"/>
          <w:sz w:val="22"/>
          <w:szCs w:val="22"/>
          <w:lang w:val="en-US"/>
        </w:rPr>
        <w:t>8</w:t>
      </w:r>
    </w:p>
    <w:p w:rsidR="003B61DA" w:rsidRPr="003F7A56" w:rsidRDefault="003B61DA" w:rsidP="003B61DA">
      <w:pPr>
        <w:spacing w:before="240" w:after="240"/>
        <w:ind w:left="720"/>
        <w:jc w:val="both"/>
        <w:rPr>
          <w:rFonts w:eastAsia="Arial Unicode MS"/>
          <w:sz w:val="22"/>
          <w:szCs w:val="22"/>
          <w:lang w:val="en-US"/>
        </w:rPr>
      </w:pPr>
      <w:r>
        <w:rPr>
          <w:rFonts w:eastAsia="Arial Unicode MS"/>
          <w:sz w:val="22"/>
          <w:szCs w:val="22"/>
        </w:rPr>
        <w:t>γ</w:t>
      </w:r>
      <w:r w:rsidRPr="001B6566">
        <w:rPr>
          <w:rFonts w:eastAsia="Arial Unicode MS"/>
          <w:sz w:val="22"/>
          <w:szCs w:val="22"/>
        </w:rPr>
        <w:t xml:space="preserve">. </w:t>
      </w:r>
      <w:r>
        <w:rPr>
          <w:rFonts w:eastAsia="Arial Unicode MS"/>
          <w:sz w:val="22"/>
          <w:szCs w:val="22"/>
          <w:lang w:val="en-US"/>
        </w:rPr>
        <w:t>16</w:t>
      </w:r>
      <w:bookmarkStart w:id="0" w:name="_GoBack"/>
      <w:bookmarkEnd w:id="0"/>
    </w:p>
    <w:p w:rsidR="003B61DA" w:rsidRPr="003620BC" w:rsidRDefault="003B61DA" w:rsidP="003B61DA">
      <w:pPr>
        <w:spacing w:before="240" w:after="240"/>
        <w:ind w:left="720"/>
        <w:jc w:val="both"/>
        <w:rPr>
          <w:rFonts w:eastAsia="Arial Unicode MS"/>
          <w:sz w:val="22"/>
          <w:szCs w:val="22"/>
        </w:rPr>
      </w:pPr>
      <w:r>
        <w:rPr>
          <w:rFonts w:eastAsia="Arial Unicode MS"/>
          <w:sz w:val="22"/>
          <w:szCs w:val="22"/>
        </w:rPr>
        <w:t>δ</w:t>
      </w:r>
      <w:r w:rsidRPr="001B6566">
        <w:rPr>
          <w:rFonts w:eastAsia="Arial Unicode MS"/>
          <w:sz w:val="22"/>
          <w:szCs w:val="22"/>
        </w:rPr>
        <w:t xml:space="preserve">. </w:t>
      </w:r>
      <w:r>
        <w:rPr>
          <w:rFonts w:eastAsia="Arial Unicode MS"/>
          <w:sz w:val="22"/>
          <w:szCs w:val="22"/>
          <w:lang w:val="en-US"/>
        </w:rPr>
        <w:t>32</w:t>
      </w:r>
    </w:p>
    <w:p w:rsidR="009154B8" w:rsidRDefault="009154B8"/>
    <w:sectPr w:rsidR="009154B8" w:rsidSect="003B61DA">
      <w:footerReference w:type="default" r:id="rId8"/>
      <w:pgSz w:w="12240" w:h="15840"/>
      <w:pgMar w:top="1157" w:right="1440" w:bottom="11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E89" w:rsidRDefault="00533E89" w:rsidP="003B61DA">
      <w:r>
        <w:separator/>
      </w:r>
    </w:p>
  </w:endnote>
  <w:endnote w:type="continuationSeparator" w:id="0">
    <w:p w:rsidR="00533E89" w:rsidRDefault="00533E89" w:rsidP="003B6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1DA" w:rsidRDefault="003B61DA">
    <w:pPr>
      <w:pStyle w:val="a4"/>
    </w:pPr>
    <w:r>
      <w:rPr>
        <w:rFonts w:ascii="Cambria" w:hAnsi="Cambria"/>
        <w:sz w:val="18"/>
        <w:szCs w:val="18"/>
      </w:rPr>
      <w:t xml:space="preserve">Σχ. έτος </w:t>
    </w:r>
    <w:r w:rsidRPr="004F542F">
      <w:rPr>
        <w:rFonts w:ascii="Cambria" w:hAnsi="Cambria"/>
        <w:sz w:val="18"/>
        <w:szCs w:val="18"/>
      </w:rPr>
      <w:t>2008-2009</w:t>
    </w:r>
    <w:r w:rsidRPr="004F542F">
      <w:rPr>
        <w:rFonts w:ascii="Cambria" w:hAnsi="Cambria"/>
        <w:sz w:val="18"/>
        <w:szCs w:val="18"/>
      </w:rPr>
      <w:tab/>
    </w:r>
    <w:r>
      <w:rPr>
        <w:rFonts w:ascii="Cambria" w:hAnsi="Cambria"/>
        <w:sz w:val="18"/>
        <w:szCs w:val="18"/>
      </w:rPr>
      <w:t xml:space="preserve">                      </w:t>
    </w:r>
    <w:r w:rsidRPr="004F542F">
      <w:rPr>
        <w:rFonts w:ascii="Cambria" w:hAnsi="Cambria"/>
        <w:sz w:val="18"/>
        <w:szCs w:val="18"/>
      </w:rPr>
      <w:t>Ιωάννα Λύτρα</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E89" w:rsidRDefault="00533E89" w:rsidP="003B61DA">
      <w:r>
        <w:separator/>
      </w:r>
    </w:p>
  </w:footnote>
  <w:footnote w:type="continuationSeparator" w:id="0">
    <w:p w:rsidR="00533E89" w:rsidRDefault="00533E89" w:rsidP="003B61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1670C0"/>
    <w:multiLevelType w:val="hybridMultilevel"/>
    <w:tmpl w:val="EC6457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478B6D0F"/>
    <w:multiLevelType w:val="hybridMultilevel"/>
    <w:tmpl w:val="EC64575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0114491"/>
    <w:multiLevelType w:val="hybridMultilevel"/>
    <w:tmpl w:val="E878F050"/>
    <w:lvl w:ilvl="0" w:tplc="0408000F">
      <w:start w:val="1"/>
      <w:numFmt w:val="decimal"/>
      <w:lvlText w:val="%1."/>
      <w:lvlJc w:val="left"/>
      <w:pPr>
        <w:ind w:left="720" w:hanging="360"/>
      </w:pPr>
      <w:rPr>
        <w:rFonts w:hint="default"/>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61DA"/>
    <w:rsid w:val="003B61DA"/>
    <w:rsid w:val="00533E89"/>
    <w:rsid w:val="00915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1DA"/>
    <w:pPr>
      <w:spacing w:after="0" w:line="240" w:lineRule="auto"/>
    </w:pPr>
    <w:rPr>
      <w:rFonts w:ascii="Times New Roman" w:eastAsia="Times New Roman" w:hAnsi="Times New Roman" w:cs="Times New Roman"/>
      <w:sz w:val="24"/>
      <w:szCs w:val="24"/>
      <w:lang w:val="el-GR"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B61DA"/>
    <w:pPr>
      <w:tabs>
        <w:tab w:val="center" w:pos="4320"/>
        <w:tab w:val="right" w:pos="8640"/>
      </w:tabs>
    </w:pPr>
  </w:style>
  <w:style w:type="character" w:customStyle="1" w:styleId="Char">
    <w:name w:val="Κεφαλίδα Char"/>
    <w:basedOn w:val="a0"/>
    <w:link w:val="a3"/>
    <w:uiPriority w:val="99"/>
    <w:rsid w:val="003B61DA"/>
    <w:rPr>
      <w:rFonts w:ascii="Times New Roman" w:eastAsia="Times New Roman" w:hAnsi="Times New Roman" w:cs="Times New Roman"/>
      <w:sz w:val="24"/>
      <w:szCs w:val="24"/>
      <w:lang w:val="el-GR" w:eastAsia="el-GR"/>
    </w:rPr>
  </w:style>
  <w:style w:type="paragraph" w:styleId="a4">
    <w:name w:val="footer"/>
    <w:basedOn w:val="a"/>
    <w:link w:val="Char0"/>
    <w:uiPriority w:val="99"/>
    <w:unhideWhenUsed/>
    <w:rsid w:val="003B61DA"/>
    <w:pPr>
      <w:tabs>
        <w:tab w:val="center" w:pos="4320"/>
        <w:tab w:val="right" w:pos="8640"/>
      </w:tabs>
    </w:pPr>
  </w:style>
  <w:style w:type="character" w:customStyle="1" w:styleId="Char0">
    <w:name w:val="Υποσέλιδο Char"/>
    <w:basedOn w:val="a0"/>
    <w:link w:val="a4"/>
    <w:uiPriority w:val="99"/>
    <w:rsid w:val="003B61DA"/>
    <w:rPr>
      <w:rFonts w:ascii="Times New Roman" w:eastAsia="Times New Roman" w:hAnsi="Times New Roman" w:cs="Times New Roman"/>
      <w:sz w:val="24"/>
      <w:szCs w:val="24"/>
      <w:lang w:val="el-GR" w:eastAsia="el-G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61DA"/>
    <w:pPr>
      <w:spacing w:after="0" w:line="240" w:lineRule="auto"/>
    </w:pPr>
    <w:rPr>
      <w:rFonts w:ascii="Times New Roman" w:eastAsia="Times New Roman" w:hAnsi="Times New Roman" w:cs="Times New Roman"/>
      <w:sz w:val="24"/>
      <w:szCs w:val="24"/>
      <w:lang w:val="el-GR"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B61DA"/>
    <w:pPr>
      <w:tabs>
        <w:tab w:val="center" w:pos="4320"/>
        <w:tab w:val="right" w:pos="8640"/>
      </w:tabs>
    </w:pPr>
  </w:style>
  <w:style w:type="character" w:customStyle="1" w:styleId="Char">
    <w:name w:val="Κεφαλίδα Char"/>
    <w:basedOn w:val="a0"/>
    <w:link w:val="a3"/>
    <w:uiPriority w:val="99"/>
    <w:rsid w:val="003B61DA"/>
    <w:rPr>
      <w:rFonts w:ascii="Times New Roman" w:eastAsia="Times New Roman" w:hAnsi="Times New Roman" w:cs="Times New Roman"/>
      <w:sz w:val="24"/>
      <w:szCs w:val="24"/>
      <w:lang w:val="el-GR" w:eastAsia="el-GR"/>
    </w:rPr>
  </w:style>
  <w:style w:type="paragraph" w:styleId="a4">
    <w:name w:val="footer"/>
    <w:basedOn w:val="a"/>
    <w:link w:val="Char0"/>
    <w:uiPriority w:val="99"/>
    <w:unhideWhenUsed/>
    <w:rsid w:val="003B61DA"/>
    <w:pPr>
      <w:tabs>
        <w:tab w:val="center" w:pos="4320"/>
        <w:tab w:val="right" w:pos="8640"/>
      </w:tabs>
    </w:pPr>
  </w:style>
  <w:style w:type="character" w:customStyle="1" w:styleId="Char0">
    <w:name w:val="Υποσέλιδο Char"/>
    <w:basedOn w:val="a0"/>
    <w:link w:val="a4"/>
    <w:uiPriority w:val="99"/>
    <w:rsid w:val="003B61DA"/>
    <w:rPr>
      <w:rFonts w:ascii="Times New Roman" w:eastAsia="Times New Roman" w:hAnsi="Times New Roman" w:cs="Times New Roman"/>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1239</Words>
  <Characters>7067</Characters>
  <Application>Microsoft Office Word</Application>
  <DocSecurity>0</DocSecurity>
  <Lines>58</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nikos</dc:creator>
  <cp:lastModifiedBy>nikos</cp:lastModifiedBy>
  <cp:revision>1</cp:revision>
  <dcterms:created xsi:type="dcterms:W3CDTF">2017-02-24T01:08:00Z</dcterms:created>
  <dcterms:modified xsi:type="dcterms:W3CDTF">2017-02-24T01:22:00Z</dcterms:modified>
</cp:coreProperties>
</file>