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8522"/>
      </w:tblGrid>
      <w:tr w:rsidR="00CB4A65" w:rsidTr="003D7ABB">
        <w:trPr>
          <w:jc w:val="center"/>
        </w:trPr>
        <w:tc>
          <w:tcPr>
            <w:tcW w:w="8522" w:type="dxa"/>
            <w:vAlign w:val="center"/>
          </w:tcPr>
          <w:p w:rsidR="00CB4A65" w:rsidRPr="003D7ABB" w:rsidRDefault="00CB4A65" w:rsidP="003D7ABB">
            <w:pPr>
              <w:spacing w:after="0"/>
              <w:rPr>
                <w:b/>
                <w:bCs/>
                <w:iCs/>
                <w:sz w:val="32"/>
                <w:szCs w:val="32"/>
              </w:rPr>
            </w:pPr>
            <w:r w:rsidRPr="003D7ABB">
              <w:rPr>
                <w:b/>
                <w:bCs/>
                <w:iCs/>
                <w:sz w:val="32"/>
                <w:szCs w:val="32"/>
              </w:rPr>
              <w:t>Ανάπτυξη Εφαρμογών σε Προγραμματιστικό Περιβάλλον</w:t>
            </w:r>
          </w:p>
          <w:p w:rsidR="00CB4A65" w:rsidRPr="008412FE" w:rsidRDefault="00752B2B" w:rsidP="008412FE">
            <w:pPr>
              <w:spacing w:after="0"/>
              <w:rPr>
                <w:b/>
                <w:bCs/>
                <w:iCs/>
                <w:sz w:val="24"/>
                <w:szCs w:val="24"/>
                <w:lang w:val="en-US"/>
              </w:rPr>
            </w:pPr>
            <w:r>
              <w:rPr>
                <w:b/>
                <w:bCs/>
                <w:iCs/>
                <w:sz w:val="32"/>
                <w:szCs w:val="32"/>
              </w:rPr>
              <w:t xml:space="preserve">Εργασία </w:t>
            </w:r>
            <w:r w:rsidR="0075119A">
              <w:rPr>
                <w:b/>
                <w:bCs/>
                <w:iCs/>
                <w:sz w:val="32"/>
                <w:szCs w:val="32"/>
              </w:rPr>
              <w:t>8</w:t>
            </w:r>
            <w:r w:rsidR="00CB4A65" w:rsidRPr="003D7ABB">
              <w:rPr>
                <w:b/>
                <w:bCs/>
                <w:iCs/>
                <w:sz w:val="32"/>
                <w:szCs w:val="32"/>
                <w:vertAlign w:val="superscript"/>
              </w:rPr>
              <w:t>η</w:t>
            </w:r>
          </w:p>
        </w:tc>
      </w:tr>
    </w:tbl>
    <w:p w:rsidR="00420356" w:rsidRDefault="00420356" w:rsidP="00420356">
      <w:pPr>
        <w:jc w:val="center"/>
        <w:rPr>
          <w:b/>
          <w:bCs/>
          <w:iCs/>
          <w:color w:val="FF0000"/>
          <w:sz w:val="28"/>
          <w:szCs w:val="28"/>
        </w:rPr>
      </w:pPr>
    </w:p>
    <w:p w:rsidR="00C87F65" w:rsidRPr="00EE1F97" w:rsidRDefault="00855E8E" w:rsidP="000C7375">
      <w:pPr>
        <w:spacing w:after="0"/>
        <w:jc w:val="center"/>
        <w:rPr>
          <w:b/>
          <w:bCs/>
          <w:iCs/>
          <w:color w:val="000000" w:themeColor="text1"/>
          <w:sz w:val="28"/>
          <w:szCs w:val="28"/>
        </w:rPr>
      </w:pPr>
      <w:r>
        <w:rPr>
          <w:b/>
          <w:bCs/>
          <w:iCs/>
          <w:color w:val="000000" w:themeColor="text1"/>
          <w:sz w:val="28"/>
          <w:szCs w:val="28"/>
        </w:rPr>
        <w:t xml:space="preserve">ΔΙΕΥΘΥΝΣΕΙΣ </w:t>
      </w:r>
      <w:r w:rsidR="00EE1F97">
        <w:rPr>
          <w:b/>
          <w:bCs/>
          <w:iCs/>
          <w:color w:val="000000" w:themeColor="text1"/>
          <w:sz w:val="28"/>
          <w:szCs w:val="28"/>
          <w:lang w:val="en-US"/>
        </w:rPr>
        <w:t xml:space="preserve">Internet </w:t>
      </w:r>
      <w:r w:rsidR="00EE1F97">
        <w:rPr>
          <w:b/>
          <w:bCs/>
          <w:iCs/>
          <w:color w:val="000000" w:themeColor="text1"/>
          <w:sz w:val="28"/>
          <w:szCs w:val="28"/>
        </w:rPr>
        <w:t>(</w:t>
      </w:r>
      <w:r w:rsidR="00EE1F97">
        <w:rPr>
          <w:b/>
          <w:bCs/>
          <w:iCs/>
          <w:color w:val="000000" w:themeColor="text1"/>
          <w:sz w:val="28"/>
          <w:szCs w:val="28"/>
          <w:lang w:val="en-US"/>
        </w:rPr>
        <w:t>IP</w:t>
      </w:r>
      <w:r w:rsidR="00EE1F97">
        <w:rPr>
          <w:b/>
          <w:bCs/>
          <w:iCs/>
          <w:color w:val="000000" w:themeColor="text1"/>
          <w:sz w:val="28"/>
          <w:szCs w:val="28"/>
        </w:rPr>
        <w:t>)</w:t>
      </w:r>
    </w:p>
    <w:p w:rsidR="000C7375" w:rsidRDefault="000C7375" w:rsidP="000C7375">
      <w:pPr>
        <w:spacing w:after="0"/>
        <w:jc w:val="center"/>
        <w:rPr>
          <w:bCs/>
          <w:iCs/>
          <w:color w:val="000000" w:themeColor="text1"/>
          <w:sz w:val="24"/>
          <w:szCs w:val="24"/>
        </w:rPr>
      </w:pPr>
    </w:p>
    <w:p w:rsidR="00EE1F97" w:rsidRDefault="00EE1F97" w:rsidP="00EE1F97">
      <w:p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 xml:space="preserve">Κάθε χρήστης ο οποίος </w:t>
      </w:r>
      <w:r w:rsidR="00DC3222">
        <w:rPr>
          <w:bCs/>
          <w:iCs/>
          <w:color w:val="000000" w:themeColor="text1"/>
          <w:sz w:val="24"/>
          <w:szCs w:val="24"/>
        </w:rPr>
        <w:t xml:space="preserve">θέλει να συνδεθεί </w:t>
      </w:r>
      <w:r>
        <w:rPr>
          <w:bCs/>
          <w:iCs/>
          <w:color w:val="000000" w:themeColor="text1"/>
          <w:sz w:val="24"/>
          <w:szCs w:val="24"/>
        </w:rPr>
        <w:t xml:space="preserve">στο </w:t>
      </w:r>
      <w:r>
        <w:rPr>
          <w:bCs/>
          <w:iCs/>
          <w:color w:val="000000" w:themeColor="text1"/>
          <w:sz w:val="24"/>
          <w:szCs w:val="24"/>
          <w:lang w:val="en-US"/>
        </w:rPr>
        <w:t>Internet</w:t>
      </w:r>
      <w:r w:rsidRPr="00EE1F97">
        <w:rPr>
          <w:bCs/>
          <w:iCs/>
          <w:color w:val="000000" w:themeColor="text1"/>
          <w:sz w:val="24"/>
          <w:szCs w:val="24"/>
        </w:rPr>
        <w:t xml:space="preserve"> </w:t>
      </w:r>
      <w:r w:rsidR="00DC3222">
        <w:rPr>
          <w:bCs/>
          <w:iCs/>
          <w:color w:val="000000" w:themeColor="text1"/>
          <w:sz w:val="24"/>
          <w:szCs w:val="24"/>
        </w:rPr>
        <w:t xml:space="preserve">χρειάζεται </w:t>
      </w:r>
      <w:r>
        <w:rPr>
          <w:bCs/>
          <w:iCs/>
          <w:color w:val="000000" w:themeColor="text1"/>
          <w:sz w:val="24"/>
          <w:szCs w:val="24"/>
        </w:rPr>
        <w:t xml:space="preserve">μία μοναδική </w:t>
      </w:r>
      <w:r w:rsidRPr="00F97E0E">
        <w:rPr>
          <w:b/>
          <w:bCs/>
          <w:iCs/>
          <w:color w:val="000000" w:themeColor="text1"/>
          <w:sz w:val="24"/>
          <w:szCs w:val="24"/>
        </w:rPr>
        <w:t xml:space="preserve">διεύθυνση </w:t>
      </w:r>
      <w:r w:rsidRPr="00F97E0E">
        <w:rPr>
          <w:b/>
          <w:bCs/>
          <w:iCs/>
          <w:color w:val="000000" w:themeColor="text1"/>
          <w:sz w:val="24"/>
          <w:szCs w:val="24"/>
          <w:lang w:val="en-US"/>
        </w:rPr>
        <w:t>IP</w:t>
      </w:r>
      <w:r>
        <w:rPr>
          <w:bCs/>
          <w:iCs/>
          <w:color w:val="000000" w:themeColor="text1"/>
          <w:sz w:val="24"/>
          <w:szCs w:val="24"/>
        </w:rPr>
        <w:t xml:space="preserve"> σε όλο τον κόσμο. Η διεύθυνση </w:t>
      </w:r>
      <w:r w:rsidR="00EA2D6E">
        <w:rPr>
          <w:bCs/>
          <w:iCs/>
          <w:color w:val="000000" w:themeColor="text1"/>
          <w:sz w:val="24"/>
          <w:szCs w:val="24"/>
        </w:rPr>
        <w:t xml:space="preserve">αυτή αποτελείται από 4 πεδία και </w:t>
      </w:r>
      <w:r>
        <w:rPr>
          <w:bCs/>
          <w:iCs/>
          <w:color w:val="000000" w:themeColor="text1"/>
          <w:sz w:val="24"/>
          <w:szCs w:val="24"/>
        </w:rPr>
        <w:t xml:space="preserve">είναι της μορφής </w:t>
      </w:r>
      <w:r w:rsidRPr="00EE1F97">
        <w:rPr>
          <w:bCs/>
          <w:iCs/>
          <w:color w:val="000000" w:themeColor="text1"/>
          <w:sz w:val="24"/>
          <w:szCs w:val="24"/>
        </w:rPr>
        <w:t>ΧΧΧ</w:t>
      </w:r>
      <w:r w:rsidRPr="00EE1F97">
        <w:rPr>
          <w:b/>
          <w:bCs/>
          <w:iCs/>
          <w:color w:val="000000" w:themeColor="text1"/>
          <w:sz w:val="28"/>
          <w:szCs w:val="28"/>
        </w:rPr>
        <w:t>.</w:t>
      </w:r>
      <w:r>
        <w:rPr>
          <w:bCs/>
          <w:iCs/>
          <w:color w:val="000000" w:themeColor="text1"/>
          <w:sz w:val="24"/>
          <w:szCs w:val="24"/>
        </w:rPr>
        <w:t>ΧΧΧ</w:t>
      </w:r>
      <w:r w:rsidRPr="00EE1F97">
        <w:rPr>
          <w:b/>
          <w:bCs/>
          <w:iCs/>
          <w:color w:val="000000" w:themeColor="text1"/>
          <w:sz w:val="28"/>
          <w:szCs w:val="28"/>
        </w:rPr>
        <w:t>.</w:t>
      </w:r>
      <w:r>
        <w:rPr>
          <w:bCs/>
          <w:iCs/>
          <w:color w:val="000000" w:themeColor="text1"/>
          <w:sz w:val="24"/>
          <w:szCs w:val="24"/>
        </w:rPr>
        <w:t>ΧΧΧ</w:t>
      </w:r>
      <w:r w:rsidRPr="00EE1F97">
        <w:rPr>
          <w:b/>
          <w:bCs/>
          <w:iCs/>
          <w:color w:val="000000" w:themeColor="text1"/>
          <w:sz w:val="28"/>
          <w:szCs w:val="28"/>
        </w:rPr>
        <w:t>.</w:t>
      </w:r>
      <w:r w:rsidRPr="00EE1F97">
        <w:rPr>
          <w:bCs/>
          <w:iCs/>
          <w:color w:val="000000" w:themeColor="text1"/>
          <w:sz w:val="24"/>
          <w:szCs w:val="24"/>
        </w:rPr>
        <w:t>ΧΧΧ</w:t>
      </w:r>
    </w:p>
    <w:p w:rsidR="00EE1F97" w:rsidRDefault="00EE1F97" w:rsidP="00EE1F97">
      <w:pPr>
        <w:spacing w:after="0"/>
        <w:jc w:val="center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 xml:space="preserve">Παράδειγμα </w:t>
      </w:r>
      <w:r w:rsidRPr="00746AA6">
        <w:rPr>
          <w:b/>
          <w:bCs/>
          <w:iCs/>
          <w:color w:val="000000" w:themeColor="text1"/>
          <w:sz w:val="24"/>
          <w:szCs w:val="24"/>
        </w:rPr>
        <w:t xml:space="preserve">διεύθυνσης </w:t>
      </w:r>
      <w:r w:rsidRPr="00746AA6">
        <w:rPr>
          <w:b/>
          <w:bCs/>
          <w:iCs/>
          <w:color w:val="000000" w:themeColor="text1"/>
          <w:sz w:val="24"/>
          <w:szCs w:val="24"/>
          <w:lang w:val="en-US"/>
        </w:rPr>
        <w:t>IP</w:t>
      </w:r>
      <w:r w:rsidRPr="00746AA6">
        <w:rPr>
          <w:b/>
          <w:bCs/>
          <w:iCs/>
          <w:color w:val="000000" w:themeColor="text1"/>
          <w:sz w:val="24"/>
          <w:szCs w:val="24"/>
        </w:rPr>
        <w:t xml:space="preserve"> χρήστη</w:t>
      </w:r>
      <w:r w:rsidRPr="00EE1F97">
        <w:rPr>
          <w:bCs/>
          <w:iCs/>
          <w:color w:val="000000" w:themeColor="text1"/>
          <w:sz w:val="24"/>
          <w:szCs w:val="24"/>
        </w:rPr>
        <w:t>:</w:t>
      </w:r>
      <w:r>
        <w:rPr>
          <w:bCs/>
          <w:iCs/>
          <w:color w:val="000000" w:themeColor="text1"/>
          <w:sz w:val="24"/>
          <w:szCs w:val="24"/>
        </w:rPr>
        <w:t xml:space="preserve"> 192</w:t>
      </w:r>
      <w:r w:rsidR="007241A8">
        <w:rPr>
          <w:bCs/>
          <w:iCs/>
          <w:color w:val="000000" w:themeColor="text1"/>
          <w:sz w:val="24"/>
          <w:szCs w:val="24"/>
        </w:rPr>
        <w:t xml:space="preserve"> </w:t>
      </w:r>
      <w:r w:rsidRPr="00EE1F97">
        <w:rPr>
          <w:b/>
          <w:bCs/>
          <w:iCs/>
          <w:color w:val="000000" w:themeColor="text1"/>
          <w:sz w:val="28"/>
          <w:szCs w:val="28"/>
        </w:rPr>
        <w:t>.</w:t>
      </w:r>
      <w:r w:rsidR="007241A8">
        <w:rPr>
          <w:b/>
          <w:bCs/>
          <w:iCs/>
          <w:color w:val="000000" w:themeColor="text1"/>
          <w:sz w:val="28"/>
          <w:szCs w:val="28"/>
        </w:rPr>
        <w:t xml:space="preserve"> </w:t>
      </w:r>
      <w:r>
        <w:rPr>
          <w:bCs/>
          <w:iCs/>
          <w:color w:val="000000" w:themeColor="text1"/>
          <w:sz w:val="24"/>
          <w:szCs w:val="24"/>
        </w:rPr>
        <w:t>168</w:t>
      </w:r>
      <w:r w:rsidR="007241A8">
        <w:rPr>
          <w:bCs/>
          <w:iCs/>
          <w:color w:val="000000" w:themeColor="text1"/>
          <w:sz w:val="24"/>
          <w:szCs w:val="24"/>
        </w:rPr>
        <w:t xml:space="preserve"> </w:t>
      </w:r>
      <w:r w:rsidRPr="00EE1F97">
        <w:rPr>
          <w:b/>
          <w:bCs/>
          <w:iCs/>
          <w:color w:val="000000" w:themeColor="text1"/>
          <w:sz w:val="28"/>
          <w:szCs w:val="28"/>
        </w:rPr>
        <w:t>.</w:t>
      </w:r>
      <w:r w:rsidR="007241A8">
        <w:rPr>
          <w:b/>
          <w:bCs/>
          <w:iCs/>
          <w:color w:val="000000" w:themeColor="text1"/>
          <w:sz w:val="28"/>
          <w:szCs w:val="28"/>
        </w:rPr>
        <w:t xml:space="preserve"> </w:t>
      </w:r>
      <w:r>
        <w:rPr>
          <w:bCs/>
          <w:iCs/>
          <w:color w:val="000000" w:themeColor="text1"/>
          <w:sz w:val="24"/>
          <w:szCs w:val="24"/>
        </w:rPr>
        <w:t>100</w:t>
      </w:r>
      <w:r w:rsidR="007241A8">
        <w:rPr>
          <w:bCs/>
          <w:iCs/>
          <w:color w:val="000000" w:themeColor="text1"/>
          <w:sz w:val="24"/>
          <w:szCs w:val="24"/>
        </w:rPr>
        <w:t xml:space="preserve"> </w:t>
      </w:r>
      <w:r w:rsidRPr="00EE1F97">
        <w:rPr>
          <w:b/>
          <w:bCs/>
          <w:iCs/>
          <w:color w:val="000000" w:themeColor="text1"/>
          <w:sz w:val="28"/>
          <w:szCs w:val="28"/>
        </w:rPr>
        <w:t>.</w:t>
      </w:r>
      <w:r w:rsidR="007241A8">
        <w:rPr>
          <w:b/>
          <w:bCs/>
          <w:iCs/>
          <w:color w:val="000000" w:themeColor="text1"/>
          <w:sz w:val="28"/>
          <w:szCs w:val="28"/>
        </w:rPr>
        <w:t xml:space="preserve"> </w:t>
      </w:r>
      <w:r>
        <w:rPr>
          <w:bCs/>
          <w:iCs/>
          <w:color w:val="000000" w:themeColor="text1"/>
          <w:sz w:val="24"/>
          <w:szCs w:val="24"/>
        </w:rPr>
        <w:t>30</w:t>
      </w:r>
    </w:p>
    <w:p w:rsidR="00EA2D6E" w:rsidRDefault="00EA2D6E" w:rsidP="00EE1F97">
      <w:pPr>
        <w:spacing w:after="0"/>
        <w:jc w:val="center"/>
        <w:rPr>
          <w:bCs/>
          <w:iCs/>
          <w:color w:val="000000" w:themeColor="text1"/>
          <w:sz w:val="24"/>
          <w:szCs w:val="24"/>
        </w:rPr>
      </w:pPr>
      <w:r w:rsidRPr="00696507">
        <w:rPr>
          <w:b/>
          <w:bCs/>
          <w:iCs/>
          <w:color w:val="000000" w:themeColor="text1"/>
          <w:sz w:val="24"/>
          <w:szCs w:val="24"/>
        </w:rPr>
        <w:t>1</w:t>
      </w:r>
      <w:r w:rsidRPr="00696507">
        <w:rPr>
          <w:b/>
          <w:bCs/>
          <w:iCs/>
          <w:color w:val="000000" w:themeColor="text1"/>
          <w:sz w:val="24"/>
          <w:szCs w:val="24"/>
          <w:vertAlign w:val="superscript"/>
        </w:rPr>
        <w:t>ο</w:t>
      </w:r>
      <w:r w:rsidRPr="00696507">
        <w:rPr>
          <w:b/>
          <w:bCs/>
          <w:iCs/>
          <w:color w:val="000000" w:themeColor="text1"/>
          <w:sz w:val="24"/>
          <w:szCs w:val="24"/>
        </w:rPr>
        <w:t xml:space="preserve">  πεδίο</w:t>
      </w:r>
      <w:r>
        <w:rPr>
          <w:bCs/>
          <w:iCs/>
          <w:color w:val="000000" w:themeColor="text1"/>
          <w:sz w:val="24"/>
          <w:szCs w:val="24"/>
        </w:rPr>
        <w:t xml:space="preserve"> - 192</w:t>
      </w:r>
    </w:p>
    <w:p w:rsidR="00EA2D6E" w:rsidRDefault="00EA2D6E" w:rsidP="00EE1F97">
      <w:pPr>
        <w:spacing w:after="0"/>
        <w:jc w:val="center"/>
        <w:rPr>
          <w:bCs/>
          <w:iCs/>
          <w:color w:val="000000" w:themeColor="text1"/>
          <w:sz w:val="24"/>
          <w:szCs w:val="24"/>
        </w:rPr>
      </w:pPr>
      <w:r w:rsidRPr="00696507">
        <w:rPr>
          <w:b/>
          <w:bCs/>
          <w:iCs/>
          <w:color w:val="000000" w:themeColor="text1"/>
          <w:sz w:val="24"/>
          <w:szCs w:val="24"/>
        </w:rPr>
        <w:t>2</w:t>
      </w:r>
      <w:r w:rsidRPr="00696507">
        <w:rPr>
          <w:b/>
          <w:bCs/>
          <w:iCs/>
          <w:color w:val="000000" w:themeColor="text1"/>
          <w:sz w:val="24"/>
          <w:szCs w:val="24"/>
          <w:vertAlign w:val="superscript"/>
        </w:rPr>
        <w:t>ο</w:t>
      </w:r>
      <w:r w:rsidRPr="00696507">
        <w:rPr>
          <w:b/>
          <w:bCs/>
          <w:iCs/>
          <w:color w:val="000000" w:themeColor="text1"/>
          <w:sz w:val="24"/>
          <w:szCs w:val="24"/>
        </w:rPr>
        <w:t xml:space="preserve"> πεδίο</w:t>
      </w:r>
      <w:r>
        <w:rPr>
          <w:bCs/>
          <w:iCs/>
          <w:color w:val="000000" w:themeColor="text1"/>
          <w:sz w:val="24"/>
          <w:szCs w:val="24"/>
        </w:rPr>
        <w:t xml:space="preserve"> </w:t>
      </w:r>
      <w:r w:rsidR="00BB17B6">
        <w:rPr>
          <w:bCs/>
          <w:iCs/>
          <w:color w:val="000000" w:themeColor="text1"/>
          <w:sz w:val="24"/>
          <w:szCs w:val="24"/>
        </w:rPr>
        <w:t>–</w:t>
      </w:r>
      <w:r>
        <w:rPr>
          <w:bCs/>
          <w:iCs/>
          <w:color w:val="000000" w:themeColor="text1"/>
          <w:sz w:val="24"/>
          <w:szCs w:val="24"/>
        </w:rPr>
        <w:t xml:space="preserve"> 168</w:t>
      </w:r>
    </w:p>
    <w:p w:rsidR="008412FE" w:rsidRDefault="008412FE" w:rsidP="00EE1F97">
      <w:pPr>
        <w:spacing w:after="0"/>
        <w:jc w:val="center"/>
        <w:rPr>
          <w:bCs/>
          <w:iCs/>
          <w:color w:val="000000" w:themeColor="text1"/>
          <w:sz w:val="24"/>
          <w:szCs w:val="24"/>
          <w:lang w:val="en-US"/>
        </w:rPr>
      </w:pPr>
      <w:r>
        <w:rPr>
          <w:b/>
          <w:bCs/>
          <w:iCs/>
          <w:color w:val="000000" w:themeColor="text1"/>
          <w:sz w:val="24"/>
          <w:szCs w:val="24"/>
          <w:lang w:val="en-US"/>
        </w:rPr>
        <w:t xml:space="preserve"> </w:t>
      </w:r>
      <w:r w:rsidR="00BB17B6" w:rsidRPr="00696507">
        <w:rPr>
          <w:b/>
          <w:bCs/>
          <w:iCs/>
          <w:color w:val="000000" w:themeColor="text1"/>
          <w:sz w:val="24"/>
          <w:szCs w:val="24"/>
        </w:rPr>
        <w:t>3</w:t>
      </w:r>
      <w:r w:rsidR="00BB17B6" w:rsidRPr="00696507">
        <w:rPr>
          <w:b/>
          <w:bCs/>
          <w:iCs/>
          <w:color w:val="000000" w:themeColor="text1"/>
          <w:sz w:val="24"/>
          <w:szCs w:val="24"/>
          <w:vertAlign w:val="superscript"/>
        </w:rPr>
        <w:t>ο</w:t>
      </w:r>
      <w:r w:rsidR="00BB17B6" w:rsidRPr="00696507">
        <w:rPr>
          <w:b/>
          <w:bCs/>
          <w:iCs/>
          <w:color w:val="000000" w:themeColor="text1"/>
          <w:sz w:val="24"/>
          <w:szCs w:val="24"/>
        </w:rPr>
        <w:t xml:space="preserve">  πεδίο</w:t>
      </w:r>
      <w:r w:rsidR="00BB17B6">
        <w:rPr>
          <w:bCs/>
          <w:iCs/>
          <w:color w:val="000000" w:themeColor="text1"/>
          <w:sz w:val="24"/>
          <w:szCs w:val="24"/>
        </w:rPr>
        <w:t xml:space="preserve"> </w:t>
      </w:r>
      <w:r>
        <w:rPr>
          <w:bCs/>
          <w:iCs/>
          <w:color w:val="000000" w:themeColor="text1"/>
          <w:sz w:val="24"/>
          <w:szCs w:val="24"/>
        </w:rPr>
        <w:t>–</w:t>
      </w:r>
      <w:r w:rsidR="00BB17B6">
        <w:rPr>
          <w:bCs/>
          <w:iCs/>
          <w:color w:val="000000" w:themeColor="text1"/>
          <w:sz w:val="24"/>
          <w:szCs w:val="24"/>
        </w:rPr>
        <w:t xml:space="preserve"> 100</w:t>
      </w:r>
    </w:p>
    <w:p w:rsidR="00EE1F97" w:rsidRDefault="00BB17B6" w:rsidP="00EE1F97">
      <w:pPr>
        <w:spacing w:after="0"/>
        <w:jc w:val="center"/>
        <w:rPr>
          <w:bCs/>
          <w:iCs/>
          <w:color w:val="000000" w:themeColor="text1"/>
          <w:sz w:val="24"/>
          <w:szCs w:val="24"/>
        </w:rPr>
      </w:pPr>
      <w:r w:rsidRPr="00696507">
        <w:rPr>
          <w:b/>
          <w:bCs/>
          <w:iCs/>
          <w:color w:val="000000" w:themeColor="text1"/>
          <w:sz w:val="24"/>
          <w:szCs w:val="24"/>
        </w:rPr>
        <w:t>4</w:t>
      </w:r>
      <w:r w:rsidRPr="00696507">
        <w:rPr>
          <w:b/>
          <w:bCs/>
          <w:iCs/>
          <w:color w:val="000000" w:themeColor="text1"/>
          <w:sz w:val="24"/>
          <w:szCs w:val="24"/>
          <w:vertAlign w:val="superscript"/>
        </w:rPr>
        <w:t>ο</w:t>
      </w:r>
      <w:r w:rsidRPr="00696507">
        <w:rPr>
          <w:b/>
          <w:bCs/>
          <w:iCs/>
          <w:color w:val="000000" w:themeColor="text1"/>
          <w:sz w:val="24"/>
          <w:szCs w:val="24"/>
        </w:rPr>
        <w:t xml:space="preserve"> πεδίο</w:t>
      </w:r>
      <w:r>
        <w:rPr>
          <w:bCs/>
          <w:iCs/>
          <w:color w:val="000000" w:themeColor="text1"/>
          <w:sz w:val="24"/>
          <w:szCs w:val="24"/>
        </w:rPr>
        <w:t xml:space="preserve"> -  30</w:t>
      </w:r>
    </w:p>
    <w:p w:rsidR="00EE1F97" w:rsidRPr="000760C6" w:rsidRDefault="00EE1F97" w:rsidP="00EA2D6E">
      <w:p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>Επίσης αυτές οι διευθύνσεις χωρίζονται</w:t>
      </w:r>
      <w:r w:rsidR="000760C6">
        <w:rPr>
          <w:bCs/>
          <w:iCs/>
          <w:color w:val="000000" w:themeColor="text1"/>
          <w:sz w:val="24"/>
          <w:szCs w:val="24"/>
        </w:rPr>
        <w:t xml:space="preserve"> σε 5 ομάδες οι οποίες ονομάζον</w:t>
      </w:r>
      <w:r>
        <w:rPr>
          <w:bCs/>
          <w:iCs/>
          <w:color w:val="000000" w:themeColor="text1"/>
          <w:sz w:val="24"/>
          <w:szCs w:val="24"/>
        </w:rPr>
        <w:t>τ</w:t>
      </w:r>
      <w:r w:rsidR="000760C6">
        <w:rPr>
          <w:bCs/>
          <w:iCs/>
          <w:color w:val="000000" w:themeColor="text1"/>
          <w:sz w:val="24"/>
          <w:szCs w:val="24"/>
        </w:rPr>
        <w:t>α</w:t>
      </w:r>
      <w:r>
        <w:rPr>
          <w:bCs/>
          <w:iCs/>
          <w:color w:val="000000" w:themeColor="text1"/>
          <w:sz w:val="24"/>
          <w:szCs w:val="24"/>
        </w:rPr>
        <w:t xml:space="preserve">ι </w:t>
      </w:r>
      <w:r w:rsidRPr="007036F5">
        <w:rPr>
          <w:b/>
          <w:bCs/>
          <w:iCs/>
          <w:color w:val="000000" w:themeColor="text1"/>
          <w:sz w:val="24"/>
          <w:szCs w:val="24"/>
        </w:rPr>
        <w:t>κλάσεις</w:t>
      </w:r>
      <w:r>
        <w:rPr>
          <w:bCs/>
          <w:iCs/>
          <w:color w:val="000000" w:themeColor="text1"/>
          <w:sz w:val="24"/>
          <w:szCs w:val="24"/>
        </w:rPr>
        <w:t xml:space="preserve">. Οι κλάσεις </w:t>
      </w:r>
      <w:r w:rsidR="008324C2">
        <w:rPr>
          <w:bCs/>
          <w:iCs/>
          <w:color w:val="000000" w:themeColor="text1"/>
          <w:sz w:val="24"/>
          <w:szCs w:val="24"/>
        </w:rPr>
        <w:t>(</w:t>
      </w:r>
      <w:r w:rsidR="008324C2">
        <w:rPr>
          <w:bCs/>
          <w:iCs/>
          <w:color w:val="000000" w:themeColor="text1"/>
          <w:sz w:val="24"/>
          <w:szCs w:val="24"/>
          <w:lang w:val="en-US"/>
        </w:rPr>
        <w:t>A</w:t>
      </w:r>
      <w:r w:rsidR="008324C2" w:rsidRPr="000A038C">
        <w:rPr>
          <w:bCs/>
          <w:iCs/>
          <w:color w:val="000000" w:themeColor="text1"/>
          <w:sz w:val="24"/>
          <w:szCs w:val="24"/>
        </w:rPr>
        <w:t>,</w:t>
      </w:r>
      <w:r w:rsidR="008324C2">
        <w:rPr>
          <w:bCs/>
          <w:iCs/>
          <w:color w:val="000000" w:themeColor="text1"/>
          <w:sz w:val="24"/>
          <w:szCs w:val="24"/>
          <w:lang w:val="en-US"/>
        </w:rPr>
        <w:t>B</w:t>
      </w:r>
      <w:r w:rsidR="008324C2" w:rsidRPr="000A038C">
        <w:rPr>
          <w:bCs/>
          <w:iCs/>
          <w:color w:val="000000" w:themeColor="text1"/>
          <w:sz w:val="24"/>
          <w:szCs w:val="24"/>
        </w:rPr>
        <w:t>,</w:t>
      </w:r>
      <w:r w:rsidR="008324C2">
        <w:rPr>
          <w:bCs/>
          <w:iCs/>
          <w:color w:val="000000" w:themeColor="text1"/>
          <w:sz w:val="24"/>
          <w:szCs w:val="24"/>
          <w:lang w:val="en-US"/>
        </w:rPr>
        <w:t>C</w:t>
      </w:r>
      <w:r w:rsidR="008324C2" w:rsidRPr="000A038C">
        <w:rPr>
          <w:bCs/>
          <w:iCs/>
          <w:color w:val="000000" w:themeColor="text1"/>
          <w:sz w:val="24"/>
          <w:szCs w:val="24"/>
        </w:rPr>
        <w:t>,</w:t>
      </w:r>
      <w:r w:rsidR="008324C2">
        <w:rPr>
          <w:bCs/>
          <w:iCs/>
          <w:color w:val="000000" w:themeColor="text1"/>
          <w:sz w:val="24"/>
          <w:szCs w:val="24"/>
          <w:lang w:val="en-US"/>
        </w:rPr>
        <w:t>D</w:t>
      </w:r>
      <w:r w:rsidR="008324C2" w:rsidRPr="000A038C">
        <w:rPr>
          <w:bCs/>
          <w:iCs/>
          <w:color w:val="000000" w:themeColor="text1"/>
          <w:sz w:val="24"/>
          <w:szCs w:val="24"/>
        </w:rPr>
        <w:t>,</w:t>
      </w:r>
      <w:r w:rsidR="008324C2">
        <w:rPr>
          <w:bCs/>
          <w:iCs/>
          <w:color w:val="000000" w:themeColor="text1"/>
          <w:sz w:val="24"/>
          <w:szCs w:val="24"/>
          <w:lang w:val="en-US"/>
        </w:rPr>
        <w:t>E</w:t>
      </w:r>
      <w:r w:rsidR="00207353">
        <w:rPr>
          <w:bCs/>
          <w:iCs/>
          <w:color w:val="000000" w:themeColor="text1"/>
          <w:sz w:val="24"/>
          <w:szCs w:val="24"/>
        </w:rPr>
        <w:t xml:space="preserve"> </w:t>
      </w:r>
      <w:r w:rsidR="00596C50">
        <w:rPr>
          <w:bCs/>
          <w:i/>
          <w:iCs/>
          <w:color w:val="000000" w:themeColor="text1"/>
          <w:sz w:val="24"/>
          <w:szCs w:val="24"/>
        </w:rPr>
        <w:t>στον πίνακα αναφέρεται ως ΤΥΠΟΣ</w:t>
      </w:r>
      <w:r w:rsidR="008324C2">
        <w:rPr>
          <w:bCs/>
          <w:iCs/>
          <w:color w:val="000000" w:themeColor="text1"/>
          <w:sz w:val="24"/>
          <w:szCs w:val="24"/>
        </w:rPr>
        <w:t>)</w:t>
      </w:r>
      <w:r w:rsidR="00207353">
        <w:rPr>
          <w:bCs/>
          <w:iCs/>
          <w:color w:val="000000" w:themeColor="text1"/>
          <w:sz w:val="24"/>
          <w:szCs w:val="24"/>
        </w:rPr>
        <w:t xml:space="preserve"> </w:t>
      </w:r>
      <w:r w:rsidR="00AF75BE">
        <w:rPr>
          <w:bCs/>
          <w:iCs/>
          <w:color w:val="000000" w:themeColor="text1"/>
          <w:sz w:val="24"/>
          <w:szCs w:val="24"/>
        </w:rPr>
        <w:t xml:space="preserve">και οι αντίστοιχες τιμές </w:t>
      </w:r>
      <w:r w:rsidR="00596C50">
        <w:rPr>
          <w:bCs/>
          <w:iCs/>
          <w:color w:val="000000" w:themeColor="text1"/>
          <w:sz w:val="24"/>
          <w:szCs w:val="24"/>
        </w:rPr>
        <w:t xml:space="preserve">του πρώτου πεδίου </w:t>
      </w:r>
      <w:r>
        <w:rPr>
          <w:bCs/>
          <w:iCs/>
          <w:color w:val="000000" w:themeColor="text1"/>
          <w:sz w:val="24"/>
          <w:szCs w:val="24"/>
        </w:rPr>
        <w:t>δίνονται στον παρακάτω πίνακα</w:t>
      </w:r>
      <w:r w:rsidRPr="000760C6">
        <w:rPr>
          <w:bCs/>
          <w:iCs/>
          <w:color w:val="000000" w:themeColor="text1"/>
          <w:sz w:val="24"/>
          <w:szCs w:val="24"/>
        </w:rPr>
        <w:t>:</w:t>
      </w:r>
    </w:p>
    <w:p w:rsidR="00EE1F97" w:rsidRPr="000760C6" w:rsidRDefault="00795561" w:rsidP="00EE1F97">
      <w:pPr>
        <w:spacing w:after="0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noProof/>
          <w:color w:val="000000" w:themeColor="text1"/>
          <w:sz w:val="24"/>
          <w:szCs w:val="24"/>
          <w:lang w:eastAsia="el-GR"/>
        </w:rPr>
        <w:pict>
          <v:rect id="_x0000_s1026" style="position:absolute;margin-left:273.75pt;margin-top:7.45pt;width:223.5pt;height:143.25pt;z-index:251658240" strokecolor="white [3212]"/>
        </w:pict>
      </w:r>
    </w:p>
    <w:p w:rsidR="00EE1F97" w:rsidRDefault="00EE1F97" w:rsidP="00EE1F97">
      <w:pPr>
        <w:spacing w:after="0"/>
        <w:jc w:val="right"/>
        <w:rPr>
          <w:bCs/>
          <w:iCs/>
          <w:color w:val="000000" w:themeColor="text1"/>
          <w:sz w:val="24"/>
          <w:szCs w:val="24"/>
          <w:lang w:val="en-US"/>
        </w:rPr>
      </w:pPr>
      <w:r>
        <w:rPr>
          <w:noProof/>
          <w:sz w:val="24"/>
          <w:szCs w:val="2"/>
          <w:lang w:eastAsia="el-GR"/>
        </w:rPr>
        <w:drawing>
          <wp:inline distT="0" distB="0" distL="0" distR="0">
            <wp:extent cx="5346700" cy="16256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C50" w:rsidRPr="00596C50" w:rsidRDefault="00596C50" w:rsidP="00EE1F97">
      <w:pPr>
        <w:spacing w:after="0"/>
        <w:jc w:val="center"/>
        <w:rPr>
          <w:bCs/>
          <w:iCs/>
          <w:color w:val="000000" w:themeColor="text1"/>
          <w:sz w:val="24"/>
          <w:szCs w:val="24"/>
        </w:rPr>
      </w:pPr>
    </w:p>
    <w:p w:rsidR="00DC3222" w:rsidRPr="000E3CF4" w:rsidRDefault="00EE1F97" w:rsidP="00EA2D6E">
      <w:p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 xml:space="preserve">Να κατασκευάσετε αλγόριθμο ο οποίος θα δέχεται σαν είσοδο τα 4 </w:t>
      </w:r>
      <w:r w:rsidR="00EA2D6E">
        <w:rPr>
          <w:bCs/>
          <w:iCs/>
          <w:color w:val="000000" w:themeColor="text1"/>
          <w:sz w:val="24"/>
          <w:szCs w:val="24"/>
        </w:rPr>
        <w:t>πεδία</w:t>
      </w:r>
      <w:r>
        <w:rPr>
          <w:bCs/>
          <w:iCs/>
          <w:color w:val="000000" w:themeColor="text1"/>
          <w:sz w:val="24"/>
          <w:szCs w:val="24"/>
        </w:rPr>
        <w:t xml:space="preserve"> των διεύθυνσης </w:t>
      </w:r>
      <w:r>
        <w:rPr>
          <w:bCs/>
          <w:iCs/>
          <w:color w:val="000000" w:themeColor="text1"/>
          <w:sz w:val="24"/>
          <w:szCs w:val="24"/>
          <w:lang w:val="en-US"/>
        </w:rPr>
        <w:t>IP</w:t>
      </w:r>
      <w:r>
        <w:rPr>
          <w:bCs/>
          <w:iCs/>
          <w:color w:val="000000" w:themeColor="text1"/>
          <w:sz w:val="24"/>
          <w:szCs w:val="24"/>
        </w:rPr>
        <w:t xml:space="preserve"> κάποιων χρηστών και να εμφανίζει σε ποια κλάση ανήκει.</w:t>
      </w:r>
      <w:r w:rsidR="000B554A">
        <w:rPr>
          <w:bCs/>
          <w:iCs/>
          <w:color w:val="000000" w:themeColor="text1"/>
          <w:sz w:val="24"/>
          <w:szCs w:val="24"/>
        </w:rPr>
        <w:t xml:space="preserve"> </w:t>
      </w:r>
      <w:r w:rsidR="000A038C" w:rsidRPr="000A038C">
        <w:rPr>
          <w:bCs/>
          <w:iCs/>
          <w:color w:val="000000" w:themeColor="text1"/>
          <w:sz w:val="24"/>
          <w:szCs w:val="24"/>
        </w:rPr>
        <w:t>(</w:t>
      </w:r>
      <w:r w:rsidR="000A038C" w:rsidRPr="000A038C">
        <w:rPr>
          <w:bCs/>
          <w:i/>
          <w:iCs/>
          <w:color w:val="000000" w:themeColor="text1"/>
          <w:sz w:val="24"/>
          <w:szCs w:val="24"/>
        </w:rPr>
        <w:t xml:space="preserve">Στην πραγματικότητα δεν χρησιμοποιούνται οι </w:t>
      </w:r>
      <w:r w:rsidR="000A038C" w:rsidRPr="000A038C">
        <w:rPr>
          <w:bCs/>
          <w:i/>
          <w:iCs/>
          <w:color w:val="000000" w:themeColor="text1"/>
          <w:sz w:val="24"/>
          <w:szCs w:val="24"/>
          <w:lang w:val="en-US"/>
        </w:rPr>
        <w:t>D</w:t>
      </w:r>
      <w:r w:rsidR="000A038C" w:rsidRPr="000A038C">
        <w:rPr>
          <w:bCs/>
          <w:i/>
          <w:iCs/>
          <w:color w:val="000000" w:themeColor="text1"/>
          <w:sz w:val="24"/>
          <w:szCs w:val="24"/>
        </w:rPr>
        <w:t xml:space="preserve"> και </w:t>
      </w:r>
      <w:r w:rsidR="000A038C" w:rsidRPr="000A038C">
        <w:rPr>
          <w:bCs/>
          <w:i/>
          <w:iCs/>
          <w:color w:val="000000" w:themeColor="text1"/>
          <w:sz w:val="24"/>
          <w:szCs w:val="24"/>
          <w:lang w:val="en-US"/>
        </w:rPr>
        <w:t>E</w:t>
      </w:r>
      <w:r w:rsidR="000A038C" w:rsidRPr="000A038C">
        <w:rPr>
          <w:bCs/>
          <w:iCs/>
          <w:color w:val="000000" w:themeColor="text1"/>
          <w:sz w:val="24"/>
          <w:szCs w:val="24"/>
        </w:rPr>
        <w:t>).</w:t>
      </w:r>
      <w:r w:rsidR="000E3CF4">
        <w:rPr>
          <w:bCs/>
          <w:iCs/>
          <w:color w:val="000000" w:themeColor="text1"/>
          <w:sz w:val="24"/>
          <w:szCs w:val="24"/>
        </w:rPr>
        <w:t xml:space="preserve"> Η τιμή του 1</w:t>
      </w:r>
      <w:r w:rsidR="000E3CF4" w:rsidRPr="000E3CF4">
        <w:rPr>
          <w:bCs/>
          <w:iCs/>
          <w:color w:val="000000" w:themeColor="text1"/>
          <w:sz w:val="24"/>
          <w:szCs w:val="24"/>
          <w:vertAlign w:val="superscript"/>
        </w:rPr>
        <w:t>ου</w:t>
      </w:r>
      <w:r w:rsidR="000E3CF4">
        <w:rPr>
          <w:bCs/>
          <w:iCs/>
          <w:color w:val="000000" w:themeColor="text1"/>
          <w:sz w:val="24"/>
          <w:szCs w:val="24"/>
        </w:rPr>
        <w:t xml:space="preserve"> πεδίου καθορίζει την κλάση στην οποία ανήκει η </w:t>
      </w:r>
      <w:r w:rsidR="000E3CF4">
        <w:rPr>
          <w:bCs/>
          <w:iCs/>
          <w:color w:val="000000" w:themeColor="text1"/>
          <w:sz w:val="24"/>
          <w:szCs w:val="24"/>
          <w:lang w:val="en-US"/>
        </w:rPr>
        <w:t>IP</w:t>
      </w:r>
      <w:r w:rsidR="000E3CF4" w:rsidRPr="000E3CF4">
        <w:rPr>
          <w:bCs/>
          <w:iCs/>
          <w:color w:val="000000" w:themeColor="text1"/>
          <w:sz w:val="24"/>
          <w:szCs w:val="24"/>
        </w:rPr>
        <w:t>.</w:t>
      </w:r>
    </w:p>
    <w:p w:rsidR="001532D9" w:rsidRPr="000B554A" w:rsidRDefault="001532D9" w:rsidP="00EA2D6E">
      <w:pPr>
        <w:spacing w:after="0"/>
        <w:jc w:val="both"/>
        <w:rPr>
          <w:bCs/>
          <w:iCs/>
          <w:color w:val="000000" w:themeColor="text1"/>
          <w:sz w:val="24"/>
          <w:szCs w:val="24"/>
        </w:rPr>
      </w:pPr>
    </w:p>
    <w:p w:rsidR="00EA2D6E" w:rsidRPr="00EA2D6E" w:rsidRDefault="00EA2D6E" w:rsidP="001532D9">
      <w:p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 xml:space="preserve">Ακόμη, να εμφανίζει την κλάση στην οποία ανήκουν οι περισσότερες διευθύνσεις </w:t>
      </w:r>
      <w:r>
        <w:rPr>
          <w:bCs/>
          <w:iCs/>
          <w:color w:val="000000" w:themeColor="text1"/>
          <w:sz w:val="24"/>
          <w:szCs w:val="24"/>
          <w:lang w:val="en-US"/>
        </w:rPr>
        <w:t>IP</w:t>
      </w:r>
      <w:r>
        <w:rPr>
          <w:bCs/>
          <w:iCs/>
          <w:color w:val="000000" w:themeColor="text1"/>
          <w:sz w:val="24"/>
          <w:szCs w:val="24"/>
        </w:rPr>
        <w:t xml:space="preserve"> που διαβάστηκαν.</w:t>
      </w:r>
    </w:p>
    <w:p w:rsidR="00EE1F97" w:rsidRDefault="00EE1F97" w:rsidP="001532D9">
      <w:pPr>
        <w:spacing w:after="0"/>
        <w:jc w:val="both"/>
        <w:rPr>
          <w:bCs/>
          <w:iCs/>
          <w:color w:val="000000" w:themeColor="text1"/>
          <w:sz w:val="24"/>
          <w:szCs w:val="24"/>
        </w:rPr>
      </w:pPr>
    </w:p>
    <w:p w:rsidR="001532D9" w:rsidRDefault="007C2DB9" w:rsidP="001532D9">
      <w:p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 xml:space="preserve">Στην περίπτωση που διαβαστεί διεύθυνση της κλάσης </w:t>
      </w:r>
      <w:r>
        <w:rPr>
          <w:bCs/>
          <w:iCs/>
          <w:color w:val="000000" w:themeColor="text1"/>
          <w:sz w:val="24"/>
          <w:szCs w:val="24"/>
          <w:lang w:val="en-US"/>
        </w:rPr>
        <w:t>C</w:t>
      </w:r>
      <w:r w:rsidR="001532D9" w:rsidRPr="001532D9">
        <w:rPr>
          <w:bCs/>
          <w:iCs/>
          <w:color w:val="000000" w:themeColor="text1"/>
          <w:sz w:val="24"/>
          <w:szCs w:val="24"/>
        </w:rPr>
        <w:t xml:space="preserve"> </w:t>
      </w:r>
      <w:r w:rsidR="001532D9">
        <w:rPr>
          <w:bCs/>
          <w:iCs/>
          <w:color w:val="000000" w:themeColor="text1"/>
          <w:sz w:val="24"/>
          <w:szCs w:val="24"/>
        </w:rPr>
        <w:t>να εξετάζει το τέταρτο πεδίο της διεύθυνσης και</w:t>
      </w:r>
    </w:p>
    <w:p w:rsidR="007C2DB9" w:rsidRDefault="001532D9" w:rsidP="001532D9">
      <w:pPr>
        <w:pStyle w:val="ListParagraph"/>
        <w:numPr>
          <w:ilvl w:val="0"/>
          <w:numId w:val="10"/>
        </w:numPr>
        <w:spacing w:after="0"/>
        <w:jc w:val="both"/>
        <w:rPr>
          <w:bCs/>
          <w:iCs/>
          <w:color w:val="000000" w:themeColor="text1"/>
          <w:sz w:val="24"/>
          <w:szCs w:val="24"/>
        </w:rPr>
      </w:pPr>
      <w:r w:rsidRPr="001532D9">
        <w:rPr>
          <w:bCs/>
          <w:iCs/>
          <w:color w:val="000000" w:themeColor="text1"/>
          <w:sz w:val="24"/>
          <w:szCs w:val="24"/>
        </w:rPr>
        <w:t>αν είναι 0 να εμφανίζει το μήνυμα «</w:t>
      </w:r>
      <w:r>
        <w:rPr>
          <w:bCs/>
          <w:iCs/>
          <w:color w:val="000000" w:themeColor="text1"/>
          <w:sz w:val="24"/>
          <w:szCs w:val="24"/>
        </w:rPr>
        <w:t>Διεύθυνση</w:t>
      </w:r>
      <w:r w:rsidRPr="001532D9">
        <w:rPr>
          <w:bCs/>
          <w:iCs/>
          <w:color w:val="000000" w:themeColor="text1"/>
          <w:sz w:val="24"/>
          <w:szCs w:val="24"/>
        </w:rPr>
        <w:t xml:space="preserve"> δικτύου»</w:t>
      </w:r>
    </w:p>
    <w:p w:rsidR="001532D9" w:rsidRDefault="001532D9" w:rsidP="001532D9">
      <w:pPr>
        <w:pStyle w:val="ListParagraph"/>
        <w:numPr>
          <w:ilvl w:val="0"/>
          <w:numId w:val="10"/>
        </w:num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>αν είναι από 1 μέχρι 254 να εμφανίζει το μήνυμα «Διεύθυνση υπολογιστή»</w:t>
      </w:r>
    </w:p>
    <w:p w:rsidR="001532D9" w:rsidRPr="00AC09A2" w:rsidRDefault="001532D9" w:rsidP="001532D9">
      <w:pPr>
        <w:pStyle w:val="ListParagraph"/>
        <w:numPr>
          <w:ilvl w:val="0"/>
          <w:numId w:val="10"/>
        </w:num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>αν είναι 255 να εμφανίζει το μήνυμα «Διεύθυνση εκπομπής»</w:t>
      </w:r>
    </w:p>
    <w:p w:rsidR="00AC09A2" w:rsidRDefault="00AC09A2" w:rsidP="00AC09A2">
      <w:pPr>
        <w:spacing w:after="0"/>
        <w:jc w:val="both"/>
        <w:rPr>
          <w:bCs/>
          <w:iCs/>
          <w:color w:val="000000" w:themeColor="text1"/>
          <w:sz w:val="24"/>
          <w:szCs w:val="24"/>
          <w:lang w:val="en-US"/>
        </w:rPr>
      </w:pPr>
    </w:p>
    <w:p w:rsidR="00AC09A2" w:rsidRPr="00AC09A2" w:rsidRDefault="00AC09A2" w:rsidP="00AC09A2">
      <w:pPr>
        <w:spacing w:after="0"/>
        <w:jc w:val="both"/>
        <w:rPr>
          <w:bCs/>
          <w:iCs/>
          <w:color w:val="000000" w:themeColor="text1"/>
          <w:sz w:val="24"/>
          <w:szCs w:val="24"/>
          <w:lang w:val="en-US"/>
        </w:rPr>
      </w:pPr>
    </w:p>
    <w:p w:rsidR="001532D9" w:rsidRDefault="001532D9" w:rsidP="001532D9">
      <w:pPr>
        <w:pStyle w:val="ListParagraph"/>
        <w:spacing w:after="0"/>
        <w:jc w:val="both"/>
        <w:rPr>
          <w:b/>
          <w:bCs/>
          <w:iCs/>
          <w:color w:val="000000" w:themeColor="text1"/>
          <w:sz w:val="24"/>
          <w:szCs w:val="24"/>
        </w:rPr>
      </w:pPr>
      <w:r w:rsidRPr="001532D9">
        <w:rPr>
          <w:b/>
          <w:bCs/>
          <w:iCs/>
          <w:color w:val="000000" w:themeColor="text1"/>
          <w:sz w:val="24"/>
          <w:szCs w:val="24"/>
        </w:rPr>
        <w:lastRenderedPageBreak/>
        <w:t>Παρατηρήσεις</w:t>
      </w:r>
      <w:r w:rsidRPr="001532D9">
        <w:rPr>
          <w:b/>
          <w:bCs/>
          <w:iCs/>
          <w:color w:val="000000" w:themeColor="text1"/>
          <w:sz w:val="24"/>
          <w:szCs w:val="24"/>
          <w:lang w:val="en-US"/>
        </w:rPr>
        <w:t>:</w:t>
      </w:r>
    </w:p>
    <w:p w:rsidR="001532D9" w:rsidRDefault="001532D9" w:rsidP="001532D9">
      <w:pPr>
        <w:pStyle w:val="ListParagraph"/>
        <w:numPr>
          <w:ilvl w:val="0"/>
          <w:numId w:val="11"/>
        </w:num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>Ο αλγόριθμος να περιέχει κατάλληλα μηνύματα φιλικά προς τον χρήστη</w:t>
      </w:r>
    </w:p>
    <w:p w:rsidR="001532D9" w:rsidRPr="001532D9" w:rsidRDefault="001532D9" w:rsidP="001532D9">
      <w:pPr>
        <w:pStyle w:val="ListParagraph"/>
        <w:numPr>
          <w:ilvl w:val="0"/>
          <w:numId w:val="11"/>
        </w:num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 xml:space="preserve">Ο αλγόριθμος να τερματίζει </w:t>
      </w:r>
      <w:r w:rsidRPr="001532D9">
        <w:rPr>
          <w:bCs/>
          <w:iCs/>
          <w:color w:val="000000" w:themeColor="text1"/>
          <w:sz w:val="24"/>
          <w:szCs w:val="24"/>
        </w:rPr>
        <w:t xml:space="preserve"> όταν δοθεί σαν πρώτο πεδίο διεύθυνσης το </w:t>
      </w:r>
      <w:r w:rsidRPr="001532D9">
        <w:rPr>
          <w:b/>
          <w:bCs/>
          <w:iCs/>
          <w:color w:val="000000" w:themeColor="text1"/>
          <w:sz w:val="24"/>
          <w:szCs w:val="24"/>
        </w:rPr>
        <w:t>255</w:t>
      </w:r>
    </w:p>
    <w:p w:rsidR="00AC09A2" w:rsidRPr="00AC09A2" w:rsidRDefault="001532D9" w:rsidP="00AC09A2">
      <w:pPr>
        <w:pStyle w:val="ListParagraph"/>
        <w:numPr>
          <w:ilvl w:val="0"/>
          <w:numId w:val="11"/>
        </w:numPr>
        <w:spacing w:after="0"/>
        <w:jc w:val="both"/>
        <w:rPr>
          <w:bCs/>
          <w:iCs/>
          <w:color w:val="000000" w:themeColor="text1"/>
          <w:sz w:val="24"/>
          <w:szCs w:val="24"/>
        </w:rPr>
      </w:pPr>
      <w:r>
        <w:rPr>
          <w:bCs/>
          <w:iCs/>
          <w:color w:val="000000" w:themeColor="text1"/>
          <w:sz w:val="24"/>
          <w:szCs w:val="24"/>
        </w:rPr>
        <w:t>Ο αλγόριθμος να μην δέχεται αρνητικά πεδία διεύθυνσης</w:t>
      </w:r>
    </w:p>
    <w:p w:rsidR="007F144F" w:rsidRPr="007F144F" w:rsidRDefault="007F144F" w:rsidP="007F144F">
      <w:pPr>
        <w:spacing w:after="0"/>
        <w:jc w:val="center"/>
        <w:rPr>
          <w:b/>
          <w:bCs/>
          <w:iCs/>
          <w:color w:val="000000" w:themeColor="text1"/>
          <w:sz w:val="24"/>
          <w:szCs w:val="24"/>
          <w:u w:val="single"/>
        </w:rPr>
      </w:pPr>
    </w:p>
    <w:sectPr w:rsidR="007F144F" w:rsidRPr="007F144F" w:rsidSect="001A5CD2">
      <w:pgSz w:w="11906" w:h="16838"/>
      <w:pgMar w:top="1440" w:right="1080" w:bottom="1440" w:left="108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DDF" w:rsidRDefault="00460DDF" w:rsidP="001532D9">
      <w:pPr>
        <w:spacing w:after="0" w:line="240" w:lineRule="auto"/>
      </w:pPr>
      <w:r>
        <w:separator/>
      </w:r>
    </w:p>
  </w:endnote>
  <w:endnote w:type="continuationSeparator" w:id="0">
    <w:p w:rsidR="00460DDF" w:rsidRDefault="00460DDF" w:rsidP="0015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DDF" w:rsidRDefault="00460DDF" w:rsidP="001532D9">
      <w:pPr>
        <w:spacing w:after="0" w:line="240" w:lineRule="auto"/>
      </w:pPr>
      <w:r>
        <w:separator/>
      </w:r>
    </w:p>
  </w:footnote>
  <w:footnote w:type="continuationSeparator" w:id="0">
    <w:p w:rsidR="00460DDF" w:rsidRDefault="00460DDF" w:rsidP="00153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774D5"/>
    <w:multiLevelType w:val="hybridMultilevel"/>
    <w:tmpl w:val="B644E06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56B56"/>
    <w:multiLevelType w:val="hybridMultilevel"/>
    <w:tmpl w:val="E40A066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B551D5"/>
    <w:multiLevelType w:val="hybridMultilevel"/>
    <w:tmpl w:val="18F00DE4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5F3EA8"/>
    <w:multiLevelType w:val="hybridMultilevel"/>
    <w:tmpl w:val="E54298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C2AA2"/>
    <w:multiLevelType w:val="hybridMultilevel"/>
    <w:tmpl w:val="8DD82D8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877AA7"/>
    <w:multiLevelType w:val="hybridMultilevel"/>
    <w:tmpl w:val="542CB4C0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C3A2394"/>
    <w:multiLevelType w:val="hybridMultilevel"/>
    <w:tmpl w:val="2100692E"/>
    <w:lvl w:ilvl="0" w:tplc="0408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8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586551D5"/>
    <w:multiLevelType w:val="hybridMultilevel"/>
    <w:tmpl w:val="34F8987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4892A15"/>
    <w:multiLevelType w:val="hybridMultilevel"/>
    <w:tmpl w:val="2912E66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542A28"/>
    <w:multiLevelType w:val="hybridMultilevel"/>
    <w:tmpl w:val="13561FF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7C6F19"/>
    <w:multiLevelType w:val="hybridMultilevel"/>
    <w:tmpl w:val="542CB4C0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4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333C3"/>
    <w:rsid w:val="00011322"/>
    <w:rsid w:val="00012F09"/>
    <w:rsid w:val="0002176B"/>
    <w:rsid w:val="00064D11"/>
    <w:rsid w:val="000760C6"/>
    <w:rsid w:val="00083FF6"/>
    <w:rsid w:val="000A038C"/>
    <w:rsid w:val="000A7F22"/>
    <w:rsid w:val="000B05A3"/>
    <w:rsid w:val="000B554A"/>
    <w:rsid w:val="000C7375"/>
    <w:rsid w:val="000E3CF4"/>
    <w:rsid w:val="000E5598"/>
    <w:rsid w:val="00115E1B"/>
    <w:rsid w:val="00125905"/>
    <w:rsid w:val="001447BE"/>
    <w:rsid w:val="001532D9"/>
    <w:rsid w:val="00170F1D"/>
    <w:rsid w:val="00171C89"/>
    <w:rsid w:val="001835F5"/>
    <w:rsid w:val="00184815"/>
    <w:rsid w:val="00187CC8"/>
    <w:rsid w:val="001A5CD2"/>
    <w:rsid w:val="001B0A1C"/>
    <w:rsid w:val="001B0F0B"/>
    <w:rsid w:val="001C03DF"/>
    <w:rsid w:val="001C22D6"/>
    <w:rsid w:val="001E558D"/>
    <w:rsid w:val="001F4D51"/>
    <w:rsid w:val="00205014"/>
    <w:rsid w:val="00207353"/>
    <w:rsid w:val="002073AA"/>
    <w:rsid w:val="00236097"/>
    <w:rsid w:val="00245B26"/>
    <w:rsid w:val="002542C7"/>
    <w:rsid w:val="00257DDB"/>
    <w:rsid w:val="002672D1"/>
    <w:rsid w:val="00277530"/>
    <w:rsid w:val="00280D61"/>
    <w:rsid w:val="002819BE"/>
    <w:rsid w:val="002867E8"/>
    <w:rsid w:val="00296CB2"/>
    <w:rsid w:val="002B5C59"/>
    <w:rsid w:val="002C38F0"/>
    <w:rsid w:val="002D5037"/>
    <w:rsid w:val="002E6CED"/>
    <w:rsid w:val="0030429D"/>
    <w:rsid w:val="003416CE"/>
    <w:rsid w:val="003723D4"/>
    <w:rsid w:val="00382C3D"/>
    <w:rsid w:val="00394F30"/>
    <w:rsid w:val="003A2318"/>
    <w:rsid w:val="003A346D"/>
    <w:rsid w:val="003B2CC1"/>
    <w:rsid w:val="003B51E9"/>
    <w:rsid w:val="003C527F"/>
    <w:rsid w:val="003D253E"/>
    <w:rsid w:val="003D66B0"/>
    <w:rsid w:val="003D7ABB"/>
    <w:rsid w:val="00420356"/>
    <w:rsid w:val="00433189"/>
    <w:rsid w:val="00440464"/>
    <w:rsid w:val="00445270"/>
    <w:rsid w:val="00460DDF"/>
    <w:rsid w:val="00466880"/>
    <w:rsid w:val="00467ABF"/>
    <w:rsid w:val="004724A2"/>
    <w:rsid w:val="00477EE9"/>
    <w:rsid w:val="0049297C"/>
    <w:rsid w:val="00493E61"/>
    <w:rsid w:val="004B2857"/>
    <w:rsid w:val="004B3BAF"/>
    <w:rsid w:val="004D195E"/>
    <w:rsid w:val="004D211F"/>
    <w:rsid w:val="004E6B2F"/>
    <w:rsid w:val="00503506"/>
    <w:rsid w:val="00526081"/>
    <w:rsid w:val="005316C7"/>
    <w:rsid w:val="00532484"/>
    <w:rsid w:val="00546020"/>
    <w:rsid w:val="00551D5E"/>
    <w:rsid w:val="00560AED"/>
    <w:rsid w:val="00583F48"/>
    <w:rsid w:val="0058447B"/>
    <w:rsid w:val="0059391F"/>
    <w:rsid w:val="00596C50"/>
    <w:rsid w:val="005B37C3"/>
    <w:rsid w:val="005C7CDF"/>
    <w:rsid w:val="00627105"/>
    <w:rsid w:val="0064635C"/>
    <w:rsid w:val="00676580"/>
    <w:rsid w:val="006854FB"/>
    <w:rsid w:val="006870AF"/>
    <w:rsid w:val="0069330A"/>
    <w:rsid w:val="006960C6"/>
    <w:rsid w:val="00696507"/>
    <w:rsid w:val="0069698D"/>
    <w:rsid w:val="00696E16"/>
    <w:rsid w:val="006A17E2"/>
    <w:rsid w:val="006A5DE2"/>
    <w:rsid w:val="006B4FC6"/>
    <w:rsid w:val="006F3047"/>
    <w:rsid w:val="00702587"/>
    <w:rsid w:val="007036F5"/>
    <w:rsid w:val="00710D1D"/>
    <w:rsid w:val="00722F4F"/>
    <w:rsid w:val="0072310A"/>
    <w:rsid w:val="007241A8"/>
    <w:rsid w:val="0072463A"/>
    <w:rsid w:val="007279F1"/>
    <w:rsid w:val="007333C3"/>
    <w:rsid w:val="00744253"/>
    <w:rsid w:val="00744F85"/>
    <w:rsid w:val="00746AA6"/>
    <w:rsid w:val="0075119A"/>
    <w:rsid w:val="00752B2B"/>
    <w:rsid w:val="00777322"/>
    <w:rsid w:val="0078196D"/>
    <w:rsid w:val="00795561"/>
    <w:rsid w:val="007C2DB9"/>
    <w:rsid w:val="007E055E"/>
    <w:rsid w:val="007E7D26"/>
    <w:rsid w:val="007F144F"/>
    <w:rsid w:val="00801C55"/>
    <w:rsid w:val="008045E3"/>
    <w:rsid w:val="008324C2"/>
    <w:rsid w:val="008350FC"/>
    <w:rsid w:val="00840EA5"/>
    <w:rsid w:val="008412FE"/>
    <w:rsid w:val="00845899"/>
    <w:rsid w:val="0084774C"/>
    <w:rsid w:val="008553BB"/>
    <w:rsid w:val="00855E8E"/>
    <w:rsid w:val="008633D3"/>
    <w:rsid w:val="00866BCA"/>
    <w:rsid w:val="00877473"/>
    <w:rsid w:val="00891B4D"/>
    <w:rsid w:val="00894BD6"/>
    <w:rsid w:val="008B6BD9"/>
    <w:rsid w:val="008B7D61"/>
    <w:rsid w:val="008C49A0"/>
    <w:rsid w:val="008C4E0A"/>
    <w:rsid w:val="008D05F2"/>
    <w:rsid w:val="008D41EE"/>
    <w:rsid w:val="008D4D10"/>
    <w:rsid w:val="009051AF"/>
    <w:rsid w:val="0092032A"/>
    <w:rsid w:val="0092461B"/>
    <w:rsid w:val="00927E6F"/>
    <w:rsid w:val="00940CC6"/>
    <w:rsid w:val="00955FCE"/>
    <w:rsid w:val="00961DC9"/>
    <w:rsid w:val="0097251D"/>
    <w:rsid w:val="00984760"/>
    <w:rsid w:val="0099547B"/>
    <w:rsid w:val="009A032D"/>
    <w:rsid w:val="009A4DD5"/>
    <w:rsid w:val="009B7EDF"/>
    <w:rsid w:val="009C0292"/>
    <w:rsid w:val="009D743A"/>
    <w:rsid w:val="00A34D1B"/>
    <w:rsid w:val="00A40862"/>
    <w:rsid w:val="00A42CF0"/>
    <w:rsid w:val="00A47116"/>
    <w:rsid w:val="00A66164"/>
    <w:rsid w:val="00A826BF"/>
    <w:rsid w:val="00A91E37"/>
    <w:rsid w:val="00A91F9A"/>
    <w:rsid w:val="00A93797"/>
    <w:rsid w:val="00A95158"/>
    <w:rsid w:val="00AA0129"/>
    <w:rsid w:val="00AC09A2"/>
    <w:rsid w:val="00AC2B64"/>
    <w:rsid w:val="00AC44F5"/>
    <w:rsid w:val="00AF75BE"/>
    <w:rsid w:val="00B05610"/>
    <w:rsid w:val="00B06D43"/>
    <w:rsid w:val="00B14DC2"/>
    <w:rsid w:val="00B34B71"/>
    <w:rsid w:val="00B63073"/>
    <w:rsid w:val="00B853D7"/>
    <w:rsid w:val="00B974EA"/>
    <w:rsid w:val="00BA0266"/>
    <w:rsid w:val="00BA24C5"/>
    <w:rsid w:val="00BB17B6"/>
    <w:rsid w:val="00BB6688"/>
    <w:rsid w:val="00BC5EE7"/>
    <w:rsid w:val="00BC77E0"/>
    <w:rsid w:val="00BE3DBF"/>
    <w:rsid w:val="00BF1042"/>
    <w:rsid w:val="00C14AFA"/>
    <w:rsid w:val="00C35EC0"/>
    <w:rsid w:val="00C66131"/>
    <w:rsid w:val="00C66B20"/>
    <w:rsid w:val="00C67736"/>
    <w:rsid w:val="00C73B67"/>
    <w:rsid w:val="00C81672"/>
    <w:rsid w:val="00C84426"/>
    <w:rsid w:val="00C87F65"/>
    <w:rsid w:val="00CB0001"/>
    <w:rsid w:val="00CB4A65"/>
    <w:rsid w:val="00CF50BD"/>
    <w:rsid w:val="00D0477E"/>
    <w:rsid w:val="00D110CF"/>
    <w:rsid w:val="00D27DE8"/>
    <w:rsid w:val="00D603BF"/>
    <w:rsid w:val="00D7281F"/>
    <w:rsid w:val="00D75D5E"/>
    <w:rsid w:val="00D81F83"/>
    <w:rsid w:val="00D95BA3"/>
    <w:rsid w:val="00DB4016"/>
    <w:rsid w:val="00DB6620"/>
    <w:rsid w:val="00DC3222"/>
    <w:rsid w:val="00DC6718"/>
    <w:rsid w:val="00DD66E2"/>
    <w:rsid w:val="00DE2D4D"/>
    <w:rsid w:val="00E30A9C"/>
    <w:rsid w:val="00E53469"/>
    <w:rsid w:val="00E7126A"/>
    <w:rsid w:val="00E768BF"/>
    <w:rsid w:val="00EA18DE"/>
    <w:rsid w:val="00EA2D6E"/>
    <w:rsid w:val="00EC7EF4"/>
    <w:rsid w:val="00EE1F97"/>
    <w:rsid w:val="00F14D48"/>
    <w:rsid w:val="00F173A5"/>
    <w:rsid w:val="00F26BF7"/>
    <w:rsid w:val="00F549A5"/>
    <w:rsid w:val="00F74395"/>
    <w:rsid w:val="00F764EB"/>
    <w:rsid w:val="00F86C7A"/>
    <w:rsid w:val="00F918AB"/>
    <w:rsid w:val="00F9686F"/>
    <w:rsid w:val="00F97E0E"/>
    <w:rsid w:val="00FA1B94"/>
    <w:rsid w:val="00FB7C06"/>
    <w:rsid w:val="00FD58D0"/>
    <w:rsid w:val="00FE5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4589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333C3"/>
    <w:pPr>
      <w:ind w:left="720"/>
    </w:pPr>
  </w:style>
  <w:style w:type="table" w:styleId="TableGrid">
    <w:name w:val="Table Grid"/>
    <w:basedOn w:val="TableNormal"/>
    <w:rsid w:val="00A34D1B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205014"/>
  </w:style>
  <w:style w:type="character" w:styleId="Hyperlink">
    <w:name w:val="Hyperlink"/>
    <w:basedOn w:val="DefaultParagraphFont"/>
    <w:rsid w:val="001F4D5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EE1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E1F97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1532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532D9"/>
    <w:rPr>
      <w:rFonts w:eastAsia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1532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532D9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ΤΕΙ ΑΘΗΝΑΣ, Σχολή ΣΤΕΦ, Τμήμα Πληροφορικής</vt:lpstr>
      <vt:lpstr>ΤΕΙ ΑΘΗΝΑΣ, Σχολή ΣΤΕΦ, Τμήμα Πληροφορικής</vt:lpstr>
    </vt:vector>
  </TitlesOfParts>
  <Company>BLACK EDITION - tum0r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ΤΕΙ ΑΘΗΝΑΣ, Σχολή ΣΤΕΦ, Τμήμα Πληροφορικής</dc:title>
  <dc:creator>sprekas</dc:creator>
  <cp:lastModifiedBy>andreas</cp:lastModifiedBy>
  <cp:revision>4</cp:revision>
  <cp:lastPrinted>2011-12-15T13:27:00Z</cp:lastPrinted>
  <dcterms:created xsi:type="dcterms:W3CDTF">2011-12-21T15:03:00Z</dcterms:created>
  <dcterms:modified xsi:type="dcterms:W3CDTF">2011-12-21T15:04:00Z</dcterms:modified>
</cp:coreProperties>
</file>