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4E" w:rsidRDefault="00920A3B" w:rsidP="003F5AB9">
      <w:pPr>
        <w:pStyle w:val="Heading1"/>
        <w:spacing w:before="240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21590</wp:posOffset>
                </wp:positionV>
                <wp:extent cx="606425" cy="606425"/>
                <wp:effectExtent l="10160" t="12700" r="12065" b="952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606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4FE074" id="Oval 4" o:spid="_x0000_s1026" style="position:absolute;margin-left:432.8pt;margin-top:1.7pt;width:47.7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"/>
            </w:pict>
          </mc:Fallback>
        </mc:AlternateContent>
      </w:r>
      <w:r w:rsidR="00292E4E">
        <w:t xml:space="preserve">Διαγώνισμα </w:t>
      </w:r>
      <w:r w:rsidR="00253391">
        <w:t>Β</w:t>
      </w:r>
      <w:r w:rsidR="00292E4E">
        <w:t>’ τριμήνου</w:t>
      </w:r>
    </w:p>
    <w:p w:rsidR="00292E4E" w:rsidRDefault="00292E4E" w:rsidP="003F5AB9">
      <w:pPr>
        <w:spacing w:after="0" w:line="240" w:lineRule="auto"/>
      </w:pPr>
    </w:p>
    <w:p w:rsidR="00292E4E" w:rsidRDefault="00920A3B" w:rsidP="003F5AB9">
      <w:pPr>
        <w:spacing w:after="0" w:line="240" w:lineRule="auto"/>
        <w:rPr>
          <w:i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5456555</wp:posOffset>
                </wp:positionH>
                <wp:positionV relativeFrom="paragraph">
                  <wp:posOffset>127635</wp:posOffset>
                </wp:positionV>
                <wp:extent cx="646430" cy="248285"/>
                <wp:effectExtent l="0" t="0" r="254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E4E" w:rsidRDefault="00292E4E" w:rsidP="00292E4E">
                            <w:r>
                              <w:t>Βαθμός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9.65pt;margin-top:10.05pt;width:50.9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zitQIAALg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" filled="f" stroked="f">
                <v:textbox>
                  <w:txbxContent>
                    <w:p w:rsidR="00292E4E" w:rsidRDefault="00292E4E" w:rsidP="00292E4E">
                      <w:r>
                        <w:t>Βαθμός</w:t>
                      </w:r>
                    </w:p>
                  </w:txbxContent>
                </v:textbox>
              </v:shape>
            </w:pict>
          </mc:Fallback>
        </mc:AlternateContent>
      </w:r>
      <w:r w:rsidR="00292E4E">
        <w:rPr>
          <w:rStyle w:val="Strong"/>
          <w:i/>
        </w:rPr>
        <w:t>Ημερομηνία:</w:t>
      </w:r>
      <w:r w:rsidR="00292E4E">
        <w:rPr>
          <w:i/>
        </w:rPr>
        <w:t xml:space="preserve"> </w:t>
      </w:r>
      <w:r w:rsidR="00292E4E">
        <w:rPr>
          <w:b/>
          <w:i/>
        </w:rPr>
        <w:t>…………………………………………………….</w:t>
      </w:r>
    </w:p>
    <w:p w:rsidR="00292E4E" w:rsidRDefault="00292E4E" w:rsidP="003F5AB9">
      <w:pPr>
        <w:pStyle w:val="Quote"/>
        <w:spacing w:after="0"/>
        <w:rPr>
          <w:rStyle w:val="Strong"/>
        </w:rPr>
      </w:pPr>
      <w:r>
        <w:rPr>
          <w:rStyle w:val="Strong"/>
        </w:rPr>
        <w:t>Ονοματεπώνυμο: ………………………………………………</w:t>
      </w:r>
      <w:r>
        <w:rPr>
          <w:rStyle w:val="Strong"/>
        </w:rPr>
        <w:tab/>
      </w:r>
      <w:r>
        <w:rPr>
          <w:rStyle w:val="Strong"/>
        </w:rPr>
        <w:tab/>
        <w:t xml:space="preserve"> Τμήμα:</w:t>
      </w:r>
      <w:r>
        <w:rPr>
          <w:rStyle w:val="Strong"/>
        </w:rPr>
        <w:tab/>
        <w:t xml:space="preserve"> </w:t>
      </w:r>
      <w:r>
        <w:rPr>
          <w:rStyle w:val="Strong"/>
        </w:rPr>
        <w:tab/>
        <w:t xml:space="preserve">Ομάδα: </w:t>
      </w:r>
    </w:p>
    <w:p w:rsidR="003B0599" w:rsidRDefault="003B0599" w:rsidP="003F5AB9">
      <w:pPr>
        <w:spacing w:after="0"/>
      </w:pPr>
    </w:p>
    <w:p w:rsidR="00D911A1" w:rsidRPr="00BB2FCE" w:rsidRDefault="00D911A1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230B0D" w:rsidRDefault="00253391" w:rsidP="003F5AB9">
      <w:pPr>
        <w:spacing w:after="0" w:line="240" w:lineRule="auto"/>
        <w:jc w:val="both"/>
      </w:pPr>
      <w:r>
        <w:t>Το εργαστήριο πληροφορικής του σχολείου σας αποτελείται από 7 υπολογιστές. Πολλές φορές ακούτε από την καθηγήτρια Πληροφορικής να αναφέρει ότι αυτό είναι ένα τοπικό δίκτυο υπολογιστών. Τι όμως είναι ένα δίκτυο υπολογιστών; Γιατί το δίκτυο του εργαστηρίου Πληροφορικής χαρακτηρίζεται ως τοπικό; Με τι είδους σύνδεση (μέσο σύνδεσης) είναι συνδεμένοι οι υπολογιστές του εργαστηρίου;</w:t>
      </w:r>
    </w:p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9D6A67" w:rsidRDefault="00511EE7" w:rsidP="003F5AB9">
      <w:pPr>
        <w:spacing w:after="0" w:line="240" w:lineRule="auto"/>
        <w:jc w:val="both"/>
      </w:pPr>
      <w:r>
        <w:t>Τι ονομάζουμε «τοπικό δίκτυο υπολογιστών»; Δώστε ένα παράδειγμα.</w:t>
      </w:r>
    </w:p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511EE7" w:rsidRDefault="00511EE7" w:rsidP="003F5AB9">
      <w:pPr>
        <w:spacing w:after="0" w:line="240" w:lineRule="auto"/>
        <w:jc w:val="both"/>
      </w:pPr>
      <w:r>
        <w:t>Κάντε τις σωστές αντιστοιχήσεις.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2489"/>
      </w:tblGrid>
      <w:tr w:rsidR="00511EE7" w:rsidTr="003C263F">
        <w:tc>
          <w:tcPr>
            <w:tcW w:w="3823" w:type="dxa"/>
          </w:tcPr>
          <w:p w:rsidR="00511EE7" w:rsidRDefault="00511EE7" w:rsidP="003F5AB9">
            <w:pPr>
              <w:jc w:val="right"/>
            </w:pPr>
            <w:r>
              <w:t>Σχολικό εργαστήριο πληροφορικής</w:t>
            </w:r>
          </w:p>
        </w:tc>
        <w:tc>
          <w:tcPr>
            <w:tcW w:w="1984" w:type="dxa"/>
          </w:tcPr>
          <w:p w:rsidR="00511EE7" w:rsidRDefault="00511EE7" w:rsidP="003F5AB9">
            <w:pPr>
              <w:jc w:val="both"/>
            </w:pPr>
          </w:p>
        </w:tc>
        <w:tc>
          <w:tcPr>
            <w:tcW w:w="2489" w:type="dxa"/>
          </w:tcPr>
          <w:p w:rsidR="00511EE7" w:rsidRDefault="00511EE7" w:rsidP="003F5AB9">
            <w:pPr>
              <w:jc w:val="both"/>
            </w:pPr>
          </w:p>
        </w:tc>
      </w:tr>
      <w:tr w:rsidR="00511EE7" w:rsidTr="003C263F">
        <w:tc>
          <w:tcPr>
            <w:tcW w:w="3823" w:type="dxa"/>
          </w:tcPr>
          <w:p w:rsidR="00511EE7" w:rsidRDefault="00511EE7" w:rsidP="003F5AB9">
            <w:pPr>
              <w:jc w:val="right"/>
            </w:pPr>
            <w:r>
              <w:t>Υποκατάστημα τράπεζας</w:t>
            </w:r>
          </w:p>
        </w:tc>
        <w:tc>
          <w:tcPr>
            <w:tcW w:w="1984" w:type="dxa"/>
          </w:tcPr>
          <w:p w:rsidR="00511EE7" w:rsidRDefault="00511EE7" w:rsidP="003F5AB9">
            <w:pPr>
              <w:jc w:val="both"/>
            </w:pPr>
          </w:p>
        </w:tc>
        <w:tc>
          <w:tcPr>
            <w:tcW w:w="2489" w:type="dxa"/>
          </w:tcPr>
          <w:p w:rsidR="00511EE7" w:rsidRDefault="003C263F" w:rsidP="003F5AB9">
            <w:pPr>
              <w:jc w:val="both"/>
            </w:pPr>
            <w:r>
              <w:t>Τοπικό δίκτυο</w:t>
            </w:r>
          </w:p>
        </w:tc>
      </w:tr>
      <w:tr w:rsidR="00511EE7" w:rsidTr="003C263F">
        <w:tc>
          <w:tcPr>
            <w:tcW w:w="3823" w:type="dxa"/>
          </w:tcPr>
          <w:p w:rsidR="00511EE7" w:rsidRDefault="003C263F" w:rsidP="003F5AB9">
            <w:pPr>
              <w:jc w:val="right"/>
            </w:pPr>
            <w:r>
              <w:t>Πανελλήνιο σχολικό δίκτυο</w:t>
            </w:r>
          </w:p>
        </w:tc>
        <w:tc>
          <w:tcPr>
            <w:tcW w:w="1984" w:type="dxa"/>
          </w:tcPr>
          <w:p w:rsidR="00511EE7" w:rsidRDefault="00511EE7" w:rsidP="003F5AB9">
            <w:pPr>
              <w:jc w:val="both"/>
            </w:pPr>
          </w:p>
        </w:tc>
        <w:tc>
          <w:tcPr>
            <w:tcW w:w="2489" w:type="dxa"/>
          </w:tcPr>
          <w:p w:rsidR="00511EE7" w:rsidRDefault="003C263F" w:rsidP="003F5AB9">
            <w:pPr>
              <w:jc w:val="both"/>
            </w:pPr>
            <w:r>
              <w:t>Δίκτυο ευρείας περιοχής</w:t>
            </w:r>
          </w:p>
        </w:tc>
      </w:tr>
      <w:tr w:rsidR="00511EE7" w:rsidTr="003C263F">
        <w:tc>
          <w:tcPr>
            <w:tcW w:w="3823" w:type="dxa"/>
          </w:tcPr>
          <w:p w:rsidR="00511EE7" w:rsidRDefault="003C263F" w:rsidP="003F5AB9">
            <w:pPr>
              <w:jc w:val="right"/>
            </w:pPr>
            <w:r>
              <w:t>Διαδίκτυο</w:t>
            </w:r>
          </w:p>
        </w:tc>
        <w:tc>
          <w:tcPr>
            <w:tcW w:w="1984" w:type="dxa"/>
          </w:tcPr>
          <w:p w:rsidR="00511EE7" w:rsidRDefault="00511EE7" w:rsidP="003F5AB9">
            <w:pPr>
              <w:jc w:val="both"/>
            </w:pPr>
          </w:p>
        </w:tc>
        <w:tc>
          <w:tcPr>
            <w:tcW w:w="2489" w:type="dxa"/>
          </w:tcPr>
          <w:p w:rsidR="00511EE7" w:rsidRDefault="00511EE7" w:rsidP="003F5AB9">
            <w:pPr>
              <w:jc w:val="both"/>
            </w:pPr>
          </w:p>
        </w:tc>
      </w:tr>
      <w:tr w:rsidR="00511EE7" w:rsidTr="003C263F">
        <w:tc>
          <w:tcPr>
            <w:tcW w:w="3823" w:type="dxa"/>
          </w:tcPr>
          <w:p w:rsidR="00511EE7" w:rsidRDefault="003C263F" w:rsidP="003F5AB9">
            <w:pPr>
              <w:jc w:val="right"/>
            </w:pPr>
            <w:r>
              <w:t>Δίκτυο υπολογιστών σε ένα διαμέρισμα</w:t>
            </w:r>
          </w:p>
        </w:tc>
        <w:tc>
          <w:tcPr>
            <w:tcW w:w="1984" w:type="dxa"/>
          </w:tcPr>
          <w:p w:rsidR="00511EE7" w:rsidRDefault="00511EE7" w:rsidP="003F5AB9">
            <w:pPr>
              <w:jc w:val="both"/>
            </w:pPr>
          </w:p>
        </w:tc>
        <w:tc>
          <w:tcPr>
            <w:tcW w:w="2489" w:type="dxa"/>
          </w:tcPr>
          <w:p w:rsidR="00511EE7" w:rsidRDefault="00511EE7" w:rsidP="003F5AB9">
            <w:pPr>
              <w:jc w:val="both"/>
            </w:pPr>
          </w:p>
        </w:tc>
      </w:tr>
    </w:tbl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3C263F" w:rsidRDefault="003C263F" w:rsidP="003F5AB9">
      <w:pPr>
        <w:spacing w:after="0" w:line="240" w:lineRule="auto"/>
        <w:jc w:val="both"/>
      </w:pPr>
      <w:r>
        <w:t>Τι ονομάζουμε «δίκτυο ευρείας περιοχής»; Δώστε ένα παράδειγμα.</w:t>
      </w:r>
    </w:p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3C263F" w:rsidRDefault="007E227D" w:rsidP="003F5AB9">
      <w:pPr>
        <w:spacing w:after="0" w:line="240" w:lineRule="auto"/>
        <w:jc w:val="both"/>
      </w:pPr>
      <w:r>
        <w:t>Τι απαιτείται να διαθέτουμε προκειμένου να συνδέσουμε έναν υπολογιστή στο διαδίκτυο;</w:t>
      </w:r>
    </w:p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7E227D" w:rsidRDefault="007E227D" w:rsidP="003F5AB9">
      <w:pPr>
        <w:spacing w:after="0"/>
        <w:jc w:val="both"/>
      </w:pPr>
      <w:r>
        <w:t>Συμπληρώστε τα κενά στο παρακάτω κείμενο, με τις κατάλληλες λέξεις (στον σωστό χρόνο και κλίση).</w:t>
      </w:r>
    </w:p>
    <w:p w:rsidR="007E227D" w:rsidRDefault="007E227D" w:rsidP="003F5AB9">
      <w:pPr>
        <w:spacing w:after="0"/>
        <w:jc w:val="center"/>
      </w:pPr>
      <w:r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3971290" cy="1034415"/>
                <wp:effectExtent l="22225" t="27305" r="26035" b="24130"/>
                <wp:docPr id="1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290" cy="103441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1">
                                    <a:lumMod val="60000"/>
                                    <a:lumOff val="4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227D" w:rsidRPr="00A50887" w:rsidRDefault="00F953D8" w:rsidP="007E227D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0887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ασύρματη σύνδεση, </w:t>
                            </w:r>
                            <w:r w:rsidR="007E227D" w:rsidRPr="00A50887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συσκευή</w:t>
                            </w:r>
                            <w:r w:rsidRPr="00A50887">
                              <w:t xml:space="preserve">, </w:t>
                            </w:r>
                            <w:r w:rsidR="007E227D" w:rsidRPr="00A50887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μορφή</w:t>
                            </w:r>
                            <w:r w:rsidRPr="00A50887">
                              <w:t xml:space="preserve">, </w:t>
                            </w:r>
                            <w:r w:rsidRPr="00A50887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εντολή, ψηφιακό, </w:t>
                            </w:r>
                            <w:r w:rsidR="007402A0" w:rsidRPr="00A50887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τηλεφωνική γραμμή</w:t>
                            </w:r>
                            <w:r w:rsidRPr="00A50887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402A0" w:rsidRPr="00A50887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αναλογικό</w:t>
                            </w:r>
                            <w:r w:rsidRPr="00A50887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402A0" w:rsidRPr="00A50887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κυματομορφή</w:t>
                            </w:r>
                            <w:proofErr w:type="spellEnd"/>
                            <w:r w:rsidRPr="00A50887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402A0" w:rsidRPr="00A50887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εναλλαγή</w:t>
                            </w:r>
                            <w:r w:rsidRPr="00A50887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402A0" w:rsidRPr="00A50887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δορυφορικ</w:t>
                            </w:r>
                            <w:r w:rsidRPr="00A50887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ή</w:t>
                            </w:r>
                            <w:r w:rsidR="007402A0" w:rsidRPr="00A50887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γραμμ</w:t>
                            </w:r>
                            <w:r w:rsidRPr="00A50887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ή, μηχανή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7" type="#_x0000_t185" style="width:312.7pt;height:8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" adj="1739" fillcolor="#3476b1 [2405]" strokecolor="#90a1cf [1940]" strokeweight="3pt">
                <v:shadow color="#90a1cf [1940]" offset="1pt,1pt"/>
                <v:textbox inset="3.6pt,,3.6pt">
                  <w:txbxContent>
                    <w:p w:rsidR="007E227D" w:rsidRPr="00A50887" w:rsidRDefault="00F953D8" w:rsidP="007E227D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50887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ασύρματη σύνδεση, </w:t>
                      </w:r>
                      <w:r w:rsidR="007E227D" w:rsidRPr="00A50887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>συσκευή</w:t>
                      </w:r>
                      <w:r w:rsidRPr="00A50887">
                        <w:t xml:space="preserve">, </w:t>
                      </w:r>
                      <w:r w:rsidR="007E227D" w:rsidRPr="00A50887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>μορφή</w:t>
                      </w:r>
                      <w:r w:rsidRPr="00A50887">
                        <w:t xml:space="preserve">, </w:t>
                      </w:r>
                      <w:r w:rsidRPr="00A50887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εντολή, ψηφιακό, </w:t>
                      </w:r>
                      <w:r w:rsidR="007402A0" w:rsidRPr="00A50887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>τηλεφωνική γραμμή</w:t>
                      </w:r>
                      <w:r w:rsidRPr="00A50887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7402A0" w:rsidRPr="00A50887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>αναλογικό</w:t>
                      </w:r>
                      <w:r w:rsidRPr="00A50887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7402A0" w:rsidRPr="00A50887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>κυματομορφή</w:t>
                      </w:r>
                      <w:proofErr w:type="spellEnd"/>
                      <w:r w:rsidRPr="00A50887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7402A0" w:rsidRPr="00A50887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>εναλλαγή</w:t>
                      </w:r>
                      <w:r w:rsidRPr="00A50887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7402A0" w:rsidRPr="00A50887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>δορυφορικ</w:t>
                      </w:r>
                      <w:r w:rsidRPr="00A50887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>ή</w:t>
                      </w:r>
                      <w:r w:rsidR="007402A0" w:rsidRPr="00A50887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γραμμ</w:t>
                      </w:r>
                      <w:r w:rsidRPr="00A50887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>ή, μηχανή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227D" w:rsidRPr="0063506E" w:rsidRDefault="007E227D" w:rsidP="003F5AB9">
      <w:pPr>
        <w:spacing w:after="0"/>
        <w:jc w:val="both"/>
      </w:pPr>
      <w:r>
        <w:t xml:space="preserve">«Το μόντεμ είναι μία ………………………… (εσωτερική ή εξωτερική) η οποία μετατρέπει τα ………………………… δεδομένα του υπολογιστή σε κατάλληλη ………………………… σημάτων, ώστε να μπορούν να μεταδοθούν μέσα από τις </w:t>
      </w:r>
      <w:r w:rsidR="00815989">
        <w:t xml:space="preserve">………………………… ………………………… </w:t>
      </w:r>
      <w:r>
        <w:t>και αντίστροφα.»</w:t>
      </w:r>
    </w:p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F953D8" w:rsidRDefault="00F953D8" w:rsidP="003F5AB9">
      <w:pPr>
        <w:spacing w:after="0"/>
        <w:jc w:val="both"/>
      </w:pPr>
      <w:r>
        <w:t>Συμπληρώστε τα κενά στο παρακάτω κείμενο, με τις κατάλληλες λέξεις (στον σωστό χρόνο και κλίση).</w:t>
      </w:r>
    </w:p>
    <w:p w:rsidR="00F953D8" w:rsidRDefault="00F953D8" w:rsidP="003F5AB9">
      <w:pPr>
        <w:spacing w:after="0"/>
        <w:jc w:val="center"/>
      </w:pPr>
      <w:r>
        <w:rPr>
          <w:noProof/>
          <w:lang w:eastAsia="el-GR"/>
        </w:rPr>
        <w:lastRenderedPageBreak/>
        <mc:AlternateContent>
          <mc:Choice Requires="wps">
            <w:drawing>
              <wp:inline distT="0" distB="0" distL="0" distR="0" wp14:anchorId="218DEEF7" wp14:editId="5D15422F">
                <wp:extent cx="3971290" cy="1034415"/>
                <wp:effectExtent l="22225" t="27305" r="26035" b="24130"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290" cy="103441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1">
                                    <a:lumMod val="60000"/>
                                    <a:lumOff val="4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3D8" w:rsidRPr="004C448D" w:rsidRDefault="004C448D" w:rsidP="00F953D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>κινητή τηλεφωνία, υπηρεσίες</w:t>
                            </w:r>
                            <w:r w:rsidR="00074EDA">
                              <w:t xml:space="preserve"> διαδικτύου</w:t>
                            </w:r>
                            <w:r>
                              <w:t>,</w:t>
                            </w:r>
                            <w:r w:rsidR="00074EDA" w:rsidRPr="00074EDA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Mbps</w:t>
                            </w:r>
                            <w:r>
                              <w:t>,</w:t>
                            </w:r>
                            <w:r w:rsidRPr="004C448D">
                              <w:t xml:space="preserve"> </w:t>
                            </w:r>
                            <w:r w:rsidR="00074EDA">
                              <w:t>μόντεμ</w:t>
                            </w:r>
                            <w:r>
                              <w:t>,</w:t>
                            </w:r>
                            <w:r w:rsidRPr="004C448D">
                              <w:t xml:space="preserve"> </w:t>
                            </w:r>
                            <w:r>
                              <w:t>ενσύρματα,</w:t>
                            </w:r>
                            <w:r w:rsidRPr="004C448D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hub</w:t>
                            </w:r>
                            <w:r>
                              <w:t>,</w:t>
                            </w:r>
                            <w:r w:rsidRPr="004C448D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Mbytes</w:t>
                            </w:r>
                            <w:r>
                              <w:t>,</w:t>
                            </w:r>
                            <w:r w:rsidRPr="004C448D"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Mbits</w:t>
                            </w:r>
                            <w:proofErr w:type="spellEnd"/>
                            <w:r>
                              <w:t>,</w:t>
                            </w:r>
                            <w:r w:rsidRPr="004C448D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Km</w:t>
                            </w:r>
                            <w:r>
                              <w:t>,</w:t>
                            </w:r>
                            <w:r w:rsidRPr="004C448D">
                              <w:t xml:space="preserve"> </w:t>
                            </w:r>
                            <w:r>
                              <w:t>ενσύρματο δίκτυο, υπολογιστή</w:t>
                            </w:r>
                            <w:r w:rsidR="00C4506C">
                              <w:t>ς</w:t>
                            </w:r>
                            <w:r>
                              <w:t>, ασύρματο</w:t>
                            </w:r>
                            <w:r w:rsidR="00C4506C">
                              <w:t>,</w:t>
                            </w:r>
                            <w:r>
                              <w:t xml:space="preserve"> διαδίκτυο</w:t>
                            </w:r>
                            <w:r w:rsidR="00C4506C">
                              <w:t>, ασύρματα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8DEEF7" id="Double Bracket 3" o:spid="_x0000_s1028" type="#_x0000_t185" style="width:312.7pt;height:8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" adj="1739" fillcolor="#3476b1 [2405]" strokecolor="#90a1cf [1940]" strokeweight="3pt">
                <v:shadow color="#90a1cf [1940]" offset="1pt,1pt"/>
                <v:textbox inset="3.6pt,,3.6pt">
                  <w:txbxContent>
                    <w:p w:rsidR="00F953D8" w:rsidRPr="004C448D" w:rsidRDefault="004C448D" w:rsidP="00F953D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>κινητή τηλεφωνία, υπηρεσίες</w:t>
                      </w:r>
                      <w:r w:rsidR="00074EDA">
                        <w:t xml:space="preserve"> διαδικτύου</w:t>
                      </w:r>
                      <w:r>
                        <w:t>,</w:t>
                      </w:r>
                      <w:r w:rsidR="00074EDA" w:rsidRPr="00074EDA">
                        <w:t xml:space="preserve"> </w:t>
                      </w:r>
                      <w:r>
                        <w:rPr>
                          <w:lang w:val="en-US"/>
                        </w:rPr>
                        <w:t>Mbps</w:t>
                      </w:r>
                      <w:r>
                        <w:t>,</w:t>
                      </w:r>
                      <w:r w:rsidRPr="004C448D">
                        <w:t xml:space="preserve"> </w:t>
                      </w:r>
                      <w:r w:rsidR="00074EDA">
                        <w:t>μόντεμ</w:t>
                      </w:r>
                      <w:r>
                        <w:t>,</w:t>
                      </w:r>
                      <w:r w:rsidRPr="004C448D">
                        <w:t xml:space="preserve"> </w:t>
                      </w:r>
                      <w:r>
                        <w:t>ενσύρματα,</w:t>
                      </w:r>
                      <w:r w:rsidRPr="004C448D">
                        <w:t xml:space="preserve"> </w:t>
                      </w:r>
                      <w:r>
                        <w:rPr>
                          <w:lang w:val="en-US"/>
                        </w:rPr>
                        <w:t>hub</w:t>
                      </w:r>
                      <w:r>
                        <w:t>,</w:t>
                      </w:r>
                      <w:r w:rsidRPr="004C448D">
                        <w:t xml:space="preserve"> </w:t>
                      </w:r>
                      <w:r>
                        <w:rPr>
                          <w:lang w:val="en-US"/>
                        </w:rPr>
                        <w:t>Mbytes</w:t>
                      </w:r>
                      <w:r>
                        <w:t>,</w:t>
                      </w:r>
                      <w:r w:rsidRPr="004C448D"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Mbits</w:t>
                      </w:r>
                      <w:proofErr w:type="spellEnd"/>
                      <w:r>
                        <w:t>,</w:t>
                      </w:r>
                      <w:r w:rsidRPr="004C448D">
                        <w:t xml:space="preserve"> </w:t>
                      </w:r>
                      <w:r>
                        <w:rPr>
                          <w:lang w:val="en-US"/>
                        </w:rPr>
                        <w:t>Km</w:t>
                      </w:r>
                      <w:r>
                        <w:t>,</w:t>
                      </w:r>
                      <w:r w:rsidRPr="004C448D">
                        <w:t xml:space="preserve"> </w:t>
                      </w:r>
                      <w:r>
                        <w:t>ενσύρματο δίκτυο, υπολογιστή</w:t>
                      </w:r>
                      <w:r w:rsidR="00C4506C">
                        <w:t>ς</w:t>
                      </w:r>
                      <w:r>
                        <w:t>, ασύρματο</w:t>
                      </w:r>
                      <w:r w:rsidR="00C4506C">
                        <w:t>,</w:t>
                      </w:r>
                      <w:r>
                        <w:t xml:space="preserve"> διαδίκτυο</w:t>
                      </w:r>
                      <w:r w:rsidR="00C4506C">
                        <w:t>, ασύρματα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53D8" w:rsidRPr="0063506E" w:rsidRDefault="00F953D8" w:rsidP="003F5AB9">
      <w:pPr>
        <w:spacing w:after="0"/>
        <w:jc w:val="both"/>
      </w:pPr>
      <w:r>
        <w:t xml:space="preserve">«Την προηγούμενη εβδομάδα παρέλαβα από τον </w:t>
      </w:r>
      <w:proofErr w:type="spellStart"/>
      <w:r>
        <w:t>πάροχο</w:t>
      </w:r>
      <w:proofErr w:type="spellEnd"/>
      <w:r>
        <w:t xml:space="preserve"> </w:t>
      </w:r>
      <w:r w:rsidR="00074EDA">
        <w:t xml:space="preserve">………………………… ………………………… </w:t>
      </w:r>
      <w:r>
        <w:t>το καινούριο μου</w:t>
      </w:r>
      <w:r w:rsidR="00074EDA" w:rsidRPr="00074EDA">
        <w:t xml:space="preserve"> </w:t>
      </w:r>
      <w:r w:rsidR="00074EDA">
        <w:t>…………………………</w:t>
      </w:r>
      <w:r w:rsidR="00074EDA" w:rsidRPr="00074EDA">
        <w:t xml:space="preserve"> </w:t>
      </w:r>
      <w:r>
        <w:t xml:space="preserve">. Χρησιμοποίησα καλώδιο δικτύου για να το συνδέσω </w:t>
      </w:r>
      <w:r w:rsidR="004C448D">
        <w:t>…………………………</w:t>
      </w:r>
      <w:r w:rsidR="004C448D" w:rsidRPr="00074EDA">
        <w:t xml:space="preserve"> </w:t>
      </w:r>
      <w:r>
        <w:t>στον υπολογιστή μου και ένα τηλεφωνικό καλώδιο για να το συνδέσω στην τηλεφωνική γραμμή. Το έβαλα σε λειτουργία και συνδέθηκα στο</w:t>
      </w:r>
      <w:r w:rsidR="004C448D" w:rsidRPr="004C448D">
        <w:t xml:space="preserve"> </w:t>
      </w:r>
      <w:r w:rsidR="004C448D">
        <w:t>…………………………</w:t>
      </w:r>
      <w:r w:rsidR="004C448D" w:rsidRPr="004C448D">
        <w:t xml:space="preserve"> </w:t>
      </w:r>
      <w:r>
        <w:t xml:space="preserve">. Μέτρησα την </w:t>
      </w:r>
      <w:r w:rsidR="00074EDA">
        <w:t>ταχύτητα</w:t>
      </w:r>
      <w:r>
        <w:t xml:space="preserve"> σύνδεσης και βρήκα ότι είναι 24</w:t>
      </w:r>
      <w:r w:rsidR="004C448D">
        <w:t>…………………………</w:t>
      </w:r>
      <w:r w:rsidR="004C448D" w:rsidRPr="004D130E">
        <w:t xml:space="preserve"> </w:t>
      </w:r>
      <w:r w:rsidRPr="00F953D8">
        <w:t>.</w:t>
      </w:r>
      <w:r>
        <w:t>»</w:t>
      </w:r>
    </w:p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A50887" w:rsidRDefault="00A50887" w:rsidP="003F5AB9">
      <w:pPr>
        <w:spacing w:after="0"/>
        <w:jc w:val="both"/>
      </w:pPr>
      <w:r>
        <w:t>Συμπληρώστε τα κενά στο παρακάτω κείμενο, με τις κατάλληλες λέξεις (στον σωστό χρόνο και κλίση).</w:t>
      </w:r>
    </w:p>
    <w:p w:rsidR="00A50887" w:rsidRDefault="00A50887" w:rsidP="003F5AB9">
      <w:pPr>
        <w:spacing w:after="0"/>
        <w:jc w:val="center"/>
      </w:pP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51A0F860" wp14:editId="276551F2">
                <wp:extent cx="3971290" cy="771525"/>
                <wp:effectExtent l="19050" t="19050" r="10160" b="28575"/>
                <wp:docPr id="6" name="Double Bracke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290" cy="7715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1">
                                    <a:lumMod val="60000"/>
                                    <a:lumOff val="4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0887" w:rsidRPr="00FE54E5" w:rsidRDefault="00FE54E5" w:rsidP="00A5088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>δέντρο, αποκοπή,</w:t>
                            </w:r>
                            <w:r w:rsidRPr="00FE54E5">
                              <w:t xml:space="preserve"> </w:t>
                            </w:r>
                            <w:r>
                              <w:t>διαγράφομαι,</w:t>
                            </w:r>
                            <w:r w:rsidRPr="00FE54E5">
                              <w:t xml:space="preserve"> </w:t>
                            </w:r>
                            <w:r>
                              <w:t>αντιγραφή, δημιουργία, επικόλληση, μετακινούμαι, αντίγραφο,</w:t>
                            </w:r>
                            <w:r w:rsidRPr="00FE54E5">
                              <w:t xml:space="preserve"> </w:t>
                            </w:r>
                            <w:r>
                              <w:t>αντιγράφομαι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0F860" id="Double Bracket 6" o:spid="_x0000_s1029" type="#_x0000_t185" style="width:312.7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" adj="1739" fillcolor="#3476b1 [2405]" strokecolor="#90a1cf [1940]" strokeweight="3pt">
                <v:shadow color="#90a1cf [1940]" offset="1pt,1pt"/>
                <v:textbox inset="3.6pt,,3.6pt">
                  <w:txbxContent>
                    <w:p w:rsidR="00A50887" w:rsidRPr="00FE54E5" w:rsidRDefault="00FE54E5" w:rsidP="00A5088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>δέντρο, αποκοπή,</w:t>
                      </w:r>
                      <w:r w:rsidRPr="00FE54E5">
                        <w:t xml:space="preserve"> </w:t>
                      </w:r>
                      <w:r>
                        <w:t>διαγράφομαι,</w:t>
                      </w:r>
                      <w:r w:rsidRPr="00FE54E5">
                        <w:t xml:space="preserve"> </w:t>
                      </w:r>
                      <w:r>
                        <w:t>αντιγραφή, δημιουργία, επικόλληση, μετακινούμαι, αντίγραφο,</w:t>
                      </w:r>
                      <w:r w:rsidRPr="00FE54E5">
                        <w:t xml:space="preserve"> </w:t>
                      </w:r>
                      <w:r>
                        <w:t>αντιγράφομαι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0887" w:rsidRDefault="00A50887" w:rsidP="003F5AB9">
      <w:pPr>
        <w:spacing w:after="0"/>
        <w:jc w:val="both"/>
      </w:pPr>
      <w:r>
        <w:t xml:space="preserve">«Όταν κάνουμε </w:t>
      </w:r>
      <w:r w:rsidR="00FE54E5">
        <w:t>…………………………</w:t>
      </w:r>
      <w:r w:rsidR="00FE54E5" w:rsidRPr="00074EDA">
        <w:t xml:space="preserve"> </w:t>
      </w:r>
      <w:r>
        <w:t xml:space="preserve">ενός αρχείου, τότε δημιουργείται ένα </w:t>
      </w:r>
      <w:r w:rsidR="00FE54E5">
        <w:t>…………………………</w:t>
      </w:r>
      <w:r w:rsidR="00FE54E5" w:rsidRPr="00074EDA">
        <w:t xml:space="preserve"> </w:t>
      </w:r>
      <w:r>
        <w:t>πανομοιότυπο με το αρχικό αρχείο, το οποίο στη συνέχεια</w:t>
      </w:r>
      <w:r w:rsidR="00FE54E5">
        <w:t xml:space="preserve"> ………………………… </w:t>
      </w:r>
      <w:r>
        <w:t xml:space="preserve">. Όταν κάνουμε </w:t>
      </w:r>
      <w:r w:rsidR="00FE54E5">
        <w:t xml:space="preserve">………………………… </w:t>
      </w:r>
      <w:r>
        <w:t>ενός αρχείου τότε δημιουργείται ένα αρχείο, ίδιο με το αρχικό, και στη συνέχεια τοποθετείται σε έναν διαφορετικό φάκελο.»</w:t>
      </w:r>
    </w:p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2017AE" w:rsidRDefault="002017AE" w:rsidP="003F5AB9">
      <w:pPr>
        <w:spacing w:after="0" w:line="240" w:lineRule="auto"/>
        <w:jc w:val="both"/>
        <w:rPr>
          <w:noProof/>
          <w:lang w:eastAsia="el-GR"/>
        </w:rPr>
      </w:pPr>
      <w:r>
        <w:rPr>
          <w:noProof/>
          <w:lang w:eastAsia="el-GR"/>
        </w:rPr>
        <w:t>Απαντήστε στις παρακάτω ερωτήσεις, με βάση το σχήμα.</w:t>
      </w:r>
    </w:p>
    <w:p w:rsidR="00BD6739" w:rsidRDefault="00E1595D" w:rsidP="003F5AB9">
      <w:pPr>
        <w:spacing w:after="0" w:line="240" w:lineRule="auto"/>
        <w:jc w:val="center"/>
        <w:rPr>
          <w:noProof/>
          <w:lang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233.25pt">
            <v:imagedata r:id="rId9" o:title="Δέντρο 1 (1)"/>
          </v:shape>
        </w:pict>
      </w:r>
    </w:p>
    <w:p w:rsidR="002017AE" w:rsidRDefault="002017AE" w:rsidP="003F5AB9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Πόσους φακέλους περιέχει ο φάκελος ‘φυσική’;</w:t>
      </w:r>
    </w:p>
    <w:p w:rsidR="002017AE" w:rsidRDefault="002017AE" w:rsidP="003F5AB9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Πόσα αρχεία περιέχει ο φάκελος ‘φυσική’;</w:t>
      </w:r>
    </w:p>
    <w:p w:rsidR="002017AE" w:rsidRDefault="002017AE" w:rsidP="003F5AB9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Πως ονομάζεται αυτή η δομή φακέλων και αρχείων;</w:t>
      </w:r>
    </w:p>
    <w:p w:rsidR="002017AE" w:rsidRDefault="002017AE" w:rsidP="003F5AB9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Μπορώ να κάνω ‘αποκοπή’ του αρχείου ‘ηλεκτρισμός’ και στη συνέχεια ‘επικόλληση’ μέσα στον φάκελο ‘ΔΥΝΑΜΕΙΣ’;</w:t>
      </w:r>
    </w:p>
    <w:p w:rsidR="002017AE" w:rsidRPr="002017AE" w:rsidRDefault="002017AE" w:rsidP="003F5AB9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lastRenderedPageBreak/>
        <w:t>Μπορώ να κάνω ‘αντιγραφή’ του φακέλου ‘φυσική’ και στη συνέχεια ‘επικόλληση’ μέσα στον φάκελο ‘Μαθήματα’;</w:t>
      </w:r>
    </w:p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7E227D" w:rsidRPr="008E3764" w:rsidRDefault="008E3764" w:rsidP="003F5AB9">
      <w:pPr>
        <w:spacing w:after="0" w:line="240" w:lineRule="auto"/>
        <w:jc w:val="both"/>
      </w:pPr>
      <w:r>
        <w:t>Τι είναι αρχείο; Ποια τα βασικά χαρακτηριστικά του;</w:t>
      </w:r>
    </w:p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5019D4" w:rsidRDefault="005019D4" w:rsidP="003F5AB9">
      <w:pPr>
        <w:spacing w:after="0"/>
        <w:jc w:val="both"/>
      </w:pPr>
      <w:r>
        <w:t>Συμπληρώστε τα κενά στο παρακάτω κείμενο, με τις κατάλληλες λέξεις (στον σωστό χρόνο και κλίση).</w:t>
      </w:r>
    </w:p>
    <w:p w:rsidR="005019D4" w:rsidRDefault="005019D4" w:rsidP="003F5AB9">
      <w:pPr>
        <w:spacing w:after="0"/>
        <w:jc w:val="center"/>
      </w:pP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26DAC068" wp14:editId="31142E1F">
                <wp:extent cx="4191000" cy="762000"/>
                <wp:effectExtent l="19050" t="19050" r="19050" b="19050"/>
                <wp:docPr id="8" name="Double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7620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1">
                                    <a:lumMod val="60000"/>
                                    <a:lumOff val="4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D4" w:rsidRPr="00FE54E5" w:rsidRDefault="002017AE" w:rsidP="005019D4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 xml:space="preserve">σύστημα, </w:t>
                            </w:r>
                            <w:r w:rsidR="005F34C4">
                              <w:t>επέκταση</w:t>
                            </w:r>
                            <w:r>
                              <w:t>,</w:t>
                            </w:r>
                            <w:r w:rsidR="005F34C4" w:rsidRPr="005F34C4">
                              <w:t xml:space="preserve"> </w:t>
                            </w:r>
                            <w:r w:rsidR="005F34C4">
                              <w:t>αρχείο</w:t>
                            </w:r>
                            <w:r>
                              <w:t>,</w:t>
                            </w:r>
                            <w:r w:rsidR="005F34C4" w:rsidRPr="005F34C4">
                              <w:t xml:space="preserve"> </w:t>
                            </w:r>
                            <w:r w:rsidR="005F34C4">
                              <w:t>δεδομ</w:t>
                            </w:r>
                            <w:r>
                              <w:t>ένα,</w:t>
                            </w:r>
                            <w:r w:rsidRPr="002017AE">
                              <w:t xml:space="preserve"> </w:t>
                            </w:r>
                            <w:r>
                              <w:t xml:space="preserve">φάκελος, εντολές, δέντρο, </w:t>
                            </w:r>
                            <w:r w:rsidR="005F34C4">
                              <w:t>λογισμικό εφαρμογών</w:t>
                            </w:r>
                            <w:r>
                              <w:t xml:space="preserve">, λειτουργικό σύστημα, ονομασία, προέκταση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DAC068" id="Double Bracket 8" o:spid="_x0000_s1030" type="#_x0000_t185" style="width:33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" adj="1739" fillcolor="#3476b1 [2405]" strokecolor="#90a1cf [1940]" strokeweight="3pt">
                <v:shadow color="#90a1cf [1940]" offset="1pt,1pt"/>
                <v:textbox inset="3.6pt,,3.6pt">
                  <w:txbxContent>
                    <w:p w:rsidR="005019D4" w:rsidRPr="00FE54E5" w:rsidRDefault="002017AE" w:rsidP="005019D4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 xml:space="preserve">σύστημα, </w:t>
                      </w:r>
                      <w:r w:rsidR="005F34C4">
                        <w:t>επέκταση</w:t>
                      </w:r>
                      <w:r>
                        <w:t>,</w:t>
                      </w:r>
                      <w:r w:rsidR="005F34C4" w:rsidRPr="005F34C4">
                        <w:t xml:space="preserve"> </w:t>
                      </w:r>
                      <w:r w:rsidR="005F34C4">
                        <w:t>αρχείο</w:t>
                      </w:r>
                      <w:r>
                        <w:t>,</w:t>
                      </w:r>
                      <w:r w:rsidR="005F34C4" w:rsidRPr="005F34C4">
                        <w:t xml:space="preserve"> </w:t>
                      </w:r>
                      <w:r w:rsidR="005F34C4">
                        <w:t>δεδομ</w:t>
                      </w:r>
                      <w:r>
                        <w:t>ένα,</w:t>
                      </w:r>
                      <w:r w:rsidRPr="002017AE">
                        <w:t xml:space="preserve"> </w:t>
                      </w:r>
                      <w:r>
                        <w:t xml:space="preserve">φάκελος, εντολές, δέντρο, </w:t>
                      </w:r>
                      <w:r w:rsidR="005F34C4">
                        <w:t>λογισμικό εφαρμογών</w:t>
                      </w:r>
                      <w:r>
                        <w:t xml:space="preserve">, λειτουργικό σύστημα, ονομασία, προέκταση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19D4" w:rsidRDefault="005019D4" w:rsidP="003F5AB9">
      <w:pPr>
        <w:spacing w:after="0"/>
        <w:jc w:val="both"/>
      </w:pPr>
      <w:r>
        <w:t xml:space="preserve">«Η </w:t>
      </w:r>
      <w:r w:rsidR="005F34C4">
        <w:t>…………………………</w:t>
      </w:r>
      <w:r w:rsidR="005F34C4" w:rsidRPr="00074EDA">
        <w:t xml:space="preserve"> </w:t>
      </w:r>
      <w:r>
        <w:rPr>
          <w:lang w:val="en-US"/>
        </w:rPr>
        <w:t>txt</w:t>
      </w:r>
      <w:r w:rsidRPr="005019D4">
        <w:t xml:space="preserve"> </w:t>
      </w:r>
      <w:r>
        <w:t xml:space="preserve">μας δείχνει ότι ένα </w:t>
      </w:r>
      <w:r w:rsidR="005F34C4">
        <w:t>…………………………</w:t>
      </w:r>
      <w:r w:rsidR="005F34C4" w:rsidRPr="00074EDA">
        <w:t xml:space="preserve"> </w:t>
      </w:r>
      <w:r>
        <w:t xml:space="preserve">είναι τύπου απλού κειμένου. Άρα είναι ένα αρχείο </w:t>
      </w:r>
      <w:r w:rsidR="005F34C4">
        <w:t>…………………………</w:t>
      </w:r>
      <w:r w:rsidR="005F34C4" w:rsidRPr="00074EDA">
        <w:t xml:space="preserve"> </w:t>
      </w:r>
      <w:r>
        <w:t>και έχει δημιουργηθεί με κάποιο</w:t>
      </w:r>
      <w:r w:rsidR="005F34C4">
        <w:t xml:space="preserve"> ………………………… …………………………</w:t>
      </w:r>
      <w:r>
        <w:t>.»</w:t>
      </w:r>
    </w:p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7E227D" w:rsidRDefault="007F7EC7" w:rsidP="003F5AB9">
      <w:pPr>
        <w:spacing w:after="0" w:line="240" w:lineRule="auto"/>
        <w:jc w:val="both"/>
      </w:pPr>
      <w:r>
        <w:t>Ποιοι είναι οι 3 τύποι αρχείων που υπάρχουν και τι γνωρίζετε για αυτούς;</w:t>
      </w:r>
    </w:p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7E227D" w:rsidRDefault="007F7EC7" w:rsidP="003F5AB9">
      <w:pPr>
        <w:spacing w:after="0" w:line="240" w:lineRule="auto"/>
        <w:jc w:val="both"/>
      </w:pPr>
      <w:r>
        <w:t>Ποια είναι η διαφορά μεταξύ των ενεργειών ‘αντιγραφή’ και ‘αποκοπή’;</w:t>
      </w:r>
    </w:p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7E227D" w:rsidRDefault="007F7EC7" w:rsidP="003F5AB9">
      <w:pPr>
        <w:spacing w:after="0" w:line="240" w:lineRule="auto"/>
        <w:jc w:val="both"/>
      </w:pPr>
      <w:r>
        <w:t>Δίνεται το παρακάτω δέντρο αρχείων και φακέλων.</w:t>
      </w:r>
    </w:p>
    <w:p w:rsidR="007F7EC7" w:rsidRDefault="007F7EC7" w:rsidP="003F5AB9">
      <w:pPr>
        <w:spacing w:after="0" w:line="240" w:lineRule="auto"/>
        <w:jc w:val="both"/>
      </w:pPr>
      <w:r>
        <w:rPr>
          <w:noProof/>
          <w:lang w:eastAsia="el-GR"/>
        </w:rPr>
        <w:drawing>
          <wp:inline distT="0" distB="0" distL="0" distR="0">
            <wp:extent cx="4257675" cy="2962275"/>
            <wp:effectExtent l="0" t="0" r="9525" b="9525"/>
            <wp:docPr id="10" name="Picture 10" descr="C:\Users\Eleni\AppData\Local\Microsoft\Windows\INetCache\Content.Word\Δέντρο 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ni\AppData\Local\Microsoft\Windows\INetCache\Content.Word\Δέντρο 1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C7" w:rsidRDefault="007F7EC7" w:rsidP="003F5AB9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Ποια είναι η διαδρομή (μονοπάτι) του φακέλου ‘ΔΥΝΑΜΕΙΣ’;</w:t>
      </w:r>
    </w:p>
    <w:p w:rsidR="007F7EC7" w:rsidRDefault="007F7EC7" w:rsidP="003F5AB9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Ποιος είναι ο γονέας του φακέλου ‘ιστορία’;</w:t>
      </w:r>
    </w:p>
    <w:p w:rsidR="007F7EC7" w:rsidRDefault="007F7EC7" w:rsidP="003F5AB9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Ποιοι είναι οι </w:t>
      </w:r>
      <w:proofErr w:type="spellStart"/>
      <w:r>
        <w:t>υποφάκελοι</w:t>
      </w:r>
      <w:proofErr w:type="spellEnd"/>
      <w:r>
        <w:t xml:space="preserve"> (παιδιά) του φακέλου ‘χημεία’;</w:t>
      </w:r>
    </w:p>
    <w:p w:rsidR="007F7EC7" w:rsidRDefault="007F7EC7" w:rsidP="003F5AB9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Πόσους φακέλους περιέχει ο φάκελος ‘εργασίες’ που βρίσκεται στη διαδρομή ‘Μαθήματα-χημεία’;</w:t>
      </w:r>
    </w:p>
    <w:p w:rsidR="007F7EC7" w:rsidRDefault="007F7EC7" w:rsidP="003F5AB9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Πόσα επίπεδα φακέλων υπάρχουν στο δέντρο αυτό;</w:t>
      </w:r>
    </w:p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lastRenderedPageBreak/>
        <w:t>Θέμα 1</w:t>
      </w:r>
    </w:p>
    <w:p w:rsidR="00FE59B9" w:rsidRDefault="00FE59B9" w:rsidP="003F5AB9">
      <w:pPr>
        <w:spacing w:after="0"/>
        <w:jc w:val="both"/>
      </w:pPr>
      <w:r>
        <w:t>Συμπληρώστε τα κενά στο παρακάτω κείμενο, με τις κατάλληλες λέξεις (στον σωστό χρόνο και κλίση).</w:t>
      </w:r>
    </w:p>
    <w:p w:rsidR="00FE59B9" w:rsidRDefault="00FE59B9" w:rsidP="003F5AB9">
      <w:pPr>
        <w:spacing w:after="0"/>
        <w:jc w:val="center"/>
      </w:pP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2DF0A440" wp14:editId="03DA09E3">
                <wp:extent cx="4191000" cy="762000"/>
                <wp:effectExtent l="19050" t="19050" r="19050" b="19050"/>
                <wp:docPr id="11" name="Double Bracke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7620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1">
                                    <a:lumMod val="60000"/>
                                    <a:lumOff val="4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59B9" w:rsidRPr="00FE54E5" w:rsidRDefault="00FE59B9" w:rsidP="00FE59B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>κατάληξη, κυρίως όνομα,</w:t>
                            </w:r>
                            <w:r w:rsidRPr="00FE59B9">
                              <w:t xml:space="preserve"> </w:t>
                            </w:r>
                            <w:r>
                              <w:t>επέκταση,</w:t>
                            </w:r>
                            <w:r w:rsidRPr="00FE59B9">
                              <w:t xml:space="preserve"> </w:t>
                            </w:r>
                            <w:r>
                              <w:t>εντολή,</w:t>
                            </w:r>
                            <w:r w:rsidRPr="00FE59B9">
                              <w:t xml:space="preserve"> </w:t>
                            </w:r>
                            <w:r>
                              <w:t>δεδομένα, βασικό όνομα, ανοίγω, βασικό περιεχόμενο, προέκταση, αποθηκεύω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F0A440" id="Double Bracket 11" o:spid="_x0000_s1031" type="#_x0000_t185" style="width:33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" adj="1739" fillcolor="#3476b1 [2405]" strokecolor="#90a1cf [1940]" strokeweight="3pt">
                <v:shadow color="#90a1cf [1940]" offset="1pt,1pt"/>
                <v:textbox inset="3.6pt,,3.6pt">
                  <w:txbxContent>
                    <w:p w:rsidR="00FE59B9" w:rsidRPr="00FE54E5" w:rsidRDefault="00FE59B9" w:rsidP="00FE59B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>κατάληξη, κυρίως όνομα,</w:t>
                      </w:r>
                      <w:r w:rsidRPr="00FE59B9">
                        <w:t xml:space="preserve"> </w:t>
                      </w:r>
                      <w:r>
                        <w:t>επέκταση,</w:t>
                      </w:r>
                      <w:r w:rsidRPr="00FE59B9">
                        <w:t xml:space="preserve"> </w:t>
                      </w:r>
                      <w:r>
                        <w:t>εντολή,</w:t>
                      </w:r>
                      <w:r w:rsidRPr="00FE59B9">
                        <w:t xml:space="preserve"> </w:t>
                      </w:r>
                      <w:r>
                        <w:t>δεδομένα, βασικό όνομα, ανοίγω, βασικό περιεχόμενο, προέκταση, αποθηκεύω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59B9" w:rsidRDefault="00FE59B9" w:rsidP="003F5AB9">
      <w:pPr>
        <w:spacing w:after="0"/>
        <w:jc w:val="both"/>
      </w:pPr>
      <w:r>
        <w:t xml:space="preserve">«Ένα αρχείο που έχει ………………………… </w:t>
      </w:r>
      <w:r w:rsidRPr="00074EDA">
        <w:t xml:space="preserve"> </w:t>
      </w:r>
      <w:r>
        <w:t>…………………………</w:t>
      </w:r>
      <w:r w:rsidRPr="00074EDA">
        <w:t xml:space="preserve"> </w:t>
      </w:r>
      <w:r>
        <w:t>‘</w:t>
      </w:r>
      <w:r>
        <w:rPr>
          <w:lang w:val="en-US"/>
        </w:rPr>
        <w:t>libraries</w:t>
      </w:r>
      <w:r>
        <w:t>’ και …………………………</w:t>
      </w:r>
      <w:r w:rsidRPr="00074EDA">
        <w:t xml:space="preserve"> </w:t>
      </w:r>
      <w:r>
        <w:t>‘</w:t>
      </w:r>
      <w:r>
        <w:rPr>
          <w:lang w:val="en-US"/>
        </w:rPr>
        <w:t>exe</w:t>
      </w:r>
      <w:r w:rsidRPr="00FE59B9">
        <w:t>’</w:t>
      </w:r>
      <w:r>
        <w:t>, είναι ένα εκτελέσιμο αρχείο. Αυτό σημαίνει ότι περιέχει …………………………</w:t>
      </w:r>
      <w:r w:rsidRPr="00074EDA">
        <w:t xml:space="preserve"> </w:t>
      </w:r>
      <w:r>
        <w:t>οι οποίες εκτελούνται άμεσα όταν το ………………………… .»</w:t>
      </w:r>
    </w:p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7E227D" w:rsidRDefault="004D130E" w:rsidP="003F5AB9">
      <w:pPr>
        <w:spacing w:after="0" w:line="240" w:lineRule="auto"/>
        <w:jc w:val="both"/>
      </w:pPr>
      <w:r>
        <w:t xml:space="preserve">Χρησιμοποιώ τον ‘διαχειριστή αρχείων’ των </w:t>
      </w:r>
      <w:r>
        <w:rPr>
          <w:lang w:val="en-US"/>
        </w:rPr>
        <w:t>Windows</w:t>
      </w:r>
      <w:r w:rsidRPr="004D130E">
        <w:t xml:space="preserve"> </w:t>
      </w:r>
      <w:r>
        <w:t>στον υπολογιστή μου, για να δω τα περιεχόμενα του φακέλου «Διακοπές». Παρατηρώ ότι αυτός περιέχει δύο άλλους φακέλους που ονομάζονται «Σύρος 2015» και «Πάσχα». Ανοίγω τον φάκελο «Πάσχα» ο οποίος, με τη σειρά του, περιέχει τους φακέλους «2015», «2014» και «</w:t>
      </w:r>
      <w:r w:rsidR="00B5010B">
        <w:t>καινούριες»</w:t>
      </w:r>
      <w:r>
        <w:t>.</w:t>
      </w:r>
      <w:r w:rsidR="00B5010B">
        <w:t xml:space="preserve"> Ανοίγω τον «2014» και βλέπω πως είναι άδειος, οπότε </w:t>
      </w:r>
    </w:p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B5010B" w:rsidRPr="00B5010B" w:rsidRDefault="00B5010B" w:rsidP="003F5AB9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Πως ονομάζονται οι υπολογιστές στους οποίους είναι αποθηκευμένες οι ιστοσελίδες που βρίσκουμε στο διαδίκτυο;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010B" w:rsidRPr="00B5010B" w:rsidRDefault="00B5010B" w:rsidP="003F5AB9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B5010B">
        <w:t xml:space="preserve">Πως </w:t>
      </w:r>
      <w:r>
        <w:t xml:space="preserve">ονομάζονται οι υπολογιστές τους οποίους χρησιμοποιούμε για να δούμε τις ιστοσελίδες που βρίσκονται στο διαδίκτυο;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010B" w:rsidRPr="00B5010B" w:rsidRDefault="00B5010B" w:rsidP="003F5AB9">
      <w:pPr>
        <w:pStyle w:val="ListParagraph"/>
        <w:numPr>
          <w:ilvl w:val="0"/>
          <w:numId w:val="9"/>
        </w:numPr>
        <w:tabs>
          <w:tab w:val="right" w:pos="8222"/>
        </w:tabs>
        <w:spacing w:after="0" w:line="240" w:lineRule="auto"/>
        <w:jc w:val="both"/>
      </w:pPr>
      <w:r>
        <w:t xml:space="preserve">Η λέξη ‘Διαδίκτυο’  σχηματίζεται από την ένωση ποιων λέξεων; </w:t>
      </w:r>
      <w:r>
        <w:rPr>
          <w:u w:val="single"/>
        </w:rPr>
        <w:tab/>
      </w:r>
    </w:p>
    <w:p w:rsidR="00B5010B" w:rsidRPr="00B5010B" w:rsidRDefault="00B20170" w:rsidP="003F5AB9">
      <w:pPr>
        <w:pStyle w:val="ListParagraph"/>
        <w:numPr>
          <w:ilvl w:val="0"/>
          <w:numId w:val="9"/>
        </w:numPr>
        <w:tabs>
          <w:tab w:val="right" w:pos="5245"/>
        </w:tabs>
        <w:spacing w:after="0" w:line="240" w:lineRule="auto"/>
        <w:jc w:val="both"/>
      </w:pPr>
      <w:r>
        <w:t xml:space="preserve">Πως ονομάζονται οι κανόνες που εφαρμόζονται για την επικοινωνία των υπολογιστών; </w:t>
      </w:r>
      <w:r>
        <w:rPr>
          <w:u w:val="single"/>
        </w:rPr>
        <w:tab/>
      </w:r>
    </w:p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7C0450" w:rsidRDefault="007C0450" w:rsidP="003F5AB9">
      <w:pPr>
        <w:spacing w:after="0" w:line="240" w:lineRule="auto"/>
        <w:jc w:val="both"/>
      </w:pPr>
      <w:r>
        <w:t>Κάντε τις σωστές αντιστοιχήσεις.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2489"/>
      </w:tblGrid>
      <w:tr w:rsidR="007C0450" w:rsidTr="00B80211">
        <w:tc>
          <w:tcPr>
            <w:tcW w:w="3823" w:type="dxa"/>
          </w:tcPr>
          <w:p w:rsidR="007C0450" w:rsidRDefault="007C0450" w:rsidP="003F5AB9">
            <w:pPr>
              <w:jc w:val="right"/>
            </w:pPr>
            <w:r>
              <w:t>Διαμοιρασμός εξοπλισμού</w:t>
            </w:r>
          </w:p>
        </w:tc>
        <w:tc>
          <w:tcPr>
            <w:tcW w:w="1984" w:type="dxa"/>
          </w:tcPr>
          <w:p w:rsidR="007C0450" w:rsidRDefault="007C0450" w:rsidP="003F5AB9">
            <w:pPr>
              <w:jc w:val="both"/>
            </w:pPr>
          </w:p>
        </w:tc>
        <w:tc>
          <w:tcPr>
            <w:tcW w:w="2489" w:type="dxa"/>
          </w:tcPr>
          <w:p w:rsidR="007C0450" w:rsidRDefault="007C0450" w:rsidP="003F5AB9">
            <w:pPr>
              <w:jc w:val="both"/>
            </w:pPr>
          </w:p>
        </w:tc>
      </w:tr>
      <w:tr w:rsidR="007C0450" w:rsidTr="00B80211">
        <w:tc>
          <w:tcPr>
            <w:tcW w:w="3823" w:type="dxa"/>
          </w:tcPr>
          <w:p w:rsidR="007C0450" w:rsidRPr="007C0450" w:rsidRDefault="007C0450" w:rsidP="003F5AB9">
            <w:pPr>
              <w:jc w:val="right"/>
            </w:pPr>
            <w:r>
              <w:t>Ασφάλεια</w:t>
            </w:r>
          </w:p>
        </w:tc>
        <w:tc>
          <w:tcPr>
            <w:tcW w:w="1984" w:type="dxa"/>
          </w:tcPr>
          <w:p w:rsidR="007C0450" w:rsidRDefault="007C0450" w:rsidP="003F5AB9">
            <w:pPr>
              <w:jc w:val="both"/>
            </w:pPr>
          </w:p>
        </w:tc>
        <w:tc>
          <w:tcPr>
            <w:tcW w:w="2489" w:type="dxa"/>
          </w:tcPr>
          <w:p w:rsidR="007C0450" w:rsidRDefault="007C0450" w:rsidP="003F5AB9">
            <w:pPr>
              <w:jc w:val="both"/>
            </w:pPr>
            <w:r>
              <w:t>Πλεονέκτημα δικτύων</w:t>
            </w:r>
          </w:p>
        </w:tc>
      </w:tr>
      <w:tr w:rsidR="007C0450" w:rsidTr="00B80211">
        <w:tc>
          <w:tcPr>
            <w:tcW w:w="3823" w:type="dxa"/>
          </w:tcPr>
          <w:p w:rsidR="007C0450" w:rsidRDefault="007C0450" w:rsidP="003F5AB9">
            <w:pPr>
              <w:jc w:val="right"/>
            </w:pPr>
            <w:r>
              <w:t>Υψηλή αξιοπιστία</w:t>
            </w:r>
          </w:p>
        </w:tc>
        <w:tc>
          <w:tcPr>
            <w:tcW w:w="1984" w:type="dxa"/>
          </w:tcPr>
          <w:p w:rsidR="007C0450" w:rsidRDefault="007C0450" w:rsidP="003F5AB9">
            <w:pPr>
              <w:jc w:val="both"/>
            </w:pPr>
          </w:p>
        </w:tc>
        <w:tc>
          <w:tcPr>
            <w:tcW w:w="2489" w:type="dxa"/>
          </w:tcPr>
          <w:p w:rsidR="007C0450" w:rsidRDefault="007C0450" w:rsidP="003F5AB9">
            <w:pPr>
              <w:jc w:val="both"/>
            </w:pPr>
            <w:r>
              <w:t>Μειονέκτημα δικτύων</w:t>
            </w:r>
          </w:p>
        </w:tc>
      </w:tr>
      <w:tr w:rsidR="007C0450" w:rsidTr="00B80211">
        <w:tc>
          <w:tcPr>
            <w:tcW w:w="3823" w:type="dxa"/>
          </w:tcPr>
          <w:p w:rsidR="007C0450" w:rsidRDefault="007C0450" w:rsidP="003F5AB9">
            <w:pPr>
              <w:jc w:val="right"/>
            </w:pPr>
            <w:r>
              <w:t>Ευκολία επέκτασης</w:t>
            </w:r>
          </w:p>
        </w:tc>
        <w:tc>
          <w:tcPr>
            <w:tcW w:w="1984" w:type="dxa"/>
          </w:tcPr>
          <w:p w:rsidR="007C0450" w:rsidRDefault="007C0450" w:rsidP="003F5AB9">
            <w:pPr>
              <w:jc w:val="both"/>
            </w:pPr>
          </w:p>
        </w:tc>
        <w:tc>
          <w:tcPr>
            <w:tcW w:w="2489" w:type="dxa"/>
          </w:tcPr>
          <w:p w:rsidR="007C0450" w:rsidRDefault="007C0450" w:rsidP="003F5AB9">
            <w:pPr>
              <w:jc w:val="both"/>
            </w:pPr>
          </w:p>
        </w:tc>
      </w:tr>
    </w:tbl>
    <w:p w:rsidR="00E1595D" w:rsidRPr="00BB2FCE" w:rsidRDefault="00E1595D" w:rsidP="003F5AB9">
      <w:pPr>
        <w:spacing w:before="240" w:after="0"/>
        <w:rPr>
          <w:rStyle w:val="IntenseReference"/>
        </w:rPr>
      </w:pPr>
      <w:r w:rsidRPr="00BB2FCE">
        <w:rPr>
          <w:rStyle w:val="IntenseReference"/>
        </w:rPr>
        <w:t>Θέμα 1</w:t>
      </w:r>
    </w:p>
    <w:p w:rsidR="00511EE7" w:rsidRPr="00F16DCD" w:rsidRDefault="002B4638" w:rsidP="003F5AB9">
      <w:pPr>
        <w:spacing w:after="0" w:line="240" w:lineRule="auto"/>
        <w:jc w:val="both"/>
      </w:pPr>
      <w:r>
        <w:t>Τι είναι ένα «δίκτυο»; Μπορείτε να δώσετε ένα παράδειγμα;</w:t>
      </w:r>
      <w:bookmarkStart w:id="0" w:name="_GoBack"/>
      <w:bookmarkEnd w:id="0"/>
    </w:p>
    <w:sectPr w:rsidR="00511EE7" w:rsidRPr="00F16DCD" w:rsidSect="00610DA5">
      <w:headerReference w:type="default" r:id="rId11"/>
      <w:footerReference w:type="default" r:id="rId12"/>
      <w:pgSz w:w="11906" w:h="16838"/>
      <w:pgMar w:top="1440" w:right="1800" w:bottom="1440" w:left="1800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04" w:rsidRDefault="005D1704" w:rsidP="001D08B3">
      <w:pPr>
        <w:spacing w:after="0" w:line="240" w:lineRule="auto"/>
      </w:pPr>
      <w:r>
        <w:separator/>
      </w:r>
    </w:p>
  </w:endnote>
  <w:endnote w:type="continuationSeparator" w:id="0">
    <w:p w:rsidR="005D1704" w:rsidRDefault="005D1704" w:rsidP="001D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B0D" w:rsidRPr="00B500B0" w:rsidRDefault="00920A3B" w:rsidP="00B500B0">
    <w:pPr>
      <w:tabs>
        <w:tab w:val="left" w:pos="360"/>
        <w:tab w:val="left" w:pos="3005"/>
      </w:tabs>
      <w:spacing w:after="0" w:line="240" w:lineRule="auto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topMargin">
                <wp:posOffset>10158095</wp:posOffset>
              </wp:positionV>
              <wp:extent cx="1143000" cy="208280"/>
              <wp:effectExtent l="0" t="0" r="0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82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B0D" w:rsidRDefault="00230B0D" w:rsidP="00610DA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F5AB9" w:rsidRPr="003F5AB9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0;margin-top:799.85pt;width:90pt;height:16.4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" o:allowincell="f" fillcolor="#4a66ac [3204]" stroked="f">
              <v:textbox inset=",0,,0">
                <w:txbxContent>
                  <w:p w:rsidR="00230B0D" w:rsidRDefault="00230B0D" w:rsidP="00610DA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F5AB9" w:rsidRPr="003F5AB9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30B0D">
      <w:rPr>
        <w:lang w:val="en-US"/>
      </w:rPr>
      <w:tab/>
    </w:r>
    <w:sdt>
      <w:sdtPr>
        <w:rPr>
          <w:lang w:val="en-US"/>
        </w:rPr>
        <w:alias w:val="Τίτλος"/>
        <w:id w:val="10534777"/>
        <w:placeholder>
          <w:docPart w:val="BB55972D826D4D12B9A8F687D0EB66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0B0D">
          <w:t>Καθηγήτρια: Γιώτη Ελένη</w:t>
        </w:r>
      </w:sdtContent>
    </w:sdt>
    <w:r w:rsidR="00230B0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04" w:rsidRDefault="005D1704" w:rsidP="001D08B3">
      <w:pPr>
        <w:spacing w:after="0" w:line="240" w:lineRule="auto"/>
      </w:pPr>
      <w:r>
        <w:separator/>
      </w:r>
    </w:p>
  </w:footnote>
  <w:footnote w:type="continuationSeparator" w:id="0">
    <w:p w:rsidR="005D1704" w:rsidRDefault="005D1704" w:rsidP="001D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006"/>
      <w:gridCol w:w="2300"/>
    </w:tblGrid>
    <w:tr w:rsidR="00230B0D" w:rsidRPr="006665A1" w:rsidTr="006665A1">
      <w:trPr>
        <w:trHeight w:val="288"/>
      </w:trPr>
      <w:tc>
        <w:tcPr>
          <w:tcW w:w="6211" w:type="dxa"/>
        </w:tcPr>
        <w:p w:rsidR="00230B0D" w:rsidRPr="006665A1" w:rsidRDefault="00230B0D">
          <w:pPr>
            <w:pStyle w:val="Header"/>
            <w:jc w:val="right"/>
            <w:rPr>
              <w:rFonts w:asciiTheme="majorHAnsi" w:eastAsiaTheme="majorEastAsia" w:hAnsiTheme="majorHAnsi" w:cstheme="majorBidi"/>
              <w:sz w:val="32"/>
              <w:szCs w:val="36"/>
            </w:rPr>
          </w:pPr>
          <w:r w:rsidRPr="006665A1">
            <w:rPr>
              <w:rFonts w:asciiTheme="majorHAnsi" w:eastAsiaTheme="majorEastAsia" w:hAnsiTheme="majorHAnsi" w:cstheme="majorBidi"/>
              <w:sz w:val="32"/>
              <w:szCs w:val="36"/>
            </w:rPr>
            <w:t>Πληροφορική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A66AC" w:themeColor="accent1"/>
            <w:sz w:val="32"/>
            <w:szCs w:val="36"/>
          </w:rPr>
          <w:alias w:val="Έτος"/>
          <w:id w:val="77761609"/>
          <w:placeholder>
            <w:docPart w:val="6AC08F6E8155428E820AEC1B16E857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l-GR"/>
            <w:storeMappedDataAs w:val="dateTime"/>
            <w:calendar w:val="gregorian"/>
          </w:date>
        </w:sdtPr>
        <w:sdtEndPr/>
        <w:sdtContent>
          <w:tc>
            <w:tcPr>
              <w:tcW w:w="2325" w:type="dxa"/>
            </w:tcPr>
            <w:p w:rsidR="00230B0D" w:rsidRPr="006665A1" w:rsidRDefault="00230B0D" w:rsidP="00D911A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A66AC" w:themeColor="accent1"/>
                  <w:sz w:val="32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A66AC" w:themeColor="accent1"/>
                  <w:sz w:val="32"/>
                  <w:szCs w:val="36"/>
                </w:rPr>
                <w:t>Β</w:t>
              </w:r>
              <w:r w:rsidRPr="006665A1">
                <w:rPr>
                  <w:rFonts w:asciiTheme="majorHAnsi" w:eastAsiaTheme="majorEastAsia" w:hAnsiTheme="majorHAnsi" w:cstheme="majorBidi"/>
                  <w:b/>
                  <w:bCs/>
                  <w:color w:val="4A66AC" w:themeColor="accent1"/>
                  <w:sz w:val="32"/>
                  <w:szCs w:val="36"/>
                </w:rPr>
                <w:t>’ Γυμνασίου</w:t>
              </w:r>
            </w:p>
          </w:tc>
        </w:sdtContent>
      </w:sdt>
    </w:tr>
  </w:tbl>
  <w:p w:rsidR="00230B0D" w:rsidRPr="006665A1" w:rsidRDefault="00230B0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975"/>
    <w:multiLevelType w:val="multilevel"/>
    <w:tmpl w:val="6BB09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61"/>
    <w:multiLevelType w:val="hybridMultilevel"/>
    <w:tmpl w:val="95EAAB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1B55"/>
    <w:multiLevelType w:val="hybridMultilevel"/>
    <w:tmpl w:val="3264A8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1887"/>
    <w:multiLevelType w:val="hybridMultilevel"/>
    <w:tmpl w:val="41C21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5D4D"/>
    <w:multiLevelType w:val="hybridMultilevel"/>
    <w:tmpl w:val="4B30CF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E5416"/>
    <w:multiLevelType w:val="hybridMultilevel"/>
    <w:tmpl w:val="5F7EC9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174AF"/>
    <w:multiLevelType w:val="hybridMultilevel"/>
    <w:tmpl w:val="5F12BA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823CC"/>
    <w:multiLevelType w:val="hybridMultilevel"/>
    <w:tmpl w:val="6BB09E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773FC"/>
    <w:multiLevelType w:val="hybridMultilevel"/>
    <w:tmpl w:val="91A039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BD"/>
    <w:rsid w:val="00012168"/>
    <w:rsid w:val="000344BD"/>
    <w:rsid w:val="00074EDA"/>
    <w:rsid w:val="000901DA"/>
    <w:rsid w:val="00116AAE"/>
    <w:rsid w:val="001208F0"/>
    <w:rsid w:val="00157BA3"/>
    <w:rsid w:val="001970BC"/>
    <w:rsid w:val="001A0BB3"/>
    <w:rsid w:val="001D08B3"/>
    <w:rsid w:val="002017AE"/>
    <w:rsid w:val="00230B0D"/>
    <w:rsid w:val="00237842"/>
    <w:rsid w:val="00247349"/>
    <w:rsid w:val="00247A01"/>
    <w:rsid w:val="00253391"/>
    <w:rsid w:val="00284364"/>
    <w:rsid w:val="002923D4"/>
    <w:rsid w:val="00292E4E"/>
    <w:rsid w:val="002B4638"/>
    <w:rsid w:val="002C450C"/>
    <w:rsid w:val="002E2A01"/>
    <w:rsid w:val="00322AAA"/>
    <w:rsid w:val="0034659A"/>
    <w:rsid w:val="00360A3D"/>
    <w:rsid w:val="00386A6E"/>
    <w:rsid w:val="003A14CE"/>
    <w:rsid w:val="003B0599"/>
    <w:rsid w:val="003C263F"/>
    <w:rsid w:val="003F0A1E"/>
    <w:rsid w:val="003F16C9"/>
    <w:rsid w:val="003F5AB9"/>
    <w:rsid w:val="0040364F"/>
    <w:rsid w:val="0045309F"/>
    <w:rsid w:val="00496437"/>
    <w:rsid w:val="004C448D"/>
    <w:rsid w:val="004C5DBC"/>
    <w:rsid w:val="004D0050"/>
    <w:rsid w:val="004D130E"/>
    <w:rsid w:val="004E5ABA"/>
    <w:rsid w:val="004F2534"/>
    <w:rsid w:val="005019D4"/>
    <w:rsid w:val="00511EE7"/>
    <w:rsid w:val="0052350E"/>
    <w:rsid w:val="005C4090"/>
    <w:rsid w:val="005D1704"/>
    <w:rsid w:val="005F34C4"/>
    <w:rsid w:val="005F472F"/>
    <w:rsid w:val="005F604C"/>
    <w:rsid w:val="00600FDA"/>
    <w:rsid w:val="00610DA5"/>
    <w:rsid w:val="0063506E"/>
    <w:rsid w:val="006665A1"/>
    <w:rsid w:val="006D1178"/>
    <w:rsid w:val="006D7463"/>
    <w:rsid w:val="00715CBB"/>
    <w:rsid w:val="00723BCA"/>
    <w:rsid w:val="00733C72"/>
    <w:rsid w:val="007402A0"/>
    <w:rsid w:val="00750734"/>
    <w:rsid w:val="007C0450"/>
    <w:rsid w:val="007E227D"/>
    <w:rsid w:val="007F7EC7"/>
    <w:rsid w:val="0080653E"/>
    <w:rsid w:val="00815989"/>
    <w:rsid w:val="00863384"/>
    <w:rsid w:val="008651C0"/>
    <w:rsid w:val="008772BF"/>
    <w:rsid w:val="00882B1C"/>
    <w:rsid w:val="008850BB"/>
    <w:rsid w:val="008E3764"/>
    <w:rsid w:val="008F06B2"/>
    <w:rsid w:val="00901AA7"/>
    <w:rsid w:val="00914EC0"/>
    <w:rsid w:val="00915717"/>
    <w:rsid w:val="009162C6"/>
    <w:rsid w:val="00920A3B"/>
    <w:rsid w:val="00922958"/>
    <w:rsid w:val="00952AB1"/>
    <w:rsid w:val="00961A58"/>
    <w:rsid w:val="00963B03"/>
    <w:rsid w:val="00974EC9"/>
    <w:rsid w:val="009D6A67"/>
    <w:rsid w:val="009F7910"/>
    <w:rsid w:val="00A006AB"/>
    <w:rsid w:val="00A2794A"/>
    <w:rsid w:val="00A31A59"/>
    <w:rsid w:val="00A44915"/>
    <w:rsid w:val="00A50887"/>
    <w:rsid w:val="00A836D1"/>
    <w:rsid w:val="00AB46B2"/>
    <w:rsid w:val="00AC5212"/>
    <w:rsid w:val="00AD087E"/>
    <w:rsid w:val="00AF3CE7"/>
    <w:rsid w:val="00B00C97"/>
    <w:rsid w:val="00B114CC"/>
    <w:rsid w:val="00B20170"/>
    <w:rsid w:val="00B47F25"/>
    <w:rsid w:val="00B500B0"/>
    <w:rsid w:val="00B5010B"/>
    <w:rsid w:val="00B64038"/>
    <w:rsid w:val="00BB2FCE"/>
    <w:rsid w:val="00BB63BE"/>
    <w:rsid w:val="00BC45EE"/>
    <w:rsid w:val="00BC5C13"/>
    <w:rsid w:val="00BD6739"/>
    <w:rsid w:val="00BE5CCB"/>
    <w:rsid w:val="00BE62EF"/>
    <w:rsid w:val="00BF0AE6"/>
    <w:rsid w:val="00C4506C"/>
    <w:rsid w:val="00C52DC5"/>
    <w:rsid w:val="00CB2CF1"/>
    <w:rsid w:val="00CB49C7"/>
    <w:rsid w:val="00CE6FB6"/>
    <w:rsid w:val="00CF15D5"/>
    <w:rsid w:val="00D170C8"/>
    <w:rsid w:val="00D54961"/>
    <w:rsid w:val="00D66E3C"/>
    <w:rsid w:val="00D911A1"/>
    <w:rsid w:val="00DC5055"/>
    <w:rsid w:val="00DD4C82"/>
    <w:rsid w:val="00DD7583"/>
    <w:rsid w:val="00DE45E4"/>
    <w:rsid w:val="00DF09CC"/>
    <w:rsid w:val="00E1595D"/>
    <w:rsid w:val="00E46783"/>
    <w:rsid w:val="00E57734"/>
    <w:rsid w:val="00E6289C"/>
    <w:rsid w:val="00E80E62"/>
    <w:rsid w:val="00E8533D"/>
    <w:rsid w:val="00E93261"/>
    <w:rsid w:val="00E93267"/>
    <w:rsid w:val="00EA42D4"/>
    <w:rsid w:val="00EB7351"/>
    <w:rsid w:val="00F16DCD"/>
    <w:rsid w:val="00F223C3"/>
    <w:rsid w:val="00F40324"/>
    <w:rsid w:val="00F61024"/>
    <w:rsid w:val="00F65D09"/>
    <w:rsid w:val="00F74505"/>
    <w:rsid w:val="00F74E05"/>
    <w:rsid w:val="00F8511F"/>
    <w:rsid w:val="00F953D8"/>
    <w:rsid w:val="00FC3D92"/>
    <w:rsid w:val="00FD36AD"/>
    <w:rsid w:val="00FE54E5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F4B08F-29E2-468E-8B7E-945ADC51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9A"/>
  </w:style>
  <w:style w:type="paragraph" w:styleId="Heading1">
    <w:name w:val="heading 1"/>
    <w:basedOn w:val="Normal"/>
    <w:next w:val="Normal"/>
    <w:link w:val="Heading1Char"/>
    <w:uiPriority w:val="9"/>
    <w:qFormat/>
    <w:rsid w:val="003B0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B3"/>
  </w:style>
  <w:style w:type="paragraph" w:styleId="Footer">
    <w:name w:val="footer"/>
    <w:basedOn w:val="Normal"/>
    <w:link w:val="FooterChar"/>
    <w:uiPriority w:val="99"/>
    <w:unhideWhenUsed/>
    <w:rsid w:val="001D08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B3"/>
  </w:style>
  <w:style w:type="paragraph" w:styleId="BalloonText">
    <w:name w:val="Balloon Text"/>
    <w:basedOn w:val="Normal"/>
    <w:link w:val="BalloonTextChar"/>
    <w:uiPriority w:val="99"/>
    <w:semiHidden/>
    <w:unhideWhenUsed/>
    <w:rsid w:val="001D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B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D08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08B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10DA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B059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05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0599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3B0599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BB2FCE"/>
    <w:rPr>
      <w:b/>
      <w:bCs/>
      <w:smallCaps/>
      <w:color w:val="4A66AC" w:themeColor="accent1"/>
      <w:spacing w:val="5"/>
    </w:rPr>
  </w:style>
  <w:style w:type="table" w:styleId="TableGrid">
    <w:name w:val="Table Grid"/>
    <w:basedOn w:val="TableNormal"/>
    <w:uiPriority w:val="59"/>
    <w:rsid w:val="0063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0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F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55972D826D4D12B9A8F687D0EB66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15B9EF-1996-4337-B818-ACC2FE648230}"/>
      </w:docPartPr>
      <w:docPartBody>
        <w:p w:rsidR="00D36392" w:rsidRDefault="009430DD" w:rsidP="009430DD">
          <w:pPr>
            <w:pStyle w:val="BB55972D826D4D12B9A8F687D0EB6653"/>
          </w:pPr>
          <w:r w:rsidRPr="009C51DF">
            <w:rPr>
              <w:rStyle w:val="PlaceholderText"/>
            </w:rPr>
            <w:t>[Τίτλος]</w:t>
          </w:r>
        </w:p>
      </w:docPartBody>
    </w:docPart>
    <w:docPart>
      <w:docPartPr>
        <w:name w:val="6AC08F6E8155428E820AEC1B16E857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D05F6E-D9EF-4C5E-B191-5A4297C0E136}"/>
      </w:docPartPr>
      <w:docPartBody>
        <w:p w:rsidR="00D36392" w:rsidRDefault="009430DD" w:rsidP="009430DD">
          <w:pPr>
            <w:pStyle w:val="6AC08F6E8155428E820AEC1B16E857F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[Έτος]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30DD"/>
    <w:rsid w:val="00110DDB"/>
    <w:rsid w:val="00176FFE"/>
    <w:rsid w:val="001B3776"/>
    <w:rsid w:val="00200941"/>
    <w:rsid w:val="0026057F"/>
    <w:rsid w:val="003B1584"/>
    <w:rsid w:val="00533758"/>
    <w:rsid w:val="0054631C"/>
    <w:rsid w:val="005834BE"/>
    <w:rsid w:val="005D4357"/>
    <w:rsid w:val="00746AFF"/>
    <w:rsid w:val="007B7312"/>
    <w:rsid w:val="00890584"/>
    <w:rsid w:val="009430DD"/>
    <w:rsid w:val="00963B0E"/>
    <w:rsid w:val="009C3C06"/>
    <w:rsid w:val="00B048EE"/>
    <w:rsid w:val="00C8441D"/>
    <w:rsid w:val="00D02956"/>
    <w:rsid w:val="00D36392"/>
    <w:rsid w:val="00D7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FD79F183424B3DBFF3FBB07473E72B">
    <w:name w:val="8BFD79F183424B3DBFF3FBB07473E72B"/>
    <w:rsid w:val="009430DD"/>
  </w:style>
  <w:style w:type="paragraph" w:customStyle="1" w:styleId="90314C6DB96D43A0B12E339C0BD99A40">
    <w:name w:val="90314C6DB96D43A0B12E339C0BD99A40"/>
    <w:rsid w:val="009430DD"/>
  </w:style>
  <w:style w:type="paragraph" w:customStyle="1" w:styleId="D2182925C9124DF3BDB141CCF5777E8E">
    <w:name w:val="D2182925C9124DF3BDB141CCF5777E8E"/>
    <w:rsid w:val="009430DD"/>
  </w:style>
  <w:style w:type="paragraph" w:customStyle="1" w:styleId="1D2D727C7C8049538C59A300362A8AF1">
    <w:name w:val="1D2D727C7C8049538C59A300362A8AF1"/>
    <w:rsid w:val="009430DD"/>
  </w:style>
  <w:style w:type="paragraph" w:customStyle="1" w:styleId="572CF21DC3F54B508026BDBD17B28EF1">
    <w:name w:val="572CF21DC3F54B508026BDBD17B28EF1"/>
    <w:rsid w:val="009430DD"/>
  </w:style>
  <w:style w:type="paragraph" w:customStyle="1" w:styleId="6B451FD44D734E81BEE52711263A6B20">
    <w:name w:val="6B451FD44D734E81BEE52711263A6B20"/>
    <w:rsid w:val="009430DD"/>
  </w:style>
  <w:style w:type="paragraph" w:customStyle="1" w:styleId="79AC2025820C481EA84FC74AE6A740D1">
    <w:name w:val="79AC2025820C481EA84FC74AE6A740D1"/>
    <w:rsid w:val="009430DD"/>
  </w:style>
  <w:style w:type="paragraph" w:customStyle="1" w:styleId="897924B2ED5B49F99AF9D08A8698A278">
    <w:name w:val="897924B2ED5B49F99AF9D08A8698A278"/>
    <w:rsid w:val="009430DD"/>
  </w:style>
  <w:style w:type="paragraph" w:customStyle="1" w:styleId="6C062F880B6E4708B7F2D258AB2B8C1F">
    <w:name w:val="6C062F880B6E4708B7F2D258AB2B8C1F"/>
    <w:rsid w:val="009430DD"/>
  </w:style>
  <w:style w:type="paragraph" w:customStyle="1" w:styleId="9B651153F12143228873FB260A7D530E">
    <w:name w:val="9B651153F12143228873FB260A7D530E"/>
    <w:rsid w:val="009430DD"/>
  </w:style>
  <w:style w:type="character" w:styleId="PlaceholderText">
    <w:name w:val="Placeholder Text"/>
    <w:basedOn w:val="DefaultParagraphFont"/>
    <w:uiPriority w:val="99"/>
    <w:semiHidden/>
    <w:rsid w:val="009430DD"/>
    <w:rPr>
      <w:color w:val="808080"/>
    </w:rPr>
  </w:style>
  <w:style w:type="paragraph" w:customStyle="1" w:styleId="BB55972D826D4D12B9A8F687D0EB6653">
    <w:name w:val="BB55972D826D4D12B9A8F687D0EB6653"/>
    <w:rsid w:val="009430DD"/>
  </w:style>
  <w:style w:type="paragraph" w:customStyle="1" w:styleId="30F28F846B6844A78A117553E0F22718">
    <w:name w:val="30F28F846B6844A78A117553E0F22718"/>
    <w:rsid w:val="009430DD"/>
  </w:style>
  <w:style w:type="paragraph" w:customStyle="1" w:styleId="097F2AB75B85457B8E1A4037C819E10C">
    <w:name w:val="097F2AB75B85457B8E1A4037C819E10C"/>
    <w:rsid w:val="009430DD"/>
  </w:style>
  <w:style w:type="paragraph" w:customStyle="1" w:styleId="6AC08F6E8155428E820AEC1B16E857F8">
    <w:name w:val="6AC08F6E8155428E820AEC1B16E857F8"/>
    <w:rsid w:val="009430DD"/>
  </w:style>
  <w:style w:type="paragraph" w:customStyle="1" w:styleId="4DA5EC7457A34843BE72C96EBF2295A6">
    <w:name w:val="4DA5EC7457A34843BE72C96EBF2295A6"/>
    <w:rsid w:val="009430DD"/>
  </w:style>
  <w:style w:type="paragraph" w:customStyle="1" w:styleId="990A951BFB9A454787618D23E3704CB9">
    <w:name w:val="990A951BFB9A454787618D23E3704CB9"/>
    <w:rsid w:val="00583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Β’ Γυμνασίου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864D29-BD83-458B-A855-6FAF008E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734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Καθηγήτρια: Γιώτη Ελένη</vt:lpstr>
      <vt:lpstr>Καθηγήτρια: Γιώτη Ελένη</vt:lpstr>
    </vt:vector>
  </TitlesOfParts>
  <Company>Ο.Σ.Κ.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Καθηγήτρια: Γιώτη Ελένη</dc:title>
  <dc:subject/>
  <dc:creator>Manager</dc:creator>
  <cp:keywords/>
  <dc:description/>
  <cp:lastModifiedBy>Eleni</cp:lastModifiedBy>
  <cp:revision>14</cp:revision>
  <cp:lastPrinted>2015-11-08T21:06:00Z</cp:lastPrinted>
  <dcterms:created xsi:type="dcterms:W3CDTF">2016-02-16T20:01:00Z</dcterms:created>
  <dcterms:modified xsi:type="dcterms:W3CDTF">2016-02-18T21:02:00Z</dcterms:modified>
</cp:coreProperties>
</file>